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885" w:rsidRDefault="00701885" w:rsidP="006005BC">
      <w:pPr>
        <w:jc w:val="center"/>
        <w:rPr>
          <w:b w:val="0"/>
          <w:sz w:val="24"/>
          <w:szCs w:val="24"/>
        </w:rPr>
      </w:pPr>
      <w:r w:rsidRPr="00D96C61">
        <w:rPr>
          <w:b w:val="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25pt;height:673.5pt">
            <v:imagedata r:id="rId7" o:title=""/>
          </v:shape>
        </w:pict>
      </w:r>
    </w:p>
    <w:p w:rsidR="00701885" w:rsidRDefault="00701885" w:rsidP="006005BC">
      <w:pPr>
        <w:jc w:val="center"/>
        <w:rPr>
          <w:b w:val="0"/>
          <w:sz w:val="24"/>
          <w:szCs w:val="24"/>
        </w:rPr>
      </w:pPr>
    </w:p>
    <w:p w:rsidR="00701885" w:rsidRDefault="00701885" w:rsidP="006005BC">
      <w:pPr>
        <w:jc w:val="center"/>
        <w:rPr>
          <w:b w:val="0"/>
          <w:sz w:val="24"/>
          <w:szCs w:val="24"/>
        </w:rPr>
      </w:pPr>
    </w:p>
    <w:p w:rsidR="00701885" w:rsidRDefault="00701885" w:rsidP="006005BC">
      <w:pPr>
        <w:jc w:val="center"/>
        <w:rPr>
          <w:b w:val="0"/>
          <w:sz w:val="24"/>
          <w:szCs w:val="24"/>
        </w:rPr>
      </w:pPr>
      <w:r w:rsidRPr="00D96C61">
        <w:rPr>
          <w:b w:val="0"/>
          <w:sz w:val="24"/>
          <w:szCs w:val="24"/>
        </w:rPr>
        <w:pict>
          <v:shape id="_x0000_i1026" type="#_x0000_t75" style="width:476.25pt;height:673.5pt">
            <v:imagedata r:id="rId8" o:title=""/>
          </v:shape>
        </w:pict>
      </w:r>
    </w:p>
    <w:p w:rsidR="00701885" w:rsidRDefault="00701885" w:rsidP="006005BC">
      <w:pPr>
        <w:jc w:val="center"/>
        <w:rPr>
          <w:b w:val="0"/>
          <w:sz w:val="24"/>
          <w:szCs w:val="24"/>
        </w:rPr>
      </w:pPr>
    </w:p>
    <w:p w:rsidR="00701885" w:rsidRDefault="00701885" w:rsidP="006005BC">
      <w:pPr>
        <w:jc w:val="center"/>
        <w:rPr>
          <w:b w:val="0"/>
          <w:sz w:val="24"/>
          <w:szCs w:val="24"/>
        </w:rPr>
      </w:pPr>
    </w:p>
    <w:p w:rsidR="00701885" w:rsidRPr="00593B24" w:rsidRDefault="00701885" w:rsidP="006005BC">
      <w:pPr>
        <w:jc w:val="center"/>
        <w:rPr>
          <w:b w:val="0"/>
          <w:sz w:val="24"/>
          <w:szCs w:val="24"/>
        </w:rPr>
      </w:pPr>
      <w:r w:rsidRPr="00593B24">
        <w:rPr>
          <w:b w:val="0"/>
          <w:sz w:val="24"/>
          <w:szCs w:val="24"/>
        </w:rPr>
        <w:t>СОДЕРЖАНИЕ</w:t>
      </w:r>
    </w:p>
    <w:p w:rsidR="00701885" w:rsidRPr="00A31DEF" w:rsidRDefault="00701885" w:rsidP="006005BC">
      <w:pPr>
        <w:rPr>
          <w:b w:val="0"/>
          <w:sz w:val="24"/>
          <w:szCs w:val="24"/>
        </w:rPr>
      </w:pPr>
    </w:p>
    <w:tbl>
      <w:tblPr>
        <w:tblW w:w="0" w:type="auto"/>
        <w:tblLook w:val="01E0"/>
      </w:tblPr>
      <w:tblGrid>
        <w:gridCol w:w="7501"/>
        <w:gridCol w:w="1854"/>
      </w:tblGrid>
      <w:tr w:rsidR="00701885" w:rsidRPr="00A31DEF" w:rsidTr="006005BC">
        <w:tc>
          <w:tcPr>
            <w:tcW w:w="7501" w:type="dxa"/>
          </w:tcPr>
          <w:p w:rsidR="00701885" w:rsidRPr="00A31DEF" w:rsidRDefault="00701885" w:rsidP="00F914BA">
            <w:pPr>
              <w:numPr>
                <w:ilvl w:val="0"/>
                <w:numId w:val="9"/>
              </w:numPr>
              <w:suppressAutoHyphens/>
              <w:rPr>
                <w:b w:val="0"/>
                <w:sz w:val="24"/>
                <w:szCs w:val="24"/>
              </w:rPr>
            </w:pPr>
            <w:r w:rsidRPr="00A31DEF">
              <w:rPr>
                <w:b w:val="0"/>
                <w:sz w:val="24"/>
                <w:szCs w:val="24"/>
              </w:rPr>
              <w:t>ОБЩАЯ ХАРАКТЕРИСТИКА   РАБОЧЕЙ ПРОГРАММЫ ПРОФЕССИОНАЛЬНОГО МОДУЛЯ</w:t>
            </w:r>
          </w:p>
        </w:tc>
        <w:tc>
          <w:tcPr>
            <w:tcW w:w="1854" w:type="dxa"/>
          </w:tcPr>
          <w:p w:rsidR="00701885" w:rsidRPr="00A31DEF" w:rsidRDefault="00701885" w:rsidP="006005BC">
            <w:pPr>
              <w:rPr>
                <w:b w:val="0"/>
                <w:sz w:val="24"/>
                <w:szCs w:val="24"/>
              </w:rPr>
            </w:pPr>
          </w:p>
        </w:tc>
      </w:tr>
      <w:tr w:rsidR="00701885" w:rsidRPr="00A31DEF" w:rsidTr="006005BC">
        <w:tc>
          <w:tcPr>
            <w:tcW w:w="7501" w:type="dxa"/>
          </w:tcPr>
          <w:p w:rsidR="00701885" w:rsidRPr="00A31DEF" w:rsidRDefault="00701885" w:rsidP="00F914BA">
            <w:pPr>
              <w:numPr>
                <w:ilvl w:val="0"/>
                <w:numId w:val="9"/>
              </w:numPr>
              <w:suppressAutoHyphens/>
              <w:rPr>
                <w:b w:val="0"/>
                <w:sz w:val="24"/>
                <w:szCs w:val="24"/>
              </w:rPr>
            </w:pPr>
            <w:r w:rsidRPr="00A31DEF">
              <w:rPr>
                <w:b w:val="0"/>
                <w:sz w:val="24"/>
                <w:szCs w:val="24"/>
              </w:rPr>
              <w:t>СТРУКТУРА И СОДЕРЖАНИЕ ПРОФЕССИОНАЛЬНОГО МОДУЛЯ</w:t>
            </w:r>
          </w:p>
          <w:p w:rsidR="00701885" w:rsidRPr="00A31DEF" w:rsidRDefault="00701885" w:rsidP="00F914BA">
            <w:pPr>
              <w:numPr>
                <w:ilvl w:val="0"/>
                <w:numId w:val="9"/>
              </w:numPr>
              <w:tabs>
                <w:tab w:val="num" w:pos="284"/>
              </w:tabs>
              <w:suppressAutoHyphens/>
              <w:rPr>
                <w:b w:val="0"/>
                <w:sz w:val="24"/>
                <w:szCs w:val="24"/>
              </w:rPr>
            </w:pPr>
            <w:r w:rsidRPr="00A31DEF">
              <w:rPr>
                <w:b w:val="0"/>
                <w:sz w:val="24"/>
                <w:szCs w:val="24"/>
              </w:rPr>
              <w:t>УСЛОВИЯ РЕАЛИЗАЦИИ ПРОФЕССИОНАЛЬНОГО МОДУЛЯ</w:t>
            </w:r>
          </w:p>
        </w:tc>
        <w:tc>
          <w:tcPr>
            <w:tcW w:w="1854" w:type="dxa"/>
          </w:tcPr>
          <w:p w:rsidR="00701885" w:rsidRPr="00A31DEF" w:rsidRDefault="00701885" w:rsidP="006005BC">
            <w:pPr>
              <w:ind w:left="644"/>
              <w:rPr>
                <w:b w:val="0"/>
                <w:sz w:val="24"/>
                <w:szCs w:val="24"/>
              </w:rPr>
            </w:pPr>
          </w:p>
        </w:tc>
      </w:tr>
      <w:tr w:rsidR="00701885" w:rsidRPr="00A31DEF" w:rsidTr="006005BC">
        <w:tc>
          <w:tcPr>
            <w:tcW w:w="7501" w:type="dxa"/>
          </w:tcPr>
          <w:p w:rsidR="00701885" w:rsidRPr="00A31DEF" w:rsidRDefault="00701885" w:rsidP="00F914BA">
            <w:pPr>
              <w:numPr>
                <w:ilvl w:val="0"/>
                <w:numId w:val="9"/>
              </w:numPr>
              <w:tabs>
                <w:tab w:val="num" w:pos="284"/>
              </w:tabs>
              <w:suppressAutoHyphens/>
              <w:rPr>
                <w:b w:val="0"/>
                <w:sz w:val="24"/>
                <w:szCs w:val="24"/>
              </w:rPr>
            </w:pPr>
            <w:r w:rsidRPr="00A31DEF">
              <w:rPr>
                <w:b w:val="0"/>
                <w:sz w:val="24"/>
                <w:szCs w:val="24"/>
              </w:rPr>
              <w:t>КОНТРОЛЬ И ОЦЕНКА РЕЗУЛЬТАТОВ ОСВОЕНИЯ ПРОФЕССИОНАЛЬНОГО МОДУЛЯ</w:t>
            </w:r>
          </w:p>
          <w:p w:rsidR="00701885" w:rsidRPr="00A31DEF" w:rsidRDefault="00701885" w:rsidP="006005BC">
            <w:pPr>
              <w:suppressAutoHyphens/>
              <w:rPr>
                <w:b w:val="0"/>
                <w:sz w:val="24"/>
                <w:szCs w:val="24"/>
              </w:rPr>
            </w:pPr>
          </w:p>
        </w:tc>
        <w:tc>
          <w:tcPr>
            <w:tcW w:w="1854" w:type="dxa"/>
          </w:tcPr>
          <w:p w:rsidR="00701885" w:rsidRPr="00A31DEF" w:rsidRDefault="00701885" w:rsidP="006005BC">
            <w:pPr>
              <w:rPr>
                <w:b w:val="0"/>
                <w:sz w:val="24"/>
                <w:szCs w:val="24"/>
              </w:rPr>
            </w:pPr>
          </w:p>
        </w:tc>
      </w:tr>
    </w:tbl>
    <w:p w:rsidR="00701885" w:rsidRPr="00A31DEF" w:rsidRDefault="00701885" w:rsidP="006005BC">
      <w:pPr>
        <w:rPr>
          <w:b w:val="0"/>
          <w:sz w:val="24"/>
          <w:szCs w:val="24"/>
        </w:rPr>
        <w:sectPr w:rsidR="00701885" w:rsidRPr="00A31DEF" w:rsidSect="006005BC">
          <w:pgSz w:w="11907" w:h="16840"/>
          <w:pgMar w:top="1134" w:right="851" w:bottom="992" w:left="1418" w:header="709" w:footer="709" w:gutter="0"/>
          <w:cols w:space="720"/>
        </w:sectPr>
      </w:pPr>
    </w:p>
    <w:p w:rsidR="00701885" w:rsidRPr="00A31DEF" w:rsidRDefault="00701885" w:rsidP="006005BC">
      <w:pPr>
        <w:rPr>
          <w:b w:val="0"/>
          <w:sz w:val="24"/>
          <w:szCs w:val="24"/>
        </w:rPr>
      </w:pPr>
    </w:p>
    <w:p w:rsidR="00701885" w:rsidRPr="00A31DEF" w:rsidRDefault="00701885" w:rsidP="006005BC">
      <w:pPr>
        <w:spacing w:after="0" w:line="240" w:lineRule="auto"/>
        <w:jc w:val="center"/>
        <w:rPr>
          <w:b w:val="0"/>
          <w:sz w:val="24"/>
          <w:szCs w:val="24"/>
        </w:rPr>
      </w:pPr>
      <w:r w:rsidRPr="00A31DEF">
        <w:rPr>
          <w:b w:val="0"/>
          <w:sz w:val="24"/>
          <w:szCs w:val="24"/>
        </w:rPr>
        <w:t>1. ОБЩАЯ ХАРАКТЕРИСТИКА  ПРИМЕРНОЙ РАБОЧЕЙ ПРОГРАММЫ</w:t>
      </w:r>
    </w:p>
    <w:p w:rsidR="00701885" w:rsidRPr="00A31DEF" w:rsidRDefault="00701885" w:rsidP="006005BC">
      <w:pPr>
        <w:spacing w:after="0" w:line="240" w:lineRule="auto"/>
        <w:jc w:val="center"/>
        <w:rPr>
          <w:b w:val="0"/>
          <w:sz w:val="24"/>
          <w:szCs w:val="24"/>
        </w:rPr>
      </w:pPr>
      <w:r w:rsidRPr="00A31DEF">
        <w:rPr>
          <w:b w:val="0"/>
          <w:sz w:val="24"/>
          <w:szCs w:val="24"/>
        </w:rPr>
        <w:t>ПРОФЕССИОНАЛЬНОГО МОДУЛЯ</w:t>
      </w:r>
    </w:p>
    <w:p w:rsidR="00701885" w:rsidRPr="00A31DEF" w:rsidRDefault="00701885" w:rsidP="006005BC">
      <w:pPr>
        <w:spacing w:after="0" w:line="240" w:lineRule="auto"/>
        <w:jc w:val="center"/>
        <w:rPr>
          <w:b w:val="0"/>
          <w:sz w:val="24"/>
          <w:szCs w:val="24"/>
        </w:rPr>
      </w:pPr>
      <w:r w:rsidRPr="00A31DEF">
        <w:rPr>
          <w:b w:val="0"/>
          <w:sz w:val="24"/>
          <w:szCs w:val="24"/>
        </w:rPr>
        <w:t>ПМ.03 Осуществление медицинской реабилитации и абилитации</w:t>
      </w:r>
    </w:p>
    <w:p w:rsidR="00701885" w:rsidRPr="00A31DEF" w:rsidRDefault="00701885" w:rsidP="006005BC">
      <w:pPr>
        <w:suppressAutoHyphens/>
        <w:spacing w:after="0" w:line="240" w:lineRule="auto"/>
        <w:ind w:firstLine="709"/>
        <w:rPr>
          <w:b w:val="0"/>
          <w:sz w:val="24"/>
          <w:szCs w:val="24"/>
        </w:rPr>
      </w:pPr>
      <w:r w:rsidRPr="00A31DEF">
        <w:rPr>
          <w:b w:val="0"/>
          <w:sz w:val="24"/>
          <w:szCs w:val="24"/>
        </w:rPr>
        <w:t xml:space="preserve">1.1. Цель и планируемые результаты освоения профессионального модуля </w:t>
      </w:r>
    </w:p>
    <w:p w:rsidR="00701885" w:rsidRPr="00C13AD8" w:rsidRDefault="00701885" w:rsidP="006005BC">
      <w:pPr>
        <w:suppressAutoHyphens/>
        <w:spacing w:after="0" w:line="240" w:lineRule="auto"/>
        <w:ind w:firstLine="709"/>
        <w:jc w:val="both"/>
        <w:rPr>
          <w:b w:val="0"/>
          <w:sz w:val="24"/>
          <w:szCs w:val="24"/>
        </w:rPr>
      </w:pPr>
      <w:r w:rsidRPr="00C13AD8">
        <w:rPr>
          <w:b w:val="0"/>
          <w:sz w:val="24"/>
          <w:szCs w:val="24"/>
        </w:rPr>
        <w:t xml:space="preserve">В результате изучения профессионального модуля обучающийся должен освоить основной вид деятельности Осуществление медицинской реабилитации и абилитации </w:t>
      </w:r>
    </w:p>
    <w:p w:rsidR="00701885" w:rsidRPr="00C13AD8" w:rsidRDefault="00701885" w:rsidP="00BE7696">
      <w:pPr>
        <w:suppressAutoHyphens/>
        <w:spacing w:after="0" w:line="240" w:lineRule="auto"/>
        <w:jc w:val="both"/>
        <w:rPr>
          <w:b w:val="0"/>
          <w:sz w:val="24"/>
          <w:szCs w:val="24"/>
        </w:rPr>
      </w:pPr>
      <w:r w:rsidRPr="00C13AD8">
        <w:rPr>
          <w:b w:val="0"/>
          <w:sz w:val="24"/>
          <w:szCs w:val="24"/>
        </w:rPr>
        <w:t>и соответствующие ему общие компетенции и профессиональные компетенции:</w:t>
      </w:r>
    </w:p>
    <w:p w:rsidR="00701885" w:rsidRPr="00C13AD8" w:rsidRDefault="00701885" w:rsidP="00F914BA">
      <w:pPr>
        <w:numPr>
          <w:ilvl w:val="2"/>
          <w:numId w:val="1"/>
        </w:numPr>
        <w:spacing w:after="0" w:line="240" w:lineRule="auto"/>
        <w:ind w:left="0" w:firstLine="0"/>
        <w:jc w:val="both"/>
        <w:rPr>
          <w:b w:val="0"/>
          <w:sz w:val="24"/>
          <w:szCs w:val="24"/>
        </w:rPr>
      </w:pPr>
      <w:r w:rsidRPr="00C13AD8">
        <w:rPr>
          <w:b w:val="0"/>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29"/>
        <w:gridCol w:w="8342"/>
      </w:tblGrid>
      <w:tr w:rsidR="00701885" w:rsidRPr="00C13AD8" w:rsidTr="006005BC">
        <w:tc>
          <w:tcPr>
            <w:tcW w:w="1229" w:type="dxa"/>
          </w:tcPr>
          <w:p w:rsidR="00701885" w:rsidRPr="00C13AD8" w:rsidRDefault="00701885" w:rsidP="006005BC">
            <w:pPr>
              <w:keepNext/>
              <w:spacing w:after="0" w:line="240" w:lineRule="auto"/>
              <w:jc w:val="both"/>
              <w:outlineLvl w:val="1"/>
              <w:rPr>
                <w:b w:val="0"/>
                <w:bCs w:val="0"/>
                <w:sz w:val="24"/>
                <w:szCs w:val="24"/>
              </w:rPr>
            </w:pPr>
            <w:bookmarkStart w:id="0" w:name="_Toc132208062"/>
            <w:r w:rsidRPr="00C13AD8">
              <w:rPr>
                <w:b w:val="0"/>
                <w:bCs w:val="0"/>
                <w:sz w:val="24"/>
                <w:szCs w:val="24"/>
              </w:rPr>
              <w:t>Код</w:t>
            </w:r>
            <w:bookmarkEnd w:id="0"/>
          </w:p>
        </w:tc>
        <w:tc>
          <w:tcPr>
            <w:tcW w:w="8342" w:type="dxa"/>
          </w:tcPr>
          <w:p w:rsidR="00701885" w:rsidRPr="00C13AD8" w:rsidRDefault="00701885" w:rsidP="006005BC">
            <w:pPr>
              <w:keepNext/>
              <w:spacing w:after="0" w:line="240" w:lineRule="auto"/>
              <w:jc w:val="both"/>
              <w:outlineLvl w:val="1"/>
              <w:rPr>
                <w:b w:val="0"/>
                <w:bCs w:val="0"/>
                <w:sz w:val="24"/>
                <w:szCs w:val="24"/>
              </w:rPr>
            </w:pPr>
            <w:bookmarkStart w:id="1" w:name="_Toc132208063"/>
            <w:r w:rsidRPr="00C13AD8">
              <w:rPr>
                <w:b w:val="0"/>
                <w:bCs w:val="0"/>
                <w:sz w:val="24"/>
                <w:szCs w:val="24"/>
              </w:rPr>
              <w:t>Наименование общих компетенций</w:t>
            </w:r>
            <w:bookmarkEnd w:id="1"/>
          </w:p>
        </w:tc>
      </w:tr>
      <w:tr w:rsidR="00701885" w:rsidRPr="00C13AD8" w:rsidTr="006005BC">
        <w:trPr>
          <w:trHeight w:val="327"/>
        </w:trPr>
        <w:tc>
          <w:tcPr>
            <w:tcW w:w="1229" w:type="dxa"/>
          </w:tcPr>
          <w:p w:rsidR="00701885" w:rsidRPr="00C13AD8" w:rsidRDefault="00701885" w:rsidP="006005BC">
            <w:pPr>
              <w:keepNext/>
              <w:spacing w:after="0" w:line="240" w:lineRule="auto"/>
              <w:outlineLvl w:val="1"/>
              <w:rPr>
                <w:b w:val="0"/>
                <w:bCs w:val="0"/>
                <w:sz w:val="24"/>
                <w:szCs w:val="24"/>
              </w:rPr>
            </w:pPr>
            <w:bookmarkStart w:id="2" w:name="_Toc132208064"/>
            <w:r w:rsidRPr="00C13AD8">
              <w:rPr>
                <w:b w:val="0"/>
                <w:bCs w:val="0"/>
                <w:sz w:val="24"/>
                <w:szCs w:val="24"/>
              </w:rPr>
              <w:t>ОК 01.</w:t>
            </w:r>
            <w:bookmarkEnd w:id="2"/>
          </w:p>
        </w:tc>
        <w:tc>
          <w:tcPr>
            <w:tcW w:w="8342" w:type="dxa"/>
          </w:tcPr>
          <w:p w:rsidR="00701885" w:rsidRPr="00C13AD8" w:rsidRDefault="00701885" w:rsidP="006005BC">
            <w:pPr>
              <w:keepNext/>
              <w:suppressAutoHyphens/>
              <w:spacing w:after="0" w:line="240" w:lineRule="auto"/>
              <w:jc w:val="both"/>
              <w:outlineLvl w:val="1"/>
              <w:rPr>
                <w:b w:val="0"/>
                <w:bCs w:val="0"/>
                <w:sz w:val="24"/>
                <w:szCs w:val="24"/>
              </w:rPr>
            </w:pPr>
            <w:bookmarkStart w:id="3" w:name="_Toc132208065"/>
            <w:r w:rsidRPr="00C13AD8">
              <w:rPr>
                <w:b w:val="0"/>
                <w:bCs w:val="0"/>
                <w:sz w:val="24"/>
                <w:szCs w:val="24"/>
              </w:rPr>
              <w:t>Выбирать способы решения задач профессиональной деятельности применительно к различным контекста</w:t>
            </w:r>
            <w:bookmarkEnd w:id="3"/>
            <w:r w:rsidRPr="00C13AD8">
              <w:rPr>
                <w:b w:val="0"/>
                <w:bCs w:val="0"/>
                <w:sz w:val="24"/>
                <w:szCs w:val="24"/>
              </w:rPr>
              <w:t>м</w:t>
            </w:r>
          </w:p>
          <w:p w:rsidR="00701885" w:rsidRPr="00C13AD8" w:rsidRDefault="00701885" w:rsidP="006005BC">
            <w:pPr>
              <w:keepNext/>
              <w:suppressAutoHyphens/>
              <w:spacing w:after="0" w:line="240" w:lineRule="auto"/>
              <w:jc w:val="both"/>
              <w:outlineLvl w:val="1"/>
              <w:rPr>
                <w:b w:val="0"/>
                <w:bCs w:val="0"/>
                <w:sz w:val="24"/>
                <w:szCs w:val="24"/>
              </w:rPr>
            </w:pPr>
          </w:p>
        </w:tc>
      </w:tr>
      <w:tr w:rsidR="00701885" w:rsidRPr="00C13AD8" w:rsidTr="006005BC">
        <w:trPr>
          <w:trHeight w:val="327"/>
        </w:trPr>
        <w:tc>
          <w:tcPr>
            <w:tcW w:w="1229" w:type="dxa"/>
          </w:tcPr>
          <w:p w:rsidR="00701885" w:rsidRPr="00C13AD8" w:rsidRDefault="00701885" w:rsidP="006005BC">
            <w:pPr>
              <w:keepNext/>
              <w:spacing w:after="0" w:line="240" w:lineRule="auto"/>
              <w:outlineLvl w:val="1"/>
              <w:rPr>
                <w:b w:val="0"/>
                <w:bCs w:val="0"/>
                <w:sz w:val="24"/>
                <w:szCs w:val="24"/>
              </w:rPr>
            </w:pPr>
            <w:bookmarkStart w:id="4" w:name="_Toc132208066"/>
            <w:r w:rsidRPr="00C13AD8">
              <w:rPr>
                <w:b w:val="0"/>
                <w:bCs w:val="0"/>
                <w:sz w:val="24"/>
                <w:szCs w:val="24"/>
              </w:rPr>
              <w:t>ОК 02.</w:t>
            </w:r>
            <w:bookmarkEnd w:id="4"/>
          </w:p>
        </w:tc>
        <w:tc>
          <w:tcPr>
            <w:tcW w:w="8342" w:type="dxa"/>
          </w:tcPr>
          <w:p w:rsidR="00701885" w:rsidRPr="00C13AD8" w:rsidRDefault="00701885" w:rsidP="006005BC">
            <w:pPr>
              <w:keepNext/>
              <w:suppressAutoHyphens/>
              <w:spacing w:after="0" w:line="240" w:lineRule="auto"/>
              <w:jc w:val="both"/>
              <w:outlineLvl w:val="1"/>
              <w:rPr>
                <w:b w:val="0"/>
                <w:bCs w:val="0"/>
                <w:sz w:val="24"/>
                <w:szCs w:val="24"/>
              </w:rPr>
            </w:pPr>
            <w:bookmarkStart w:id="5" w:name="_Toc132208067"/>
            <w:r w:rsidRPr="00C13AD8">
              <w:rPr>
                <w:b w:val="0"/>
                <w:bCs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5"/>
          </w:p>
        </w:tc>
      </w:tr>
      <w:tr w:rsidR="00701885" w:rsidRPr="00C13AD8" w:rsidTr="006005BC">
        <w:tc>
          <w:tcPr>
            <w:tcW w:w="1229" w:type="dxa"/>
          </w:tcPr>
          <w:p w:rsidR="00701885" w:rsidRPr="00C13AD8" w:rsidRDefault="00701885" w:rsidP="006005BC">
            <w:pPr>
              <w:keepNext/>
              <w:spacing w:after="0" w:line="240" w:lineRule="auto"/>
              <w:outlineLvl w:val="1"/>
              <w:rPr>
                <w:b w:val="0"/>
                <w:bCs w:val="0"/>
                <w:sz w:val="24"/>
                <w:szCs w:val="24"/>
              </w:rPr>
            </w:pPr>
            <w:bookmarkStart w:id="6" w:name="_Toc132208068"/>
            <w:r w:rsidRPr="00C13AD8">
              <w:rPr>
                <w:b w:val="0"/>
                <w:bCs w:val="0"/>
                <w:sz w:val="24"/>
                <w:szCs w:val="24"/>
              </w:rPr>
              <w:t>ОК 04.</w:t>
            </w:r>
            <w:bookmarkEnd w:id="6"/>
          </w:p>
        </w:tc>
        <w:tc>
          <w:tcPr>
            <w:tcW w:w="8342" w:type="dxa"/>
          </w:tcPr>
          <w:p w:rsidR="00701885" w:rsidRPr="00C13AD8" w:rsidRDefault="00701885" w:rsidP="006005BC">
            <w:pPr>
              <w:keepNext/>
              <w:spacing w:after="0" w:line="240" w:lineRule="auto"/>
              <w:jc w:val="both"/>
              <w:outlineLvl w:val="1"/>
              <w:rPr>
                <w:b w:val="0"/>
                <w:bCs w:val="0"/>
                <w:sz w:val="24"/>
                <w:szCs w:val="24"/>
              </w:rPr>
            </w:pPr>
            <w:bookmarkStart w:id="7" w:name="_Toc132208069"/>
            <w:r w:rsidRPr="00C13AD8">
              <w:rPr>
                <w:b w:val="0"/>
                <w:bCs w:val="0"/>
                <w:sz w:val="24"/>
                <w:szCs w:val="24"/>
              </w:rPr>
              <w:t>Эффективно взаимодействовать и работать в коллективе и команде</w:t>
            </w:r>
            <w:bookmarkEnd w:id="7"/>
          </w:p>
        </w:tc>
      </w:tr>
      <w:tr w:rsidR="00701885" w:rsidRPr="00C13AD8" w:rsidTr="006005BC">
        <w:tc>
          <w:tcPr>
            <w:tcW w:w="1229" w:type="dxa"/>
          </w:tcPr>
          <w:p w:rsidR="00701885" w:rsidRPr="00C13AD8" w:rsidRDefault="00701885" w:rsidP="006005BC">
            <w:pPr>
              <w:keepNext/>
              <w:spacing w:after="0" w:line="240" w:lineRule="auto"/>
              <w:outlineLvl w:val="1"/>
              <w:rPr>
                <w:b w:val="0"/>
                <w:bCs w:val="0"/>
                <w:sz w:val="24"/>
                <w:szCs w:val="24"/>
              </w:rPr>
            </w:pPr>
            <w:bookmarkStart w:id="8" w:name="_Toc132208070"/>
            <w:r w:rsidRPr="00C13AD8">
              <w:rPr>
                <w:b w:val="0"/>
                <w:bCs w:val="0"/>
                <w:sz w:val="24"/>
                <w:szCs w:val="24"/>
              </w:rPr>
              <w:t>ОК 05.</w:t>
            </w:r>
            <w:bookmarkEnd w:id="8"/>
          </w:p>
        </w:tc>
        <w:tc>
          <w:tcPr>
            <w:tcW w:w="8342" w:type="dxa"/>
          </w:tcPr>
          <w:p w:rsidR="00701885" w:rsidRPr="00C13AD8" w:rsidRDefault="00701885" w:rsidP="006005BC">
            <w:pPr>
              <w:keepNext/>
              <w:spacing w:after="0" w:line="240" w:lineRule="auto"/>
              <w:jc w:val="both"/>
              <w:outlineLvl w:val="1"/>
              <w:rPr>
                <w:b w:val="0"/>
                <w:bCs w:val="0"/>
                <w:sz w:val="24"/>
                <w:szCs w:val="24"/>
              </w:rPr>
            </w:pPr>
            <w:bookmarkStart w:id="9" w:name="_Toc132208071"/>
            <w:r w:rsidRPr="00C13AD8">
              <w:rPr>
                <w:b w:val="0"/>
                <w:bCs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9"/>
          </w:p>
        </w:tc>
      </w:tr>
      <w:tr w:rsidR="00701885" w:rsidRPr="00C13AD8" w:rsidTr="006005BC">
        <w:tc>
          <w:tcPr>
            <w:tcW w:w="1229" w:type="dxa"/>
          </w:tcPr>
          <w:p w:rsidR="00701885" w:rsidRPr="00C13AD8" w:rsidRDefault="00701885" w:rsidP="006005BC">
            <w:pPr>
              <w:keepNext/>
              <w:spacing w:after="0" w:line="240" w:lineRule="auto"/>
              <w:outlineLvl w:val="1"/>
              <w:rPr>
                <w:b w:val="0"/>
                <w:bCs w:val="0"/>
                <w:sz w:val="24"/>
                <w:szCs w:val="24"/>
              </w:rPr>
            </w:pPr>
            <w:bookmarkStart w:id="10" w:name="_Toc132208072"/>
            <w:r w:rsidRPr="00C13AD8">
              <w:rPr>
                <w:b w:val="0"/>
                <w:bCs w:val="0"/>
                <w:sz w:val="24"/>
                <w:szCs w:val="24"/>
              </w:rPr>
              <w:t>ОК 09.</w:t>
            </w:r>
            <w:bookmarkEnd w:id="10"/>
          </w:p>
        </w:tc>
        <w:tc>
          <w:tcPr>
            <w:tcW w:w="8342" w:type="dxa"/>
          </w:tcPr>
          <w:p w:rsidR="00701885" w:rsidRPr="00C13AD8" w:rsidRDefault="00701885" w:rsidP="006005BC">
            <w:pPr>
              <w:keepNext/>
              <w:spacing w:after="0" w:line="240" w:lineRule="auto"/>
              <w:jc w:val="both"/>
              <w:outlineLvl w:val="1"/>
              <w:rPr>
                <w:b w:val="0"/>
                <w:bCs w:val="0"/>
                <w:sz w:val="24"/>
                <w:szCs w:val="24"/>
              </w:rPr>
            </w:pPr>
            <w:bookmarkStart w:id="11" w:name="_Toc132208073"/>
            <w:r w:rsidRPr="00C13AD8">
              <w:rPr>
                <w:b w:val="0"/>
                <w:bCs w:val="0"/>
                <w:sz w:val="24"/>
                <w:szCs w:val="24"/>
              </w:rPr>
              <w:t>Пользоваться профессиональной документацией на государственном и иностранном языках</w:t>
            </w:r>
            <w:bookmarkEnd w:id="11"/>
          </w:p>
        </w:tc>
      </w:tr>
    </w:tbl>
    <w:p w:rsidR="00701885" w:rsidRPr="00C13AD8" w:rsidRDefault="00701885" w:rsidP="006005BC">
      <w:pPr>
        <w:keepNext/>
        <w:spacing w:after="0" w:line="240" w:lineRule="auto"/>
        <w:ind w:firstLine="709"/>
        <w:jc w:val="both"/>
        <w:outlineLvl w:val="1"/>
        <w:rPr>
          <w:b w:val="0"/>
          <w:bCs w:val="0"/>
          <w:sz w:val="24"/>
          <w:szCs w:val="24"/>
        </w:rPr>
      </w:pPr>
    </w:p>
    <w:p w:rsidR="00701885" w:rsidRPr="00C13AD8" w:rsidRDefault="00701885" w:rsidP="006005BC">
      <w:pPr>
        <w:keepNext/>
        <w:spacing w:after="0" w:line="240" w:lineRule="auto"/>
        <w:ind w:firstLine="709"/>
        <w:jc w:val="both"/>
        <w:outlineLvl w:val="1"/>
        <w:rPr>
          <w:b w:val="0"/>
          <w:bCs w:val="0"/>
          <w:sz w:val="24"/>
          <w:szCs w:val="24"/>
        </w:rPr>
      </w:pPr>
      <w:bookmarkStart w:id="12" w:name="_Toc132208074"/>
      <w:r w:rsidRPr="00C13AD8">
        <w:rPr>
          <w:b w:val="0"/>
          <w:bCs w:val="0"/>
          <w:sz w:val="24"/>
          <w:szCs w:val="24"/>
        </w:rPr>
        <w:t>1.1.2. Перечень профессиональных компетенций</w:t>
      </w:r>
      <w:bookmarkEnd w:id="12"/>
      <w:r w:rsidRPr="00C13AD8">
        <w:rPr>
          <w:b w:val="0"/>
          <w:bCs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04"/>
        <w:gridCol w:w="8367"/>
      </w:tblGrid>
      <w:tr w:rsidR="00701885" w:rsidRPr="00C13AD8" w:rsidTr="006005BC">
        <w:tc>
          <w:tcPr>
            <w:tcW w:w="1204" w:type="dxa"/>
          </w:tcPr>
          <w:p w:rsidR="00701885" w:rsidRPr="00C13AD8" w:rsidRDefault="00701885" w:rsidP="006005BC">
            <w:pPr>
              <w:keepNext/>
              <w:spacing w:after="0" w:line="240" w:lineRule="auto"/>
              <w:jc w:val="both"/>
              <w:outlineLvl w:val="1"/>
              <w:rPr>
                <w:b w:val="0"/>
                <w:bCs w:val="0"/>
                <w:sz w:val="24"/>
                <w:szCs w:val="24"/>
              </w:rPr>
            </w:pPr>
            <w:bookmarkStart w:id="13" w:name="_Toc132208075"/>
            <w:r w:rsidRPr="00C13AD8">
              <w:rPr>
                <w:b w:val="0"/>
                <w:bCs w:val="0"/>
                <w:sz w:val="24"/>
                <w:szCs w:val="24"/>
              </w:rPr>
              <w:t>Код</w:t>
            </w:r>
            <w:bookmarkEnd w:id="13"/>
          </w:p>
        </w:tc>
        <w:tc>
          <w:tcPr>
            <w:tcW w:w="8367" w:type="dxa"/>
          </w:tcPr>
          <w:p w:rsidR="00701885" w:rsidRPr="00C13AD8" w:rsidRDefault="00701885" w:rsidP="006005BC">
            <w:pPr>
              <w:keepNext/>
              <w:spacing w:after="0" w:line="240" w:lineRule="auto"/>
              <w:jc w:val="both"/>
              <w:outlineLvl w:val="1"/>
              <w:rPr>
                <w:b w:val="0"/>
                <w:bCs w:val="0"/>
                <w:sz w:val="24"/>
                <w:szCs w:val="24"/>
              </w:rPr>
            </w:pPr>
            <w:bookmarkStart w:id="14" w:name="_Toc132208076"/>
            <w:r w:rsidRPr="00C13AD8">
              <w:rPr>
                <w:b w:val="0"/>
                <w:bCs w:val="0"/>
                <w:sz w:val="24"/>
                <w:szCs w:val="24"/>
              </w:rPr>
              <w:t>Наименование видов деятельности и профессиональных компетенций</w:t>
            </w:r>
            <w:bookmarkEnd w:id="14"/>
          </w:p>
        </w:tc>
      </w:tr>
      <w:tr w:rsidR="00701885" w:rsidRPr="00C13AD8" w:rsidTr="006005BC">
        <w:tc>
          <w:tcPr>
            <w:tcW w:w="1204" w:type="dxa"/>
          </w:tcPr>
          <w:p w:rsidR="00701885" w:rsidRPr="00C13AD8" w:rsidRDefault="00701885" w:rsidP="006005BC">
            <w:pPr>
              <w:keepNext/>
              <w:spacing w:after="0" w:line="240" w:lineRule="auto"/>
              <w:jc w:val="both"/>
              <w:outlineLvl w:val="1"/>
              <w:rPr>
                <w:b w:val="0"/>
                <w:bCs w:val="0"/>
                <w:sz w:val="24"/>
                <w:szCs w:val="24"/>
              </w:rPr>
            </w:pPr>
            <w:bookmarkStart w:id="15" w:name="_Toc132208077"/>
            <w:r w:rsidRPr="00C13AD8">
              <w:rPr>
                <w:b w:val="0"/>
                <w:bCs w:val="0"/>
                <w:sz w:val="24"/>
                <w:szCs w:val="24"/>
              </w:rPr>
              <w:t>ВД 3</w:t>
            </w:r>
            <w:bookmarkEnd w:id="15"/>
          </w:p>
        </w:tc>
        <w:tc>
          <w:tcPr>
            <w:tcW w:w="8367" w:type="dxa"/>
          </w:tcPr>
          <w:p w:rsidR="00701885" w:rsidRPr="00C13AD8" w:rsidRDefault="00701885" w:rsidP="006005BC">
            <w:pPr>
              <w:keepNext/>
              <w:spacing w:after="0" w:line="240" w:lineRule="auto"/>
              <w:jc w:val="both"/>
              <w:outlineLvl w:val="1"/>
              <w:rPr>
                <w:b w:val="0"/>
                <w:bCs w:val="0"/>
                <w:sz w:val="24"/>
                <w:szCs w:val="24"/>
              </w:rPr>
            </w:pPr>
            <w:bookmarkStart w:id="16" w:name="_Toc132208078"/>
            <w:r w:rsidRPr="00C13AD8">
              <w:rPr>
                <w:b w:val="0"/>
                <w:bCs w:val="0"/>
                <w:sz w:val="24"/>
                <w:szCs w:val="24"/>
              </w:rPr>
              <w:t>Осуществление медицинской реабилитации и абилитации</w:t>
            </w:r>
            <w:bookmarkEnd w:id="16"/>
          </w:p>
        </w:tc>
      </w:tr>
      <w:tr w:rsidR="00701885" w:rsidRPr="00C13AD8" w:rsidTr="006005BC">
        <w:tc>
          <w:tcPr>
            <w:tcW w:w="1204" w:type="dxa"/>
          </w:tcPr>
          <w:p w:rsidR="00701885" w:rsidRPr="00C13AD8" w:rsidRDefault="00701885" w:rsidP="006005BC">
            <w:pPr>
              <w:keepNext/>
              <w:spacing w:after="0" w:line="240" w:lineRule="auto"/>
              <w:jc w:val="both"/>
              <w:outlineLvl w:val="1"/>
              <w:rPr>
                <w:b w:val="0"/>
                <w:bCs w:val="0"/>
                <w:sz w:val="24"/>
                <w:szCs w:val="24"/>
              </w:rPr>
            </w:pPr>
            <w:bookmarkStart w:id="17" w:name="_Toc132208079"/>
            <w:r w:rsidRPr="00C13AD8">
              <w:rPr>
                <w:b w:val="0"/>
                <w:bCs w:val="0"/>
                <w:sz w:val="24"/>
                <w:szCs w:val="24"/>
              </w:rPr>
              <w:t>ПК 3.1.</w:t>
            </w:r>
            <w:bookmarkEnd w:id="17"/>
          </w:p>
        </w:tc>
        <w:tc>
          <w:tcPr>
            <w:tcW w:w="8367" w:type="dxa"/>
          </w:tcPr>
          <w:p w:rsidR="00701885" w:rsidRPr="00C13AD8" w:rsidRDefault="00701885" w:rsidP="006005BC">
            <w:pPr>
              <w:keepNext/>
              <w:spacing w:after="0" w:line="240" w:lineRule="auto"/>
              <w:jc w:val="both"/>
              <w:outlineLvl w:val="1"/>
              <w:rPr>
                <w:b w:val="0"/>
                <w:bCs w:val="0"/>
                <w:sz w:val="24"/>
                <w:szCs w:val="24"/>
              </w:rPr>
            </w:pPr>
            <w:bookmarkStart w:id="18" w:name="_Toc132208080"/>
            <w:r w:rsidRPr="00C13AD8">
              <w:rPr>
                <w:b w:val="0"/>
                <w:bCs w:val="0"/>
                <w:sz w:val="24"/>
                <w:szCs w:val="24"/>
              </w:rPr>
              <w:t xml:space="preserve">Проводить доврачебное функциональное обследование и оценку функциональных возможностей пациентов и инвалидов с последствиями травм, </w:t>
            </w:r>
            <w:r>
              <w:rPr>
                <w:b w:val="0"/>
                <w:bCs w:val="0"/>
                <w:sz w:val="24"/>
                <w:szCs w:val="24"/>
              </w:rPr>
              <w:t>о</w:t>
            </w:r>
            <w:r w:rsidRPr="00C13AD8">
              <w:rPr>
                <w:b w:val="0"/>
                <w:bCs w:val="0"/>
                <w:sz w:val="24"/>
                <w:szCs w:val="24"/>
              </w:rPr>
              <w:t>пераций, хронических заболеваний на этапах реабилитации</w:t>
            </w:r>
            <w:bookmarkEnd w:id="18"/>
          </w:p>
        </w:tc>
      </w:tr>
      <w:tr w:rsidR="00701885" w:rsidRPr="00C13AD8" w:rsidTr="006005BC">
        <w:tc>
          <w:tcPr>
            <w:tcW w:w="1204" w:type="dxa"/>
          </w:tcPr>
          <w:p w:rsidR="00701885" w:rsidRPr="00C13AD8" w:rsidRDefault="00701885" w:rsidP="006005BC">
            <w:pPr>
              <w:keepNext/>
              <w:spacing w:after="0" w:line="240" w:lineRule="auto"/>
              <w:jc w:val="both"/>
              <w:outlineLvl w:val="1"/>
              <w:rPr>
                <w:b w:val="0"/>
                <w:bCs w:val="0"/>
                <w:sz w:val="24"/>
                <w:szCs w:val="24"/>
              </w:rPr>
            </w:pPr>
            <w:bookmarkStart w:id="19" w:name="_Toc132208081"/>
            <w:r w:rsidRPr="00C13AD8">
              <w:rPr>
                <w:b w:val="0"/>
                <w:bCs w:val="0"/>
                <w:sz w:val="24"/>
                <w:szCs w:val="24"/>
              </w:rPr>
              <w:t>ПК 3.2.</w:t>
            </w:r>
            <w:bookmarkEnd w:id="19"/>
          </w:p>
        </w:tc>
        <w:tc>
          <w:tcPr>
            <w:tcW w:w="8367" w:type="dxa"/>
          </w:tcPr>
          <w:p w:rsidR="00701885" w:rsidRPr="00C13AD8" w:rsidRDefault="00701885" w:rsidP="006005BC">
            <w:pPr>
              <w:keepNext/>
              <w:spacing w:after="0" w:line="240" w:lineRule="auto"/>
              <w:jc w:val="both"/>
              <w:outlineLvl w:val="1"/>
              <w:rPr>
                <w:b w:val="0"/>
                <w:bCs w:val="0"/>
                <w:sz w:val="24"/>
                <w:szCs w:val="24"/>
              </w:rPr>
            </w:pPr>
            <w:bookmarkStart w:id="20" w:name="_Toc132208082"/>
            <w:r w:rsidRPr="00C13AD8">
              <w:rPr>
                <w:b w:val="0"/>
                <w:bCs w:val="0"/>
                <w:sz w:val="24"/>
                <w:szCs w:val="24"/>
              </w:rPr>
              <w:t>Оценивать уровень боли и оказывать паллиативную помощь при хроническом болевом синдроме у всех возрастных категорий пациентов</w:t>
            </w:r>
            <w:bookmarkEnd w:id="20"/>
          </w:p>
        </w:tc>
      </w:tr>
      <w:tr w:rsidR="00701885" w:rsidRPr="00C13AD8" w:rsidTr="006005BC">
        <w:tc>
          <w:tcPr>
            <w:tcW w:w="1204" w:type="dxa"/>
          </w:tcPr>
          <w:p w:rsidR="00701885" w:rsidRPr="00C13AD8" w:rsidRDefault="00701885" w:rsidP="006005BC">
            <w:pPr>
              <w:keepNext/>
              <w:spacing w:after="0" w:line="240" w:lineRule="auto"/>
              <w:jc w:val="both"/>
              <w:outlineLvl w:val="1"/>
              <w:rPr>
                <w:b w:val="0"/>
                <w:bCs w:val="0"/>
                <w:sz w:val="24"/>
                <w:szCs w:val="24"/>
              </w:rPr>
            </w:pPr>
            <w:bookmarkStart w:id="21" w:name="_Toc132208083"/>
            <w:r w:rsidRPr="00C13AD8">
              <w:rPr>
                <w:b w:val="0"/>
                <w:bCs w:val="0"/>
                <w:sz w:val="24"/>
                <w:szCs w:val="24"/>
              </w:rPr>
              <w:t>ПК 3.3</w:t>
            </w:r>
            <w:bookmarkEnd w:id="21"/>
          </w:p>
        </w:tc>
        <w:tc>
          <w:tcPr>
            <w:tcW w:w="8367" w:type="dxa"/>
          </w:tcPr>
          <w:p w:rsidR="00701885" w:rsidRPr="00C13AD8" w:rsidRDefault="00701885" w:rsidP="006005BC">
            <w:pPr>
              <w:keepNext/>
              <w:spacing w:after="0" w:line="240" w:lineRule="auto"/>
              <w:jc w:val="both"/>
              <w:outlineLvl w:val="1"/>
              <w:rPr>
                <w:b w:val="0"/>
                <w:bCs w:val="0"/>
                <w:sz w:val="24"/>
                <w:szCs w:val="24"/>
              </w:rPr>
            </w:pPr>
            <w:bookmarkStart w:id="22" w:name="_Toc132208084"/>
            <w:r w:rsidRPr="00C13AD8">
              <w:rPr>
                <w:b w:val="0"/>
                <w:bCs w:val="0"/>
                <w:sz w:val="24"/>
                <w:szCs w:val="24"/>
              </w:rPr>
              <w:t>Проводить медико-социальную реабилитацию инвалидов, одиноких лиц, участников военных действий и лиц из группы социального риска</w:t>
            </w:r>
            <w:bookmarkEnd w:id="22"/>
          </w:p>
        </w:tc>
      </w:tr>
    </w:tbl>
    <w:p w:rsidR="00701885" w:rsidRPr="00C13AD8" w:rsidRDefault="00701885" w:rsidP="006005BC">
      <w:pPr>
        <w:spacing w:after="0" w:line="240" w:lineRule="auto"/>
        <w:ind w:firstLine="709"/>
        <w:rPr>
          <w:b w:val="0"/>
          <w:bCs w:val="0"/>
          <w:sz w:val="24"/>
          <w:szCs w:val="24"/>
        </w:rPr>
      </w:pPr>
    </w:p>
    <w:p w:rsidR="00701885" w:rsidRPr="00C13AD8" w:rsidRDefault="00701885" w:rsidP="00F914BA">
      <w:pPr>
        <w:numPr>
          <w:ilvl w:val="2"/>
          <w:numId w:val="2"/>
        </w:numPr>
        <w:rPr>
          <w:b w:val="0"/>
          <w:bCs w:val="0"/>
          <w:sz w:val="24"/>
          <w:szCs w:val="24"/>
        </w:rPr>
      </w:pPr>
      <w:r w:rsidRPr="00C13AD8">
        <w:rPr>
          <w:b w:val="0"/>
          <w:bCs w:val="0"/>
          <w:sz w:val="24"/>
          <w:szCs w:val="24"/>
        </w:rPr>
        <w:t>Перечень личностных результатов реализации программы воспитания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33"/>
        <w:gridCol w:w="2268"/>
      </w:tblGrid>
      <w:tr w:rsidR="00701885" w:rsidRPr="00C13AD8" w:rsidTr="00D50731">
        <w:trPr>
          <w:trHeight w:val="220"/>
        </w:trPr>
        <w:tc>
          <w:tcPr>
            <w:tcW w:w="7933" w:type="dxa"/>
          </w:tcPr>
          <w:p w:rsidR="00701885" w:rsidRPr="00C13AD8" w:rsidRDefault="00701885" w:rsidP="00D50731">
            <w:pPr>
              <w:rPr>
                <w:b w:val="0"/>
                <w:bCs w:val="0"/>
              </w:rPr>
            </w:pPr>
            <w:r w:rsidRPr="00C13AD8">
              <w:rPr>
                <w:b w:val="0"/>
                <w:bCs w:val="0"/>
              </w:rPr>
              <w:t>Наименование личностных результатов</w:t>
            </w:r>
          </w:p>
        </w:tc>
        <w:tc>
          <w:tcPr>
            <w:tcW w:w="2268" w:type="dxa"/>
            <w:vAlign w:val="center"/>
          </w:tcPr>
          <w:p w:rsidR="00701885" w:rsidRPr="00C13AD8" w:rsidRDefault="00701885" w:rsidP="00D50731">
            <w:pPr>
              <w:ind w:firstLine="33"/>
              <w:jc w:val="center"/>
              <w:rPr>
                <w:b w:val="0"/>
                <w:bCs w:val="0"/>
              </w:rPr>
            </w:pPr>
            <w:r w:rsidRPr="00C13AD8">
              <w:rPr>
                <w:b w:val="0"/>
              </w:rPr>
              <w:t xml:space="preserve">Код </w:t>
            </w:r>
          </w:p>
        </w:tc>
      </w:tr>
      <w:tr w:rsidR="00701885" w:rsidRPr="00C13AD8" w:rsidTr="00DD572E">
        <w:trPr>
          <w:trHeight w:val="268"/>
        </w:trPr>
        <w:tc>
          <w:tcPr>
            <w:tcW w:w="7933" w:type="dxa"/>
            <w:tcBorders>
              <w:top w:val="single" w:sz="8" w:space="0" w:color="000000"/>
              <w:left w:val="single" w:sz="8" w:space="0" w:color="000000"/>
              <w:bottom w:val="single" w:sz="8" w:space="0" w:color="000000"/>
              <w:right w:val="single" w:sz="8" w:space="0" w:color="000000"/>
            </w:tcBorders>
          </w:tcPr>
          <w:p w:rsidR="00701885" w:rsidRPr="00C13AD8" w:rsidRDefault="00701885" w:rsidP="00DD572E">
            <w:pPr>
              <w:ind w:firstLine="33"/>
              <w:jc w:val="both"/>
              <w:rPr>
                <w:b w:val="0"/>
                <w:bCs w:val="0"/>
              </w:rPr>
            </w:pPr>
            <w:r w:rsidRPr="00C13AD8">
              <w:rPr>
                <w:b w:val="0"/>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68" w:type="dxa"/>
            <w:vAlign w:val="center"/>
          </w:tcPr>
          <w:p w:rsidR="00701885" w:rsidRPr="00C13AD8" w:rsidRDefault="00701885" w:rsidP="00DD572E">
            <w:pPr>
              <w:ind w:firstLine="33"/>
              <w:jc w:val="center"/>
              <w:rPr>
                <w:b w:val="0"/>
                <w:bCs w:val="0"/>
              </w:rPr>
            </w:pPr>
            <w:r w:rsidRPr="00C13AD8">
              <w:rPr>
                <w:b w:val="0"/>
              </w:rPr>
              <w:t>ЛР 7</w:t>
            </w:r>
          </w:p>
        </w:tc>
      </w:tr>
      <w:tr w:rsidR="00701885" w:rsidRPr="00C13AD8" w:rsidTr="00DD572E">
        <w:tc>
          <w:tcPr>
            <w:tcW w:w="7933" w:type="dxa"/>
            <w:tcBorders>
              <w:top w:val="single" w:sz="8" w:space="0" w:color="000000"/>
              <w:left w:val="single" w:sz="8" w:space="0" w:color="000000"/>
              <w:bottom w:val="single" w:sz="8" w:space="0" w:color="000000"/>
              <w:right w:val="single" w:sz="8" w:space="0" w:color="000000"/>
            </w:tcBorders>
          </w:tcPr>
          <w:p w:rsidR="00701885" w:rsidRPr="00C13AD8" w:rsidRDefault="00701885" w:rsidP="00DD572E">
            <w:pPr>
              <w:ind w:firstLine="33"/>
              <w:jc w:val="both"/>
              <w:rPr>
                <w:b w:val="0"/>
                <w:bCs w:val="0"/>
              </w:rPr>
            </w:pPr>
            <w:r w:rsidRPr="00C13AD8">
              <w:rPr>
                <w:b w:val="0"/>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268" w:type="dxa"/>
            <w:vAlign w:val="center"/>
          </w:tcPr>
          <w:p w:rsidR="00701885" w:rsidRPr="00C13AD8" w:rsidRDefault="00701885" w:rsidP="00DD572E">
            <w:pPr>
              <w:ind w:firstLine="33"/>
              <w:jc w:val="center"/>
              <w:rPr>
                <w:b w:val="0"/>
                <w:bCs w:val="0"/>
              </w:rPr>
            </w:pPr>
            <w:r w:rsidRPr="00C13AD8">
              <w:rPr>
                <w:b w:val="0"/>
              </w:rPr>
              <w:t>ЛР 8</w:t>
            </w:r>
          </w:p>
        </w:tc>
      </w:tr>
      <w:tr w:rsidR="00701885" w:rsidRPr="00C13AD8" w:rsidTr="00DD572E">
        <w:tc>
          <w:tcPr>
            <w:tcW w:w="7933" w:type="dxa"/>
            <w:tcBorders>
              <w:top w:val="single" w:sz="8" w:space="0" w:color="000000"/>
              <w:left w:val="single" w:sz="8" w:space="0" w:color="000000"/>
              <w:bottom w:val="single" w:sz="8" w:space="0" w:color="000000"/>
              <w:right w:val="single" w:sz="8" w:space="0" w:color="000000"/>
            </w:tcBorders>
          </w:tcPr>
          <w:p w:rsidR="00701885" w:rsidRPr="00C13AD8" w:rsidRDefault="00701885" w:rsidP="00DD572E">
            <w:pPr>
              <w:ind w:firstLine="33"/>
              <w:jc w:val="both"/>
              <w:rPr>
                <w:b w:val="0"/>
                <w:bCs w:val="0"/>
              </w:rPr>
            </w:pPr>
            <w:r w:rsidRPr="00C13AD8">
              <w:rPr>
                <w:b w:val="0"/>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68" w:type="dxa"/>
            <w:vAlign w:val="center"/>
          </w:tcPr>
          <w:p w:rsidR="00701885" w:rsidRPr="00C13AD8" w:rsidRDefault="00701885" w:rsidP="00DD572E">
            <w:pPr>
              <w:ind w:firstLine="33"/>
              <w:jc w:val="center"/>
              <w:rPr>
                <w:b w:val="0"/>
                <w:bCs w:val="0"/>
              </w:rPr>
            </w:pPr>
            <w:r w:rsidRPr="00C13AD8">
              <w:rPr>
                <w:b w:val="0"/>
              </w:rPr>
              <w:t>ЛР 9</w:t>
            </w:r>
          </w:p>
        </w:tc>
      </w:tr>
      <w:tr w:rsidR="00701885" w:rsidRPr="00C13AD8" w:rsidTr="00DD572E">
        <w:tc>
          <w:tcPr>
            <w:tcW w:w="7933" w:type="dxa"/>
          </w:tcPr>
          <w:p w:rsidR="00701885" w:rsidRPr="00C13AD8" w:rsidRDefault="00701885" w:rsidP="00DD572E">
            <w:pPr>
              <w:rPr>
                <w:b w:val="0"/>
                <w:bCs w:val="0"/>
              </w:rPr>
            </w:pPr>
            <w:r w:rsidRPr="00C13AD8">
              <w:rPr>
                <w:b w:val="0"/>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268" w:type="dxa"/>
            <w:vAlign w:val="center"/>
          </w:tcPr>
          <w:p w:rsidR="00701885" w:rsidRPr="00C13AD8" w:rsidRDefault="00701885" w:rsidP="00DD572E">
            <w:pPr>
              <w:ind w:firstLine="33"/>
              <w:jc w:val="center"/>
              <w:rPr>
                <w:b w:val="0"/>
                <w:bCs w:val="0"/>
              </w:rPr>
            </w:pPr>
            <w:r w:rsidRPr="00C13AD8">
              <w:rPr>
                <w:b w:val="0"/>
              </w:rPr>
              <w:t>ЛР 13</w:t>
            </w:r>
          </w:p>
        </w:tc>
      </w:tr>
      <w:tr w:rsidR="00701885" w:rsidRPr="00C13AD8" w:rsidTr="00DD572E">
        <w:tc>
          <w:tcPr>
            <w:tcW w:w="7933" w:type="dxa"/>
          </w:tcPr>
          <w:p w:rsidR="00701885" w:rsidRPr="00C13AD8" w:rsidRDefault="00701885" w:rsidP="00DD572E">
            <w:pPr>
              <w:rPr>
                <w:b w:val="0"/>
              </w:rPr>
            </w:pPr>
            <w:r w:rsidRPr="00C13AD8">
              <w:rPr>
                <w:b w:val="0"/>
              </w:rPr>
              <w:t>Соблюдающий врачебную тайну, принципы медицинской этики в работе с пациентами, их законными представителями и коллегами</w:t>
            </w:r>
          </w:p>
        </w:tc>
        <w:tc>
          <w:tcPr>
            <w:tcW w:w="2268" w:type="dxa"/>
            <w:vAlign w:val="center"/>
          </w:tcPr>
          <w:p w:rsidR="00701885" w:rsidRPr="00C13AD8" w:rsidRDefault="00701885" w:rsidP="00DD572E">
            <w:pPr>
              <w:jc w:val="center"/>
              <w:rPr>
                <w:b w:val="0"/>
                <w:bCs w:val="0"/>
              </w:rPr>
            </w:pPr>
            <w:r w:rsidRPr="00C13AD8">
              <w:rPr>
                <w:b w:val="0"/>
              </w:rPr>
              <w:t>ЛР 15</w:t>
            </w:r>
          </w:p>
        </w:tc>
      </w:tr>
      <w:tr w:rsidR="00701885" w:rsidRPr="00C13AD8" w:rsidTr="00DD572E">
        <w:tc>
          <w:tcPr>
            <w:tcW w:w="7933" w:type="dxa"/>
          </w:tcPr>
          <w:p w:rsidR="00701885" w:rsidRPr="00C13AD8" w:rsidRDefault="00701885" w:rsidP="00DD572E">
            <w:pPr>
              <w:rPr>
                <w:b w:val="0"/>
              </w:rPr>
            </w:pPr>
            <w:r w:rsidRPr="00C13AD8">
              <w:rPr>
                <w:b w:val="0"/>
              </w:rPr>
              <w:t>Соблюдающий программы государственных гарантий бесплатного оказания гражданам медицинской помощи, нормативные правовые акты в сфере охраны здоровья граждан, регулирующие медицинскую деятельность</w:t>
            </w:r>
          </w:p>
        </w:tc>
        <w:tc>
          <w:tcPr>
            <w:tcW w:w="2268" w:type="dxa"/>
          </w:tcPr>
          <w:p w:rsidR="00701885" w:rsidRPr="00C13AD8" w:rsidRDefault="00701885" w:rsidP="00DD572E">
            <w:pPr>
              <w:jc w:val="center"/>
              <w:rPr>
                <w:b w:val="0"/>
                <w:bCs w:val="0"/>
              </w:rPr>
            </w:pPr>
            <w:r w:rsidRPr="00C13AD8">
              <w:rPr>
                <w:b w:val="0"/>
              </w:rPr>
              <w:t>ЛР 16</w:t>
            </w:r>
          </w:p>
        </w:tc>
      </w:tr>
      <w:tr w:rsidR="00701885" w:rsidRPr="00C13AD8" w:rsidTr="00DD572E">
        <w:tc>
          <w:tcPr>
            <w:tcW w:w="7933" w:type="dxa"/>
          </w:tcPr>
          <w:p w:rsidR="00701885" w:rsidRPr="00C13AD8" w:rsidRDefault="00701885" w:rsidP="00DD572E">
            <w:pPr>
              <w:rPr>
                <w:b w:val="0"/>
              </w:rPr>
            </w:pPr>
            <w:r w:rsidRPr="00C13AD8">
              <w:rPr>
                <w:b w:val="0"/>
              </w:rPr>
              <w:t>Соблюдающийнормы медицинской этики, морали, права и профессионального общения</w:t>
            </w:r>
          </w:p>
        </w:tc>
        <w:tc>
          <w:tcPr>
            <w:tcW w:w="2268" w:type="dxa"/>
          </w:tcPr>
          <w:p w:rsidR="00701885" w:rsidRPr="00C13AD8" w:rsidRDefault="00701885" w:rsidP="00DD572E">
            <w:pPr>
              <w:jc w:val="center"/>
              <w:rPr>
                <w:b w:val="0"/>
                <w:bCs w:val="0"/>
              </w:rPr>
            </w:pPr>
            <w:r w:rsidRPr="00C13AD8">
              <w:rPr>
                <w:b w:val="0"/>
              </w:rPr>
              <w:t>ЛР 17</w:t>
            </w:r>
          </w:p>
        </w:tc>
      </w:tr>
      <w:tr w:rsidR="00701885" w:rsidRPr="00C13AD8" w:rsidTr="00DD572E">
        <w:tc>
          <w:tcPr>
            <w:tcW w:w="7933" w:type="dxa"/>
          </w:tcPr>
          <w:p w:rsidR="00701885" w:rsidRPr="00C13AD8" w:rsidRDefault="00701885" w:rsidP="00DD572E">
            <w:pPr>
              <w:jc w:val="both"/>
              <w:rPr>
                <w:b w:val="0"/>
              </w:rPr>
            </w:pPr>
            <w:r w:rsidRPr="00C13AD8">
              <w:rPr>
                <w:b w:val="0"/>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профессиональных целей; демонстрирующий профессиональную жизнестойкость</w:t>
            </w:r>
          </w:p>
        </w:tc>
        <w:tc>
          <w:tcPr>
            <w:tcW w:w="2268" w:type="dxa"/>
            <w:vAlign w:val="center"/>
          </w:tcPr>
          <w:p w:rsidR="00701885" w:rsidRPr="00C13AD8" w:rsidRDefault="00701885" w:rsidP="00DD572E">
            <w:pPr>
              <w:jc w:val="center"/>
              <w:rPr>
                <w:b w:val="0"/>
                <w:bCs w:val="0"/>
              </w:rPr>
            </w:pPr>
            <w:r w:rsidRPr="00C13AD8">
              <w:rPr>
                <w:b w:val="0"/>
              </w:rPr>
              <w:t>ЛР 18</w:t>
            </w:r>
          </w:p>
        </w:tc>
      </w:tr>
      <w:tr w:rsidR="00701885" w:rsidRPr="00C13AD8" w:rsidTr="00DD572E">
        <w:tc>
          <w:tcPr>
            <w:tcW w:w="7933" w:type="dxa"/>
          </w:tcPr>
          <w:p w:rsidR="00701885" w:rsidRPr="00C13AD8" w:rsidRDefault="00701885" w:rsidP="00DD572E">
            <w:pPr>
              <w:jc w:val="both"/>
              <w:rPr>
                <w:b w:val="0"/>
              </w:rPr>
            </w:pPr>
            <w:r w:rsidRPr="00C13AD8">
              <w:rPr>
                <w:b w:val="0"/>
              </w:rPr>
              <w:t>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личной успешности</w:t>
            </w:r>
          </w:p>
        </w:tc>
        <w:tc>
          <w:tcPr>
            <w:tcW w:w="2268" w:type="dxa"/>
            <w:vAlign w:val="center"/>
          </w:tcPr>
          <w:p w:rsidR="00701885" w:rsidRPr="00C13AD8" w:rsidRDefault="00701885" w:rsidP="00DD572E">
            <w:pPr>
              <w:jc w:val="center"/>
              <w:rPr>
                <w:b w:val="0"/>
                <w:bCs w:val="0"/>
              </w:rPr>
            </w:pPr>
            <w:r w:rsidRPr="00C13AD8">
              <w:rPr>
                <w:b w:val="0"/>
              </w:rPr>
              <w:t>ЛР 19</w:t>
            </w:r>
          </w:p>
        </w:tc>
      </w:tr>
      <w:tr w:rsidR="00701885" w:rsidRPr="00C13AD8" w:rsidTr="00DD572E">
        <w:tc>
          <w:tcPr>
            <w:tcW w:w="7933" w:type="dxa"/>
          </w:tcPr>
          <w:p w:rsidR="00701885" w:rsidRPr="00C13AD8" w:rsidRDefault="00701885" w:rsidP="00DD572E">
            <w:pPr>
              <w:jc w:val="both"/>
              <w:rPr>
                <w:b w:val="0"/>
              </w:rPr>
            </w:pPr>
            <w:r w:rsidRPr="00C13AD8">
              <w:rPr>
                <w:b w:val="0"/>
                <w:lang w:eastAsia="en-US"/>
              </w:rPr>
              <w:t>Осознающий важность выбора профессии и возможности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c>
          <w:tcPr>
            <w:tcW w:w="2268" w:type="dxa"/>
            <w:vAlign w:val="center"/>
          </w:tcPr>
          <w:p w:rsidR="00701885" w:rsidRPr="00C13AD8" w:rsidRDefault="00701885" w:rsidP="00DD572E">
            <w:pPr>
              <w:jc w:val="center"/>
              <w:rPr>
                <w:b w:val="0"/>
                <w:bCs w:val="0"/>
              </w:rPr>
            </w:pPr>
            <w:r w:rsidRPr="00C13AD8">
              <w:rPr>
                <w:b w:val="0"/>
              </w:rPr>
              <w:t>ЛР 20</w:t>
            </w:r>
          </w:p>
        </w:tc>
      </w:tr>
      <w:tr w:rsidR="00701885" w:rsidRPr="00C13AD8" w:rsidTr="00DD572E">
        <w:tc>
          <w:tcPr>
            <w:tcW w:w="7933" w:type="dxa"/>
          </w:tcPr>
          <w:p w:rsidR="00701885" w:rsidRPr="00C13AD8" w:rsidRDefault="00701885" w:rsidP="00DD572E">
            <w:pPr>
              <w:autoSpaceDE w:val="0"/>
              <w:autoSpaceDN w:val="0"/>
              <w:adjustRightInd w:val="0"/>
              <w:jc w:val="both"/>
              <w:rPr>
                <w:b w:val="0"/>
                <w:lang w:eastAsia="en-US"/>
              </w:rPr>
            </w:pPr>
            <w:r w:rsidRPr="00C13AD8">
              <w:rPr>
                <w:b w:val="0"/>
              </w:rPr>
              <w:t>Готовый к профессиональной конкуренции и конструктивной реакции на критику, с</w:t>
            </w:r>
            <w:r w:rsidRPr="00C13AD8">
              <w:rPr>
                <w:b w:val="0"/>
                <w:lang w:eastAsia="en-US"/>
              </w:rPr>
              <w:t>охраняющий психологическую устойчивость в ситуативно-сложных или стремительно меняющихся ситуациях</w:t>
            </w:r>
          </w:p>
        </w:tc>
        <w:tc>
          <w:tcPr>
            <w:tcW w:w="2268" w:type="dxa"/>
            <w:vAlign w:val="center"/>
          </w:tcPr>
          <w:p w:rsidR="00701885" w:rsidRPr="00C13AD8" w:rsidRDefault="00701885" w:rsidP="00DD572E">
            <w:pPr>
              <w:jc w:val="center"/>
              <w:rPr>
                <w:b w:val="0"/>
                <w:bCs w:val="0"/>
              </w:rPr>
            </w:pPr>
            <w:r w:rsidRPr="00C13AD8">
              <w:rPr>
                <w:b w:val="0"/>
              </w:rPr>
              <w:t>ЛР 21</w:t>
            </w:r>
          </w:p>
        </w:tc>
      </w:tr>
      <w:tr w:rsidR="00701885" w:rsidRPr="00C13AD8" w:rsidTr="005B1642">
        <w:trPr>
          <w:trHeight w:val="630"/>
        </w:trPr>
        <w:tc>
          <w:tcPr>
            <w:tcW w:w="7933" w:type="dxa"/>
          </w:tcPr>
          <w:p w:rsidR="00701885" w:rsidRPr="00C13AD8" w:rsidRDefault="00701885" w:rsidP="00DD572E">
            <w:pPr>
              <w:autoSpaceDE w:val="0"/>
              <w:autoSpaceDN w:val="0"/>
              <w:adjustRightInd w:val="0"/>
              <w:jc w:val="both"/>
              <w:rPr>
                <w:b w:val="0"/>
              </w:rPr>
            </w:pPr>
            <w:r w:rsidRPr="00C13AD8">
              <w:rPr>
                <w:b w:val="0"/>
              </w:rPr>
              <w:t>Проводящий разъяснительные беседы на уровне семьи, организованного коллектива о целях и задачах профилактического медицинского осмотра, порядке прохождении диспансеризации и ее объеме, в том числе беседы с несовершеннолетними в образовательных организациях</w:t>
            </w:r>
          </w:p>
        </w:tc>
        <w:tc>
          <w:tcPr>
            <w:tcW w:w="2268" w:type="dxa"/>
            <w:vAlign w:val="center"/>
          </w:tcPr>
          <w:p w:rsidR="00701885" w:rsidRPr="00C13AD8" w:rsidRDefault="00701885" w:rsidP="00DD572E">
            <w:pPr>
              <w:jc w:val="center"/>
              <w:rPr>
                <w:b w:val="0"/>
                <w:bCs w:val="0"/>
              </w:rPr>
            </w:pPr>
            <w:r w:rsidRPr="00C13AD8">
              <w:rPr>
                <w:b w:val="0"/>
              </w:rPr>
              <w:t>ЛР 23</w:t>
            </w:r>
          </w:p>
        </w:tc>
      </w:tr>
      <w:tr w:rsidR="00701885" w:rsidRPr="00C13AD8" w:rsidTr="00DD572E">
        <w:trPr>
          <w:trHeight w:val="630"/>
        </w:trPr>
        <w:tc>
          <w:tcPr>
            <w:tcW w:w="7933" w:type="dxa"/>
          </w:tcPr>
          <w:p w:rsidR="00701885" w:rsidRPr="00C13AD8" w:rsidRDefault="00701885" w:rsidP="00DD572E">
            <w:pPr>
              <w:autoSpaceDE w:val="0"/>
              <w:autoSpaceDN w:val="0"/>
              <w:adjustRightInd w:val="0"/>
              <w:jc w:val="both"/>
              <w:rPr>
                <w:b w:val="0"/>
              </w:rPr>
            </w:pPr>
            <w:r w:rsidRPr="00C13AD8">
              <w:rPr>
                <w:b w:val="0"/>
              </w:rPr>
              <w:t>Соблюдающий правила внутреннего распорядка организации, стандарты и инструкции в области охраны труда, охраны здоровья, электробезопасности, пожарной безопасности, гражданской обороны, охраны окружающей среды и экологии</w:t>
            </w:r>
          </w:p>
        </w:tc>
        <w:tc>
          <w:tcPr>
            <w:tcW w:w="2268" w:type="dxa"/>
            <w:vAlign w:val="center"/>
          </w:tcPr>
          <w:p w:rsidR="00701885" w:rsidRPr="00C13AD8" w:rsidRDefault="00701885" w:rsidP="00DD572E">
            <w:pPr>
              <w:jc w:val="center"/>
              <w:rPr>
                <w:b w:val="0"/>
              </w:rPr>
            </w:pPr>
            <w:r w:rsidRPr="00C13AD8">
              <w:rPr>
                <w:b w:val="0"/>
              </w:rPr>
              <w:t>ЛР 24</w:t>
            </w:r>
          </w:p>
        </w:tc>
      </w:tr>
      <w:tr w:rsidR="00701885" w:rsidRPr="00C13AD8" w:rsidTr="00DD572E">
        <w:tc>
          <w:tcPr>
            <w:tcW w:w="7933" w:type="dxa"/>
            <w:vAlign w:val="center"/>
          </w:tcPr>
          <w:p w:rsidR="00701885" w:rsidRPr="00C13AD8" w:rsidRDefault="00701885" w:rsidP="00DD572E">
            <w:pPr>
              <w:autoSpaceDE w:val="0"/>
              <w:autoSpaceDN w:val="0"/>
              <w:adjustRightInd w:val="0"/>
              <w:jc w:val="both"/>
              <w:rPr>
                <w:b w:val="0"/>
              </w:rPr>
            </w:pPr>
            <w:r w:rsidRPr="00C13AD8">
              <w:rPr>
                <w:b w:val="0"/>
              </w:rPr>
              <w:t>Признающий ценность образования, стремящийся к повышению профессиональной подготовки путем участия в учебно–исследовательской работе, в конкурсах профессионального мастерства и др.</w:t>
            </w:r>
          </w:p>
        </w:tc>
        <w:tc>
          <w:tcPr>
            <w:tcW w:w="2268" w:type="dxa"/>
            <w:vAlign w:val="center"/>
          </w:tcPr>
          <w:p w:rsidR="00701885" w:rsidRPr="00C13AD8" w:rsidRDefault="00701885" w:rsidP="00DD572E">
            <w:pPr>
              <w:jc w:val="center"/>
              <w:rPr>
                <w:b w:val="0"/>
                <w:bCs w:val="0"/>
              </w:rPr>
            </w:pPr>
            <w:r w:rsidRPr="00C13AD8">
              <w:rPr>
                <w:b w:val="0"/>
              </w:rPr>
              <w:t>ЛР 27</w:t>
            </w:r>
          </w:p>
        </w:tc>
      </w:tr>
    </w:tbl>
    <w:p w:rsidR="00701885" w:rsidRDefault="00701885" w:rsidP="00D50731">
      <w:pPr>
        <w:ind w:left="720"/>
        <w:rPr>
          <w:b w:val="0"/>
          <w:bCs w:val="0"/>
          <w:sz w:val="24"/>
          <w:szCs w:val="24"/>
        </w:rPr>
      </w:pPr>
    </w:p>
    <w:p w:rsidR="00701885" w:rsidRPr="00C13AD8" w:rsidRDefault="00701885" w:rsidP="00D50731">
      <w:pPr>
        <w:ind w:left="720"/>
        <w:rPr>
          <w:b w:val="0"/>
          <w:bCs w:val="0"/>
          <w:sz w:val="24"/>
          <w:szCs w:val="24"/>
        </w:rPr>
      </w:pPr>
    </w:p>
    <w:p w:rsidR="00701885" w:rsidRPr="00C13AD8" w:rsidRDefault="00701885" w:rsidP="00F914BA">
      <w:pPr>
        <w:numPr>
          <w:ilvl w:val="2"/>
          <w:numId w:val="2"/>
        </w:numPr>
        <w:rPr>
          <w:b w:val="0"/>
          <w:bCs w:val="0"/>
          <w:sz w:val="24"/>
          <w:szCs w:val="24"/>
        </w:rPr>
      </w:pPr>
      <w:r w:rsidRPr="00C13AD8">
        <w:rPr>
          <w:b w:val="0"/>
          <w:bCs w:val="0"/>
          <w:sz w:val="24"/>
          <w:szCs w:val="24"/>
        </w:rPr>
        <w:t>В результате освоения профессионального модуля обучающийся должен:</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75"/>
        <w:gridCol w:w="6570"/>
      </w:tblGrid>
      <w:tr w:rsidR="00701885" w:rsidRPr="00C13AD8" w:rsidTr="006813E1">
        <w:tc>
          <w:tcPr>
            <w:tcW w:w="2775" w:type="dxa"/>
          </w:tcPr>
          <w:p w:rsidR="00701885" w:rsidRPr="00C13AD8" w:rsidRDefault="00701885" w:rsidP="00316B65">
            <w:pPr>
              <w:spacing w:after="0" w:line="240" w:lineRule="auto"/>
              <w:rPr>
                <w:b w:val="0"/>
                <w:bCs w:val="0"/>
                <w:sz w:val="24"/>
                <w:szCs w:val="24"/>
              </w:rPr>
            </w:pPr>
            <w:r w:rsidRPr="00C13AD8">
              <w:rPr>
                <w:b w:val="0"/>
                <w:bCs w:val="0"/>
                <w:sz w:val="24"/>
                <w:szCs w:val="24"/>
              </w:rPr>
              <w:t>Владеть навыками</w:t>
            </w:r>
          </w:p>
        </w:tc>
        <w:tc>
          <w:tcPr>
            <w:tcW w:w="6570" w:type="dxa"/>
          </w:tcPr>
          <w:p w:rsidR="00701885" w:rsidRPr="00C13AD8" w:rsidRDefault="00701885" w:rsidP="00341A3C">
            <w:pPr>
              <w:widowControl w:val="0"/>
              <w:tabs>
                <w:tab w:val="left" w:pos="2835"/>
              </w:tabs>
              <w:autoSpaceDE w:val="0"/>
              <w:autoSpaceDN w:val="0"/>
              <w:adjustRightInd w:val="0"/>
              <w:spacing w:after="0" w:line="240" w:lineRule="auto"/>
              <w:ind w:left="89"/>
              <w:jc w:val="both"/>
              <w:rPr>
                <w:b w:val="0"/>
                <w:sz w:val="24"/>
                <w:szCs w:val="24"/>
              </w:rPr>
            </w:pPr>
            <w:r w:rsidRPr="00C13AD8">
              <w:rPr>
                <w:b w:val="0"/>
                <w:sz w:val="24"/>
                <w:szCs w:val="24"/>
              </w:rPr>
              <w:t>проведение доврачебного функционального обследования и оценки функциональных возможностей пациентов, в том числе инвалидов, с последствиями травм, операций, хронических заболеваний на этапах реабилитации;</w:t>
            </w:r>
          </w:p>
          <w:p w:rsidR="00701885" w:rsidRPr="00C13AD8" w:rsidRDefault="00701885" w:rsidP="00341A3C">
            <w:pPr>
              <w:widowControl w:val="0"/>
              <w:tabs>
                <w:tab w:val="left" w:pos="2835"/>
              </w:tabs>
              <w:autoSpaceDE w:val="0"/>
              <w:autoSpaceDN w:val="0"/>
              <w:adjustRightInd w:val="0"/>
              <w:spacing w:after="0" w:line="240" w:lineRule="auto"/>
              <w:ind w:left="89"/>
              <w:jc w:val="both"/>
              <w:rPr>
                <w:b w:val="0"/>
                <w:sz w:val="24"/>
                <w:szCs w:val="24"/>
              </w:rPr>
            </w:pPr>
            <w:r w:rsidRPr="00C13AD8">
              <w:rPr>
                <w:b w:val="0"/>
                <w:sz w:val="24"/>
                <w:szCs w:val="24"/>
              </w:rPr>
              <w:t>направление пациентов, нуждающихся в медицинской реабилитации, к врачам-специалистам для назначения и проведения мероприятий медицинской реабилитации, в том числе при реализации индивидуальной</w:t>
            </w:r>
            <w:r w:rsidRPr="00C13AD8">
              <w:rPr>
                <w:b w:val="0"/>
                <w:sz w:val="24"/>
                <w:szCs w:val="24"/>
              </w:rPr>
              <w:br/>
              <w:t>программы реабилитации или абилитации инвалидов;</w:t>
            </w:r>
          </w:p>
          <w:p w:rsidR="00701885" w:rsidRPr="00EA13DB" w:rsidRDefault="00701885" w:rsidP="00341A3C">
            <w:pPr>
              <w:pStyle w:val="ListParagraph"/>
              <w:spacing w:before="0" w:after="0"/>
              <w:ind w:left="89"/>
              <w:contextualSpacing/>
              <w:jc w:val="both"/>
              <w:rPr>
                <w:bCs/>
                <w:kern w:val="32"/>
                <w:szCs w:val="24"/>
              </w:rPr>
            </w:pPr>
            <w:r w:rsidRPr="00EA13DB">
              <w:rPr>
                <w:bCs/>
                <w:kern w:val="32"/>
                <w:szCs w:val="24"/>
              </w:rPr>
              <w:t>направление пациента, нуждающегося в медицинской реабилитации, к врачу-специалисту для назначения и проведения санаторно-курортного лечения, в том числе при реализации индивидуальной программы реабилитации или абилитации инвалидов, с учетом возрастных особенностей;</w:t>
            </w:r>
          </w:p>
          <w:p w:rsidR="00701885" w:rsidRPr="00C13AD8" w:rsidRDefault="00701885" w:rsidP="00341A3C">
            <w:pPr>
              <w:widowControl w:val="0"/>
              <w:tabs>
                <w:tab w:val="left" w:pos="2835"/>
              </w:tabs>
              <w:autoSpaceDE w:val="0"/>
              <w:autoSpaceDN w:val="0"/>
              <w:adjustRightInd w:val="0"/>
              <w:spacing w:after="0" w:line="240" w:lineRule="auto"/>
              <w:ind w:left="89"/>
              <w:jc w:val="both"/>
              <w:rPr>
                <w:b w:val="0"/>
                <w:sz w:val="24"/>
                <w:szCs w:val="24"/>
              </w:rPr>
            </w:pPr>
            <w:r w:rsidRPr="00C13AD8">
              <w:rPr>
                <w:b w:val="0"/>
                <w:sz w:val="24"/>
                <w:szCs w:val="24"/>
              </w:rPr>
              <w:t>оказания паллиативной медицинской помощи;</w:t>
            </w:r>
          </w:p>
          <w:p w:rsidR="00701885" w:rsidRPr="00C13AD8" w:rsidRDefault="00701885" w:rsidP="00341A3C">
            <w:pPr>
              <w:widowControl w:val="0"/>
              <w:tabs>
                <w:tab w:val="left" w:pos="2835"/>
              </w:tabs>
              <w:autoSpaceDE w:val="0"/>
              <w:autoSpaceDN w:val="0"/>
              <w:adjustRightInd w:val="0"/>
              <w:spacing w:after="0" w:line="240" w:lineRule="auto"/>
              <w:ind w:left="89" w:right="170"/>
              <w:jc w:val="both"/>
              <w:rPr>
                <w:b w:val="0"/>
                <w:sz w:val="24"/>
                <w:szCs w:val="24"/>
              </w:rPr>
            </w:pPr>
            <w:r w:rsidRPr="00C13AD8">
              <w:rPr>
                <w:b w:val="0"/>
                <w:sz w:val="24"/>
                <w:szCs w:val="24"/>
              </w:rPr>
              <w:t>оказание паллиативной медицинской помощи пациентам, в том числе пациентам с онкологическими заболеваниями, нуждающимся в наркотических и сильнодействующих лекарственных средствах в соответствии с рекомендациями врачей-специалистов;</w:t>
            </w:r>
          </w:p>
          <w:p w:rsidR="00701885" w:rsidRPr="00EA13DB" w:rsidRDefault="00701885" w:rsidP="00341A3C">
            <w:pPr>
              <w:pStyle w:val="ListParagraph"/>
              <w:spacing w:before="0" w:after="0"/>
              <w:ind w:left="89"/>
              <w:contextualSpacing/>
              <w:jc w:val="both"/>
              <w:rPr>
                <w:bCs/>
                <w:kern w:val="32"/>
                <w:szCs w:val="24"/>
              </w:rPr>
            </w:pPr>
            <w:r w:rsidRPr="00EA13DB">
              <w:rPr>
                <w:bCs/>
                <w:kern w:val="32"/>
                <w:szCs w:val="24"/>
              </w:rPr>
              <w:t>определение медицинских показаний для оказания паллиативной медицинской помощи;</w:t>
            </w:r>
          </w:p>
          <w:p w:rsidR="00701885" w:rsidRPr="00C13AD8" w:rsidRDefault="00701885" w:rsidP="00341A3C">
            <w:pPr>
              <w:widowControl w:val="0"/>
              <w:tabs>
                <w:tab w:val="left" w:pos="2835"/>
              </w:tabs>
              <w:autoSpaceDE w:val="0"/>
              <w:autoSpaceDN w:val="0"/>
              <w:adjustRightInd w:val="0"/>
              <w:spacing w:after="0" w:line="240" w:lineRule="auto"/>
              <w:ind w:left="89"/>
              <w:jc w:val="both"/>
              <w:rPr>
                <w:b w:val="0"/>
                <w:sz w:val="24"/>
                <w:szCs w:val="24"/>
              </w:rPr>
            </w:pPr>
            <w:r w:rsidRPr="00C13AD8">
              <w:rPr>
                <w:b w:val="0"/>
                <w:sz w:val="24"/>
                <w:szCs w:val="24"/>
              </w:rPr>
              <w:t>выполнение назначений врачей-специалистов по медицинской реабилитации в соответствии с индивидуальной программой реабилитации пациента или абилитации инвалидов с учетом возрастных особенностей и плана реабилитации;</w:t>
            </w:r>
          </w:p>
          <w:p w:rsidR="00701885" w:rsidRPr="00EA13DB" w:rsidRDefault="00701885" w:rsidP="00341A3C">
            <w:pPr>
              <w:pStyle w:val="ListParagraph"/>
              <w:spacing w:before="0" w:after="0"/>
              <w:ind w:left="89"/>
              <w:contextualSpacing/>
              <w:jc w:val="both"/>
              <w:rPr>
                <w:bCs/>
                <w:kern w:val="32"/>
                <w:szCs w:val="24"/>
              </w:rPr>
            </w:pPr>
            <w:r w:rsidRPr="00EA13DB">
              <w:rPr>
                <w:bCs/>
                <w:kern w:val="32"/>
                <w:szCs w:val="24"/>
              </w:rPr>
              <w:t>проведение оценки эффективности и безопасности мероприятий медицинской реабилитации.</w:t>
            </w:r>
          </w:p>
        </w:tc>
      </w:tr>
      <w:tr w:rsidR="00701885" w:rsidRPr="00C13AD8" w:rsidTr="006813E1">
        <w:tc>
          <w:tcPr>
            <w:tcW w:w="2775" w:type="dxa"/>
          </w:tcPr>
          <w:p w:rsidR="00701885" w:rsidRPr="00C13AD8" w:rsidRDefault="00701885" w:rsidP="00316B65">
            <w:pPr>
              <w:spacing w:after="0" w:line="240" w:lineRule="auto"/>
              <w:rPr>
                <w:b w:val="0"/>
                <w:bCs w:val="0"/>
                <w:sz w:val="24"/>
                <w:szCs w:val="24"/>
              </w:rPr>
            </w:pPr>
            <w:r w:rsidRPr="00C13AD8">
              <w:rPr>
                <w:b w:val="0"/>
                <w:bCs w:val="0"/>
                <w:sz w:val="24"/>
                <w:szCs w:val="24"/>
              </w:rPr>
              <w:t>Уметь</w:t>
            </w:r>
          </w:p>
        </w:tc>
        <w:tc>
          <w:tcPr>
            <w:tcW w:w="6570" w:type="dxa"/>
          </w:tcPr>
          <w:p w:rsidR="00701885" w:rsidRPr="00C13AD8" w:rsidRDefault="00701885" w:rsidP="00341A3C">
            <w:pPr>
              <w:widowControl w:val="0"/>
              <w:tabs>
                <w:tab w:val="left" w:pos="2835"/>
              </w:tabs>
              <w:autoSpaceDE w:val="0"/>
              <w:autoSpaceDN w:val="0"/>
              <w:adjustRightInd w:val="0"/>
              <w:spacing w:after="0" w:line="240" w:lineRule="auto"/>
              <w:ind w:left="89"/>
              <w:jc w:val="both"/>
              <w:rPr>
                <w:b w:val="0"/>
                <w:sz w:val="24"/>
                <w:szCs w:val="24"/>
              </w:rPr>
            </w:pPr>
            <w:r w:rsidRPr="00C13AD8">
              <w:rPr>
                <w:b w:val="0"/>
                <w:sz w:val="24"/>
                <w:szCs w:val="24"/>
              </w:rPr>
              <w:t>проводить доврачебное обследование пациентов, в том числе инвалидов, с последствиями травм, операций, хронических заболеваний на этапах реабилитации, проводить оценку функциональных возможностей пациента, Определять реабилитационный потенциал с учетом диагноза, возрастных особенностей</w:t>
            </w:r>
          </w:p>
          <w:p w:rsidR="00701885" w:rsidRPr="00C13AD8" w:rsidRDefault="00701885" w:rsidP="00341A3C">
            <w:pPr>
              <w:pStyle w:val="affc"/>
              <w:spacing w:line="240" w:lineRule="auto"/>
              <w:ind w:left="89"/>
              <w:jc w:val="both"/>
              <w:rPr>
                <w:b w:val="0"/>
              </w:rPr>
            </w:pPr>
            <w:r w:rsidRPr="00C13AD8">
              <w:rPr>
                <w:b w:val="0"/>
              </w:rPr>
              <w:t>методы определения реабилитационного потенциала пациента и правила формулировки реабилитационного диагноза;</w:t>
            </w:r>
          </w:p>
          <w:p w:rsidR="00701885" w:rsidRPr="00C13AD8" w:rsidRDefault="00701885" w:rsidP="00341A3C">
            <w:pPr>
              <w:pStyle w:val="affc"/>
              <w:spacing w:line="240" w:lineRule="auto"/>
              <w:ind w:left="89"/>
              <w:jc w:val="both"/>
              <w:rPr>
                <w:b w:val="0"/>
              </w:rPr>
            </w:pPr>
            <w:r w:rsidRPr="00C13AD8">
              <w:rPr>
                <w:b w:val="0"/>
              </w:rPr>
              <w:t>правила составления, оформления и реализации индивидуальных программ реабилитации;</w:t>
            </w:r>
          </w:p>
          <w:p w:rsidR="00701885" w:rsidRPr="00C13AD8" w:rsidRDefault="00701885" w:rsidP="00341A3C">
            <w:pPr>
              <w:spacing w:after="0" w:line="240" w:lineRule="auto"/>
              <w:ind w:left="89"/>
              <w:jc w:val="both"/>
              <w:rPr>
                <w:rStyle w:val="markedcontent"/>
                <w:b w:val="0"/>
                <w:sz w:val="24"/>
                <w:szCs w:val="24"/>
              </w:rPr>
            </w:pPr>
            <w:r w:rsidRPr="00C13AD8">
              <w:rPr>
                <w:b w:val="0"/>
                <w:sz w:val="24"/>
                <w:szCs w:val="24"/>
              </w:rPr>
              <w:t>н</w:t>
            </w:r>
            <w:r w:rsidRPr="00C13AD8">
              <w:rPr>
                <w:rStyle w:val="markedcontent"/>
                <w:b w:val="0"/>
                <w:sz w:val="24"/>
                <w:szCs w:val="24"/>
              </w:rPr>
              <w:t>аправлять пациента на санаторно-курортное лечение по профилю</w:t>
            </w:r>
            <w:r w:rsidRPr="00C13AD8">
              <w:rPr>
                <w:b w:val="0"/>
                <w:sz w:val="24"/>
                <w:szCs w:val="24"/>
              </w:rPr>
              <w:t xml:space="preserve"> </w:t>
            </w:r>
            <w:r w:rsidRPr="00C13AD8">
              <w:rPr>
                <w:rStyle w:val="markedcontent"/>
                <w:b w:val="0"/>
                <w:sz w:val="24"/>
                <w:szCs w:val="24"/>
              </w:rPr>
              <w:t>заболевания, самостоятельно и (или) совместно с врачом в соответствии с рекомендациями врачей-специалистов оформлять медицинские документы;</w:t>
            </w:r>
          </w:p>
          <w:p w:rsidR="00701885" w:rsidRPr="00C13AD8" w:rsidRDefault="00701885" w:rsidP="00341A3C">
            <w:pPr>
              <w:widowControl w:val="0"/>
              <w:autoSpaceDE w:val="0"/>
              <w:autoSpaceDN w:val="0"/>
              <w:adjustRightInd w:val="0"/>
              <w:spacing w:after="0" w:line="240" w:lineRule="auto"/>
              <w:ind w:left="89"/>
              <w:jc w:val="both"/>
              <w:rPr>
                <w:b w:val="0"/>
                <w:sz w:val="24"/>
                <w:szCs w:val="24"/>
              </w:rPr>
            </w:pPr>
            <w:r w:rsidRPr="00C13AD8">
              <w:rPr>
                <w:b w:val="0"/>
                <w:sz w:val="24"/>
                <w:szCs w:val="24"/>
              </w:rPr>
              <w:t>оценивать интенсивность болевого синдрома;</w:t>
            </w:r>
          </w:p>
          <w:p w:rsidR="00701885" w:rsidRPr="00C13AD8" w:rsidRDefault="00701885" w:rsidP="00341A3C">
            <w:pPr>
              <w:widowControl w:val="0"/>
              <w:autoSpaceDE w:val="0"/>
              <w:autoSpaceDN w:val="0"/>
              <w:adjustRightInd w:val="0"/>
              <w:spacing w:after="0" w:line="240" w:lineRule="auto"/>
              <w:ind w:left="89"/>
              <w:jc w:val="both"/>
              <w:rPr>
                <w:b w:val="0"/>
                <w:sz w:val="24"/>
                <w:szCs w:val="24"/>
                <w:lang w:eastAsia="en-US"/>
              </w:rPr>
            </w:pPr>
            <w:r w:rsidRPr="00C13AD8">
              <w:rPr>
                <w:b w:val="0"/>
                <w:sz w:val="24"/>
                <w:szCs w:val="24"/>
                <w:lang w:eastAsia="en-US"/>
              </w:rPr>
              <w:t>проводить оценку интенсивности тягостных для пациента симптомов, в том числе боли, Определять и документировать невербальные признаки боли у пациента, рассчитывать ранговые индексы боли, проводить мониторинг уровня боли в движении и в покое;</w:t>
            </w:r>
          </w:p>
          <w:p w:rsidR="00701885" w:rsidRPr="00C13AD8" w:rsidRDefault="00701885" w:rsidP="00341A3C">
            <w:pPr>
              <w:widowControl w:val="0"/>
              <w:autoSpaceDE w:val="0"/>
              <w:autoSpaceDN w:val="0"/>
              <w:adjustRightInd w:val="0"/>
              <w:spacing w:after="0" w:line="240" w:lineRule="auto"/>
              <w:ind w:left="89"/>
              <w:jc w:val="both"/>
              <w:rPr>
                <w:b w:val="0"/>
                <w:sz w:val="24"/>
                <w:szCs w:val="24"/>
                <w:lang w:eastAsia="en-US"/>
              </w:rPr>
            </w:pPr>
            <w:r w:rsidRPr="00C13AD8">
              <w:rPr>
                <w:b w:val="0"/>
                <w:sz w:val="24"/>
                <w:szCs w:val="24"/>
                <w:lang w:eastAsia="en-US"/>
              </w:rPr>
              <w:t>осуществлять отпуск и применение лекарственных препаратов, включая наркотические лекарственные препараты и психотропные лекарственные препараты, в случае возложения на фельдшера отдельных функций лечащего врача пациентам, нуждающимся в лечении и обезболивании;</w:t>
            </w:r>
          </w:p>
          <w:p w:rsidR="00701885" w:rsidRPr="00C13AD8" w:rsidRDefault="00701885" w:rsidP="00341A3C">
            <w:pPr>
              <w:widowControl w:val="0"/>
              <w:autoSpaceDE w:val="0"/>
              <w:autoSpaceDN w:val="0"/>
              <w:adjustRightInd w:val="0"/>
              <w:spacing w:after="0" w:line="240" w:lineRule="auto"/>
              <w:ind w:left="89"/>
              <w:jc w:val="both"/>
              <w:rPr>
                <w:b w:val="0"/>
                <w:sz w:val="24"/>
                <w:szCs w:val="24"/>
              </w:rPr>
            </w:pPr>
            <w:r w:rsidRPr="00C13AD8">
              <w:rPr>
                <w:b w:val="0"/>
                <w:sz w:val="24"/>
                <w:szCs w:val="24"/>
                <w:lang w:eastAsia="en-US"/>
              </w:rPr>
              <w:t>направлять пациентов в медицинскую организацию, оказывающую</w:t>
            </w:r>
            <w:r w:rsidRPr="00C13AD8">
              <w:rPr>
                <w:b w:val="0"/>
                <w:sz w:val="24"/>
                <w:szCs w:val="24"/>
                <w:lang w:eastAsia="en-US"/>
              </w:rPr>
              <w:br/>
              <w:t>паллиативную медицинскую помощь в стационарных условиях, при наличии медицинских показаний;</w:t>
            </w:r>
          </w:p>
          <w:p w:rsidR="00701885" w:rsidRPr="00EA13DB" w:rsidRDefault="00701885" w:rsidP="00341A3C">
            <w:pPr>
              <w:pStyle w:val="ListParagraph"/>
              <w:spacing w:before="0" w:after="0"/>
              <w:ind w:left="89"/>
              <w:contextualSpacing/>
              <w:jc w:val="both"/>
              <w:rPr>
                <w:bCs/>
                <w:kern w:val="32"/>
                <w:szCs w:val="24"/>
              </w:rPr>
            </w:pPr>
            <w:r w:rsidRPr="00EA13DB">
              <w:rPr>
                <w:bCs/>
                <w:kern w:val="32"/>
                <w:szCs w:val="24"/>
              </w:rPr>
              <w:t>обучать пациентов (их законных представителей) и лиц, осуществляющих уход, навыкам ухода;</w:t>
            </w:r>
          </w:p>
          <w:p w:rsidR="00701885" w:rsidRPr="00C13AD8" w:rsidRDefault="00701885" w:rsidP="00341A3C">
            <w:pPr>
              <w:widowControl w:val="0"/>
              <w:tabs>
                <w:tab w:val="left" w:pos="2835"/>
              </w:tabs>
              <w:autoSpaceDE w:val="0"/>
              <w:autoSpaceDN w:val="0"/>
              <w:adjustRightInd w:val="0"/>
              <w:spacing w:after="0" w:line="240" w:lineRule="auto"/>
              <w:ind w:left="89"/>
              <w:jc w:val="both"/>
              <w:rPr>
                <w:b w:val="0"/>
                <w:sz w:val="24"/>
                <w:szCs w:val="24"/>
              </w:rPr>
            </w:pPr>
            <w:r w:rsidRPr="00C13AD8">
              <w:rPr>
                <w:b w:val="0"/>
                <w:sz w:val="24"/>
                <w:szCs w:val="24"/>
              </w:rPr>
              <w:t>Определять медицинские показания для проведения мероприятий медицинской реабилитации, в том числе при реализации индивидуальной программы реабилитации или абилитации инвалидов, с учетом возрастных особенностей в соответствии с действующим порядком организации медицинской реабилитации;</w:t>
            </w:r>
          </w:p>
          <w:p w:rsidR="00701885" w:rsidRPr="00C13AD8" w:rsidRDefault="00701885" w:rsidP="00341A3C">
            <w:pPr>
              <w:widowControl w:val="0"/>
              <w:tabs>
                <w:tab w:val="left" w:pos="2835"/>
              </w:tabs>
              <w:autoSpaceDE w:val="0"/>
              <w:autoSpaceDN w:val="0"/>
              <w:adjustRightInd w:val="0"/>
              <w:spacing w:after="0" w:line="240" w:lineRule="auto"/>
              <w:ind w:left="89"/>
              <w:jc w:val="both"/>
              <w:rPr>
                <w:b w:val="0"/>
                <w:sz w:val="24"/>
                <w:szCs w:val="24"/>
              </w:rPr>
            </w:pPr>
            <w:r w:rsidRPr="00C13AD8">
              <w:rPr>
                <w:b w:val="0"/>
                <w:sz w:val="24"/>
                <w:szCs w:val="24"/>
              </w:rPr>
              <w:t>применять методы и средства медицинской реабилитации пациентам по назначению врачей-специалистов в соответствии с индивидуальной программой реабилитации с учетом диагноза, возрастных особенностей и плана реабилитации;</w:t>
            </w:r>
          </w:p>
          <w:p w:rsidR="00701885" w:rsidRPr="00EA13DB" w:rsidRDefault="00701885" w:rsidP="00341A3C">
            <w:pPr>
              <w:pStyle w:val="ListParagraph"/>
              <w:spacing w:before="0" w:after="0"/>
              <w:ind w:left="89"/>
              <w:contextualSpacing/>
              <w:jc w:val="both"/>
              <w:rPr>
                <w:kern w:val="32"/>
                <w:szCs w:val="24"/>
              </w:rPr>
            </w:pPr>
            <w:r w:rsidRPr="00EA13DB">
              <w:rPr>
                <w:bCs/>
                <w:kern w:val="32"/>
                <w:szCs w:val="24"/>
              </w:rPr>
              <w:t>контролировать выполнение и оценивать эффективность и безопасность реабилитационных мероприятий, в том числе, при реализации индивидуальной программы реабилитации или абилитации инвалидов, с учетом диагноза, возрастных особенностей.</w:t>
            </w:r>
          </w:p>
        </w:tc>
      </w:tr>
      <w:tr w:rsidR="00701885" w:rsidRPr="00C13AD8" w:rsidTr="006813E1">
        <w:tc>
          <w:tcPr>
            <w:tcW w:w="2775" w:type="dxa"/>
          </w:tcPr>
          <w:p w:rsidR="00701885" w:rsidRPr="00C13AD8" w:rsidRDefault="00701885" w:rsidP="00316B65">
            <w:pPr>
              <w:spacing w:after="0" w:line="240" w:lineRule="auto"/>
              <w:rPr>
                <w:b w:val="0"/>
                <w:bCs w:val="0"/>
                <w:sz w:val="24"/>
                <w:szCs w:val="24"/>
              </w:rPr>
            </w:pPr>
            <w:r w:rsidRPr="00C13AD8">
              <w:rPr>
                <w:b w:val="0"/>
                <w:bCs w:val="0"/>
                <w:sz w:val="24"/>
                <w:szCs w:val="24"/>
              </w:rPr>
              <w:t>Знать</w:t>
            </w:r>
          </w:p>
        </w:tc>
        <w:tc>
          <w:tcPr>
            <w:tcW w:w="6570" w:type="dxa"/>
          </w:tcPr>
          <w:p w:rsidR="00701885" w:rsidRPr="00C13AD8" w:rsidRDefault="00701885" w:rsidP="00341A3C">
            <w:pPr>
              <w:spacing w:after="0" w:line="240" w:lineRule="auto"/>
              <w:ind w:left="89"/>
              <w:jc w:val="both"/>
              <w:rPr>
                <w:b w:val="0"/>
                <w:sz w:val="24"/>
                <w:szCs w:val="24"/>
              </w:rPr>
            </w:pPr>
            <w:r w:rsidRPr="00C13AD8">
              <w:rPr>
                <w:b w:val="0"/>
                <w:sz w:val="24"/>
                <w:szCs w:val="24"/>
              </w:rPr>
              <w:t>порядок организации медицинской реабилитации;</w:t>
            </w:r>
          </w:p>
          <w:p w:rsidR="00701885" w:rsidRPr="00C13AD8" w:rsidRDefault="00701885" w:rsidP="00341A3C">
            <w:pPr>
              <w:spacing w:after="0" w:line="240" w:lineRule="auto"/>
              <w:ind w:left="89"/>
              <w:jc w:val="both"/>
              <w:rPr>
                <w:b w:val="0"/>
                <w:sz w:val="24"/>
                <w:szCs w:val="24"/>
              </w:rPr>
            </w:pPr>
            <w:r w:rsidRPr="00C13AD8">
              <w:rPr>
                <w:b w:val="0"/>
                <w:sz w:val="24"/>
                <w:szCs w:val="24"/>
              </w:rPr>
              <w:t>функциональные последствия заболеваний (травм), методы доврачебного функционального обследования пациентов, в том числе инвалидов, с последствиями травм, Операций, хронических заболеваний на этапах реабилитации, Международная классификация функционирования (МКФ);</w:t>
            </w:r>
          </w:p>
          <w:p w:rsidR="00701885" w:rsidRPr="00C13AD8" w:rsidRDefault="00701885" w:rsidP="00341A3C">
            <w:pPr>
              <w:spacing w:after="0" w:line="240" w:lineRule="auto"/>
              <w:ind w:left="89"/>
              <w:jc w:val="both"/>
              <w:rPr>
                <w:b w:val="0"/>
                <w:sz w:val="24"/>
                <w:szCs w:val="24"/>
              </w:rPr>
            </w:pPr>
            <w:r w:rsidRPr="00C13AD8">
              <w:rPr>
                <w:b w:val="0"/>
                <w:sz w:val="24"/>
                <w:szCs w:val="24"/>
              </w:rPr>
              <w:t>методы определения реабилитационного потенциала пациента и правила формулировки реабилитационного диагноза;</w:t>
            </w:r>
          </w:p>
          <w:p w:rsidR="00701885" w:rsidRPr="00C13AD8" w:rsidRDefault="00701885" w:rsidP="00341A3C">
            <w:pPr>
              <w:spacing w:after="0" w:line="240" w:lineRule="auto"/>
              <w:ind w:left="89"/>
              <w:jc w:val="both"/>
              <w:rPr>
                <w:b w:val="0"/>
                <w:sz w:val="24"/>
                <w:szCs w:val="24"/>
              </w:rPr>
            </w:pPr>
            <w:r w:rsidRPr="00C13AD8">
              <w:rPr>
                <w:b w:val="0"/>
                <w:sz w:val="24"/>
                <w:szCs w:val="24"/>
              </w:rPr>
              <w:t>правила составления, оформления и реализации индивидуальных программ реабилитации;</w:t>
            </w:r>
          </w:p>
          <w:p w:rsidR="00701885" w:rsidRPr="00C13AD8" w:rsidRDefault="00701885" w:rsidP="00341A3C">
            <w:pPr>
              <w:spacing w:after="0" w:line="240" w:lineRule="auto"/>
              <w:ind w:left="89"/>
              <w:jc w:val="both"/>
              <w:rPr>
                <w:b w:val="0"/>
                <w:sz w:val="24"/>
                <w:szCs w:val="24"/>
              </w:rPr>
            </w:pPr>
            <w:r w:rsidRPr="00C13AD8">
              <w:rPr>
                <w:b w:val="0"/>
                <w:sz w:val="24"/>
                <w:szCs w:val="24"/>
              </w:rPr>
              <w:t>мероприятия по медицинской реабилитации пациента, медицинские показания и противопоказания к их проведению с учетом диагноза, возрастных особенностей в соответствии с действующими порядками оказания медицинской помощи, порядком медицинской реабилитации,  клиническими рекомендациями (протоколами лечения) по вопросам оказания медицинской помощи, с учетом стандартов медицинской помощи;</w:t>
            </w:r>
          </w:p>
          <w:p w:rsidR="00701885" w:rsidRPr="00EA13DB" w:rsidRDefault="00701885" w:rsidP="00341A3C">
            <w:pPr>
              <w:pStyle w:val="ListParagraph"/>
              <w:spacing w:before="0" w:after="0"/>
              <w:ind w:left="89"/>
              <w:contextualSpacing/>
              <w:jc w:val="both"/>
              <w:rPr>
                <w:bCs/>
                <w:kern w:val="32"/>
                <w:szCs w:val="24"/>
              </w:rPr>
            </w:pPr>
            <w:r w:rsidRPr="00EA13DB">
              <w:rPr>
                <w:rFonts w:ascii="Calibri" w:hAnsi="Calibri"/>
                <w:bCs/>
                <w:kern w:val="32"/>
                <w:szCs w:val="24"/>
              </w:rPr>
              <w:t xml:space="preserve"> </w:t>
            </w:r>
            <w:r w:rsidRPr="00EA13DB">
              <w:rPr>
                <w:bCs/>
                <w:kern w:val="32"/>
                <w:szCs w:val="24"/>
              </w:rPr>
              <w:t>правила оформления и выдачи медицинских документов при направлении пациентов на санаторно-курортное лечение и на медико-социальную экспертизу;</w:t>
            </w:r>
          </w:p>
          <w:p w:rsidR="00701885" w:rsidRPr="00C13AD8" w:rsidRDefault="00701885" w:rsidP="00341A3C">
            <w:pPr>
              <w:widowControl w:val="0"/>
              <w:tabs>
                <w:tab w:val="left" w:pos="2835"/>
              </w:tabs>
              <w:autoSpaceDE w:val="0"/>
              <w:autoSpaceDN w:val="0"/>
              <w:adjustRightInd w:val="0"/>
              <w:spacing w:after="0" w:line="240" w:lineRule="auto"/>
              <w:ind w:left="89"/>
              <w:jc w:val="both"/>
              <w:rPr>
                <w:b w:val="0"/>
                <w:sz w:val="24"/>
                <w:szCs w:val="24"/>
              </w:rPr>
            </w:pPr>
            <w:r w:rsidRPr="00C13AD8">
              <w:rPr>
                <w:b w:val="0"/>
                <w:sz w:val="24"/>
                <w:szCs w:val="24"/>
              </w:rPr>
              <w:t>технологии выявления и оценки уровня боли у взрослых и детей; правила, виды, методы и средства лечения хронического болевого синдрома; правила оказания симптоматической помощи при тягостных расстройствах;</w:t>
            </w:r>
          </w:p>
          <w:p w:rsidR="00701885" w:rsidRPr="00C13AD8" w:rsidRDefault="00701885" w:rsidP="00341A3C">
            <w:pPr>
              <w:widowControl w:val="0"/>
              <w:tabs>
                <w:tab w:val="left" w:pos="2835"/>
              </w:tabs>
              <w:autoSpaceDE w:val="0"/>
              <w:autoSpaceDN w:val="0"/>
              <w:adjustRightInd w:val="0"/>
              <w:spacing w:after="0" w:line="240" w:lineRule="auto"/>
              <w:ind w:left="89"/>
              <w:jc w:val="both"/>
              <w:rPr>
                <w:b w:val="0"/>
                <w:sz w:val="24"/>
                <w:szCs w:val="24"/>
              </w:rPr>
            </w:pPr>
            <w:r w:rsidRPr="00C13AD8">
              <w:rPr>
                <w:b w:val="0"/>
                <w:sz w:val="24"/>
                <w:szCs w:val="24"/>
              </w:rPr>
              <w:t>категории пациентов с неизлечимыми прогрессирующими заболеваниями и (или) состояниями, принципы обследования, диагностики и лечения пациентов с заболеваниями в терминальной стадии развития, медицинскиепоказания для направления пациентов в медицинскую организацию, оказывающую паллиативную медицинскую помощь в стационарных условиях;</w:t>
            </w:r>
          </w:p>
          <w:p w:rsidR="00701885" w:rsidRPr="00C13AD8" w:rsidRDefault="00701885" w:rsidP="00341A3C">
            <w:pPr>
              <w:widowControl w:val="0"/>
              <w:tabs>
                <w:tab w:val="left" w:pos="2835"/>
              </w:tabs>
              <w:autoSpaceDE w:val="0"/>
              <w:autoSpaceDN w:val="0"/>
              <w:adjustRightInd w:val="0"/>
              <w:spacing w:after="0" w:line="240" w:lineRule="auto"/>
              <w:ind w:left="89"/>
              <w:jc w:val="both"/>
              <w:rPr>
                <w:b w:val="0"/>
                <w:sz w:val="24"/>
                <w:szCs w:val="24"/>
              </w:rPr>
            </w:pPr>
            <w:r w:rsidRPr="00C13AD8">
              <w:rPr>
                <w:b w:val="0"/>
                <w:sz w:val="24"/>
                <w:szCs w:val="24"/>
              </w:rPr>
              <w:t>правила и методы лечения хронического болевого синдрома;</w:t>
            </w:r>
          </w:p>
          <w:p w:rsidR="00701885" w:rsidRPr="00C13AD8" w:rsidRDefault="00701885" w:rsidP="00341A3C">
            <w:pPr>
              <w:widowControl w:val="0"/>
              <w:tabs>
                <w:tab w:val="left" w:pos="2835"/>
              </w:tabs>
              <w:autoSpaceDE w:val="0"/>
              <w:autoSpaceDN w:val="0"/>
              <w:adjustRightInd w:val="0"/>
              <w:spacing w:after="0" w:line="240" w:lineRule="auto"/>
              <w:ind w:left="89"/>
              <w:jc w:val="both"/>
              <w:rPr>
                <w:b w:val="0"/>
                <w:sz w:val="24"/>
                <w:szCs w:val="24"/>
              </w:rPr>
            </w:pPr>
            <w:r w:rsidRPr="00C13AD8">
              <w:rPr>
                <w:b w:val="0"/>
                <w:sz w:val="24"/>
                <w:szCs w:val="24"/>
              </w:rPr>
              <w:t>методы и средства обучения пациентов (их законных представителей) и лиц, осуществляющих уход, навыкам ухода;</w:t>
            </w:r>
          </w:p>
          <w:p w:rsidR="00701885" w:rsidRPr="00EA13DB" w:rsidRDefault="00701885" w:rsidP="00341A3C">
            <w:pPr>
              <w:pStyle w:val="ListParagraph"/>
              <w:spacing w:before="0" w:after="0"/>
              <w:ind w:left="89"/>
              <w:contextualSpacing/>
              <w:jc w:val="both"/>
              <w:rPr>
                <w:bCs/>
                <w:kern w:val="32"/>
                <w:szCs w:val="24"/>
              </w:rPr>
            </w:pPr>
            <w:r w:rsidRPr="00EA13DB">
              <w:rPr>
                <w:bCs/>
                <w:kern w:val="32"/>
                <w:szCs w:val="24"/>
              </w:rPr>
              <w:t>перечень показаний для оказания паллиативной медицинской помощи, в том числе детям;</w:t>
            </w:r>
          </w:p>
          <w:p w:rsidR="00701885" w:rsidRPr="00C13AD8" w:rsidRDefault="00701885" w:rsidP="00341A3C">
            <w:pPr>
              <w:widowControl w:val="0"/>
              <w:tabs>
                <w:tab w:val="left" w:pos="2835"/>
              </w:tabs>
              <w:autoSpaceDE w:val="0"/>
              <w:autoSpaceDN w:val="0"/>
              <w:adjustRightInd w:val="0"/>
              <w:spacing w:after="0" w:line="240" w:lineRule="auto"/>
              <w:ind w:left="89"/>
              <w:jc w:val="both"/>
              <w:rPr>
                <w:b w:val="0"/>
                <w:sz w:val="24"/>
                <w:szCs w:val="24"/>
              </w:rPr>
            </w:pPr>
            <w:r w:rsidRPr="00C13AD8">
              <w:rPr>
                <w:b w:val="0"/>
                <w:sz w:val="24"/>
                <w:szCs w:val="24"/>
              </w:rPr>
              <w:t>мероприятия по медицинской реабилитации пациента;</w:t>
            </w:r>
          </w:p>
          <w:p w:rsidR="00701885" w:rsidRPr="00C13AD8" w:rsidRDefault="00701885" w:rsidP="00341A3C">
            <w:pPr>
              <w:widowControl w:val="0"/>
              <w:tabs>
                <w:tab w:val="left" w:pos="2835"/>
              </w:tabs>
              <w:autoSpaceDE w:val="0"/>
              <w:autoSpaceDN w:val="0"/>
              <w:adjustRightInd w:val="0"/>
              <w:spacing w:after="0" w:line="240" w:lineRule="auto"/>
              <w:ind w:left="89"/>
              <w:jc w:val="both"/>
              <w:rPr>
                <w:b w:val="0"/>
                <w:sz w:val="24"/>
                <w:szCs w:val="24"/>
              </w:rPr>
            </w:pPr>
            <w:r w:rsidRPr="00C13AD8">
              <w:rPr>
                <w:b w:val="0"/>
                <w:sz w:val="24"/>
                <w:szCs w:val="24"/>
              </w:rPr>
              <w:t>медицинские показания и противопоказания к проведению мероприятий по медицинской реабилитации с учетом диагноза, возрастных особенностей в соответствии с действующими порядками оказания медицинской помощи, порядком медицинской реабилитации, клиническими рекомендациями (протоколами лечения) по вопросам оказания медицинской помощи, с учетом стандартов медицинской помощи;</w:t>
            </w:r>
          </w:p>
          <w:p w:rsidR="00701885" w:rsidRPr="00C13AD8" w:rsidRDefault="00701885" w:rsidP="00341A3C">
            <w:pPr>
              <w:widowControl w:val="0"/>
              <w:tabs>
                <w:tab w:val="left" w:pos="2835"/>
              </w:tabs>
              <w:autoSpaceDE w:val="0"/>
              <w:autoSpaceDN w:val="0"/>
              <w:adjustRightInd w:val="0"/>
              <w:spacing w:after="0" w:line="240" w:lineRule="auto"/>
              <w:ind w:left="89"/>
              <w:jc w:val="both"/>
              <w:rPr>
                <w:b w:val="0"/>
                <w:sz w:val="24"/>
                <w:szCs w:val="24"/>
              </w:rPr>
            </w:pPr>
            <w:r w:rsidRPr="00C13AD8">
              <w:rPr>
                <w:b w:val="0"/>
                <w:sz w:val="24"/>
                <w:szCs w:val="24"/>
              </w:rPr>
              <w:t>средства и методы медицинской реабилитации;</w:t>
            </w:r>
          </w:p>
          <w:p w:rsidR="00701885" w:rsidRPr="00C13AD8" w:rsidRDefault="00701885" w:rsidP="00341A3C">
            <w:pPr>
              <w:widowControl w:val="0"/>
              <w:tabs>
                <w:tab w:val="left" w:pos="2835"/>
              </w:tabs>
              <w:autoSpaceDE w:val="0"/>
              <w:autoSpaceDN w:val="0"/>
              <w:adjustRightInd w:val="0"/>
              <w:spacing w:after="0" w:line="240" w:lineRule="auto"/>
              <w:ind w:left="89"/>
              <w:jc w:val="both"/>
              <w:rPr>
                <w:b w:val="0"/>
                <w:sz w:val="24"/>
                <w:szCs w:val="24"/>
              </w:rPr>
            </w:pPr>
            <w:r w:rsidRPr="00C13AD8">
              <w:rPr>
                <w:b w:val="0"/>
                <w:sz w:val="24"/>
                <w:szCs w:val="24"/>
              </w:rPr>
              <w:t>п</w:t>
            </w:r>
            <w:r w:rsidRPr="00C13AD8">
              <w:rPr>
                <w:b w:val="0"/>
                <w:sz w:val="24"/>
                <w:szCs w:val="24"/>
                <w:shd w:val="clear" w:color="auto" w:fill="FFFFFF"/>
              </w:rPr>
              <w:t>равила составления, оформления и реализации индивидуальных программ реабилитации;</w:t>
            </w:r>
          </w:p>
          <w:p w:rsidR="00701885" w:rsidRPr="00EA13DB" w:rsidRDefault="00701885" w:rsidP="00341A3C">
            <w:pPr>
              <w:pStyle w:val="ListParagraph"/>
              <w:spacing w:before="0" w:after="0"/>
              <w:ind w:left="89"/>
              <w:contextualSpacing/>
              <w:jc w:val="both"/>
              <w:rPr>
                <w:kern w:val="32"/>
                <w:szCs w:val="24"/>
              </w:rPr>
            </w:pPr>
            <w:r w:rsidRPr="00EA13DB">
              <w:rPr>
                <w:bCs/>
                <w:kern w:val="32"/>
                <w:szCs w:val="24"/>
              </w:rPr>
              <w:t>правила контроля эффективности и безопасности реабилитационных мероприятий.</w:t>
            </w:r>
          </w:p>
        </w:tc>
      </w:tr>
    </w:tbl>
    <w:p w:rsidR="00701885" w:rsidRPr="00C13AD8" w:rsidRDefault="00701885" w:rsidP="006005BC">
      <w:pPr>
        <w:spacing w:after="0" w:line="240" w:lineRule="auto"/>
        <w:ind w:firstLine="709"/>
        <w:rPr>
          <w:b w:val="0"/>
          <w:sz w:val="24"/>
          <w:szCs w:val="24"/>
        </w:rPr>
      </w:pPr>
    </w:p>
    <w:p w:rsidR="00701885" w:rsidRPr="00C13AD8" w:rsidRDefault="00701885" w:rsidP="006005BC">
      <w:pPr>
        <w:spacing w:after="0" w:line="240" w:lineRule="auto"/>
        <w:ind w:firstLine="709"/>
        <w:rPr>
          <w:b w:val="0"/>
          <w:sz w:val="24"/>
          <w:szCs w:val="24"/>
        </w:rPr>
      </w:pPr>
    </w:p>
    <w:p w:rsidR="00701885" w:rsidRPr="00C13AD8" w:rsidRDefault="00701885" w:rsidP="006005BC">
      <w:pPr>
        <w:spacing w:after="0" w:line="240" w:lineRule="auto"/>
        <w:ind w:firstLine="709"/>
        <w:rPr>
          <w:b w:val="0"/>
          <w:sz w:val="24"/>
          <w:szCs w:val="24"/>
        </w:rPr>
      </w:pPr>
      <w:r w:rsidRPr="00C13AD8">
        <w:rPr>
          <w:b w:val="0"/>
          <w:sz w:val="24"/>
          <w:szCs w:val="24"/>
        </w:rPr>
        <w:t>1.2. Количество часов, отводимое на освоение профессионального модуля</w:t>
      </w:r>
    </w:p>
    <w:p w:rsidR="00701885" w:rsidRPr="00C13AD8" w:rsidRDefault="00701885" w:rsidP="006005BC">
      <w:pPr>
        <w:spacing w:after="0"/>
        <w:rPr>
          <w:b w:val="0"/>
          <w:sz w:val="24"/>
          <w:szCs w:val="24"/>
        </w:rPr>
      </w:pPr>
    </w:p>
    <w:p w:rsidR="00701885" w:rsidRPr="00DE653E" w:rsidRDefault="00701885" w:rsidP="006005BC">
      <w:pPr>
        <w:spacing w:after="0"/>
        <w:rPr>
          <w:b w:val="0"/>
          <w:sz w:val="24"/>
          <w:szCs w:val="24"/>
        </w:rPr>
      </w:pPr>
      <w:r w:rsidRPr="00C13AD8">
        <w:rPr>
          <w:b w:val="0"/>
          <w:sz w:val="24"/>
          <w:szCs w:val="24"/>
        </w:rPr>
        <w:t xml:space="preserve">Всего часов </w:t>
      </w:r>
      <w:r>
        <w:rPr>
          <w:b w:val="0"/>
          <w:sz w:val="24"/>
          <w:szCs w:val="24"/>
        </w:rPr>
        <w:t>220</w:t>
      </w:r>
      <w:r w:rsidRPr="00C13AD8">
        <w:rPr>
          <w:b w:val="0"/>
          <w:sz w:val="24"/>
          <w:szCs w:val="24"/>
        </w:rPr>
        <w:t xml:space="preserve"> час</w:t>
      </w:r>
      <w:r>
        <w:rPr>
          <w:b w:val="0"/>
          <w:sz w:val="24"/>
          <w:szCs w:val="24"/>
        </w:rPr>
        <w:t>ов</w:t>
      </w:r>
    </w:p>
    <w:p w:rsidR="00701885" w:rsidRPr="00C13AD8" w:rsidRDefault="00701885" w:rsidP="00BD5009">
      <w:pPr>
        <w:spacing w:after="0"/>
        <w:ind w:firstLine="708"/>
        <w:rPr>
          <w:b w:val="0"/>
          <w:sz w:val="24"/>
          <w:szCs w:val="24"/>
        </w:rPr>
      </w:pPr>
      <w:r w:rsidRPr="00C13AD8">
        <w:rPr>
          <w:b w:val="0"/>
          <w:sz w:val="24"/>
          <w:szCs w:val="24"/>
        </w:rPr>
        <w:t xml:space="preserve">в том числе в форме практической подготовки: </w:t>
      </w:r>
      <w:r>
        <w:rPr>
          <w:b w:val="0"/>
          <w:sz w:val="24"/>
          <w:szCs w:val="24"/>
        </w:rPr>
        <w:t>164 часа</w:t>
      </w:r>
    </w:p>
    <w:p w:rsidR="00701885" w:rsidRDefault="00701885" w:rsidP="006005BC">
      <w:pPr>
        <w:spacing w:after="0"/>
        <w:rPr>
          <w:b w:val="0"/>
          <w:sz w:val="24"/>
          <w:szCs w:val="24"/>
        </w:rPr>
      </w:pPr>
      <w:r>
        <w:rPr>
          <w:b w:val="0"/>
          <w:sz w:val="24"/>
          <w:szCs w:val="24"/>
        </w:rPr>
        <w:t xml:space="preserve">Из них на освоение МДК 03.01.  130 </w:t>
      </w:r>
      <w:r w:rsidRPr="00C13AD8">
        <w:rPr>
          <w:b w:val="0"/>
          <w:sz w:val="24"/>
          <w:szCs w:val="24"/>
        </w:rPr>
        <w:t>часов</w:t>
      </w:r>
      <w:r>
        <w:rPr>
          <w:b w:val="0"/>
          <w:sz w:val="24"/>
          <w:szCs w:val="24"/>
        </w:rPr>
        <w:t xml:space="preserve"> </w:t>
      </w:r>
      <w:r w:rsidRPr="00C13AD8">
        <w:rPr>
          <w:b w:val="0"/>
          <w:sz w:val="24"/>
          <w:szCs w:val="24"/>
        </w:rPr>
        <w:t xml:space="preserve">, </w:t>
      </w:r>
    </w:p>
    <w:p w:rsidR="00701885" w:rsidRDefault="00701885" w:rsidP="006005BC">
      <w:pPr>
        <w:spacing w:after="0"/>
        <w:rPr>
          <w:b w:val="0"/>
          <w:sz w:val="24"/>
          <w:szCs w:val="24"/>
        </w:rPr>
      </w:pPr>
      <w:r>
        <w:rPr>
          <w:b w:val="0"/>
          <w:sz w:val="24"/>
          <w:szCs w:val="24"/>
        </w:rPr>
        <w:t xml:space="preserve">            в том числе</w:t>
      </w:r>
      <w:r w:rsidRPr="00C13AD8">
        <w:rPr>
          <w:b w:val="0"/>
          <w:sz w:val="24"/>
          <w:szCs w:val="24"/>
        </w:rPr>
        <w:t xml:space="preserve"> </w:t>
      </w:r>
      <w:r>
        <w:rPr>
          <w:b w:val="0"/>
          <w:sz w:val="24"/>
          <w:szCs w:val="24"/>
        </w:rPr>
        <w:t>практическая подготовка 92  часа</w:t>
      </w:r>
    </w:p>
    <w:p w:rsidR="00701885" w:rsidRPr="00C13AD8" w:rsidRDefault="00701885" w:rsidP="006005BC">
      <w:pPr>
        <w:spacing w:after="0"/>
        <w:rPr>
          <w:b w:val="0"/>
          <w:sz w:val="24"/>
          <w:szCs w:val="24"/>
        </w:rPr>
      </w:pPr>
      <w:r>
        <w:rPr>
          <w:b w:val="0"/>
          <w:sz w:val="24"/>
          <w:szCs w:val="24"/>
        </w:rPr>
        <w:t xml:space="preserve">            из них самостоятельная работа 2 часа</w:t>
      </w:r>
    </w:p>
    <w:p w:rsidR="00701885" w:rsidRPr="00C13AD8" w:rsidRDefault="00701885" w:rsidP="006005BC">
      <w:pPr>
        <w:rPr>
          <w:b w:val="0"/>
          <w:sz w:val="24"/>
          <w:szCs w:val="24"/>
        </w:rPr>
      </w:pPr>
      <w:r w:rsidRPr="00C13AD8">
        <w:rPr>
          <w:b w:val="0"/>
          <w:sz w:val="24"/>
          <w:szCs w:val="24"/>
        </w:rPr>
        <w:t>Промежуточная аттестация: экзамен (квалификационный) 18 часов</w:t>
      </w:r>
    </w:p>
    <w:p w:rsidR="00701885" w:rsidRPr="00A31DEF" w:rsidRDefault="00701885" w:rsidP="006005BC">
      <w:pPr>
        <w:rPr>
          <w:b w:val="0"/>
          <w:sz w:val="24"/>
          <w:szCs w:val="24"/>
        </w:rPr>
        <w:sectPr w:rsidR="00701885" w:rsidRPr="00A31DEF" w:rsidSect="006005BC">
          <w:pgSz w:w="11907" w:h="16840"/>
          <w:pgMar w:top="1134" w:right="851" w:bottom="992" w:left="1418" w:header="709" w:footer="709" w:gutter="0"/>
          <w:cols w:space="720"/>
        </w:sectPr>
      </w:pPr>
    </w:p>
    <w:p w:rsidR="00701885" w:rsidRPr="00A31DEF" w:rsidRDefault="00701885" w:rsidP="006005BC">
      <w:pPr>
        <w:spacing w:after="0"/>
        <w:jc w:val="center"/>
        <w:rPr>
          <w:b w:val="0"/>
          <w:caps/>
          <w:sz w:val="24"/>
          <w:szCs w:val="24"/>
        </w:rPr>
      </w:pPr>
      <w:r w:rsidRPr="00A31DEF">
        <w:rPr>
          <w:b w:val="0"/>
          <w:caps/>
          <w:sz w:val="24"/>
          <w:szCs w:val="24"/>
        </w:rPr>
        <w:t>2. Структура и содержание профессионального модуля</w:t>
      </w:r>
    </w:p>
    <w:p w:rsidR="00701885" w:rsidRPr="00A31DEF" w:rsidRDefault="00701885" w:rsidP="006005BC">
      <w:pPr>
        <w:spacing w:after="0"/>
        <w:ind w:firstLine="851"/>
        <w:rPr>
          <w:b w:val="0"/>
          <w:sz w:val="24"/>
          <w:szCs w:val="24"/>
        </w:rPr>
      </w:pPr>
      <w:r w:rsidRPr="00A31DEF">
        <w:rPr>
          <w:b w:val="0"/>
          <w:sz w:val="24"/>
          <w:szCs w:val="24"/>
        </w:rPr>
        <w:t>2.1. Структура профессионального модуля</w:t>
      </w:r>
      <w:r w:rsidRPr="00A31DEF">
        <w:rPr>
          <w:sz w:val="24"/>
          <w:szCs w:val="24"/>
        </w:rPr>
        <w:t xml:space="preserve"> </w:t>
      </w:r>
    </w:p>
    <w:tbl>
      <w:tblPr>
        <w:tblW w:w="531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72"/>
        <w:gridCol w:w="2952"/>
        <w:gridCol w:w="1357"/>
        <w:gridCol w:w="929"/>
        <w:gridCol w:w="720"/>
        <w:gridCol w:w="1440"/>
        <w:gridCol w:w="1075"/>
        <w:gridCol w:w="1582"/>
        <w:gridCol w:w="653"/>
        <w:gridCol w:w="1481"/>
        <w:gridCol w:w="1395"/>
      </w:tblGrid>
      <w:tr w:rsidR="00701885" w:rsidRPr="00A31DEF" w:rsidTr="006005BC">
        <w:trPr>
          <w:trHeight w:val="484"/>
        </w:trPr>
        <w:tc>
          <w:tcPr>
            <w:tcW w:w="716" w:type="pct"/>
            <w:vMerge w:val="restart"/>
            <w:vAlign w:val="center"/>
          </w:tcPr>
          <w:p w:rsidR="00701885" w:rsidRPr="00C13AD8" w:rsidRDefault="00701885" w:rsidP="006005BC">
            <w:pPr>
              <w:suppressAutoHyphens/>
              <w:spacing w:after="0" w:line="240" w:lineRule="auto"/>
              <w:ind w:left="-57" w:right="-57"/>
              <w:jc w:val="center"/>
              <w:rPr>
                <w:b w:val="0"/>
                <w:sz w:val="24"/>
                <w:szCs w:val="24"/>
              </w:rPr>
            </w:pPr>
            <w:r w:rsidRPr="00C13AD8">
              <w:rPr>
                <w:b w:val="0"/>
                <w:sz w:val="24"/>
                <w:szCs w:val="24"/>
              </w:rPr>
              <w:t>Коды профессиональных и общих компетенций</w:t>
            </w:r>
          </w:p>
        </w:tc>
        <w:tc>
          <w:tcPr>
            <w:tcW w:w="931" w:type="pct"/>
            <w:vMerge w:val="restart"/>
            <w:vAlign w:val="center"/>
          </w:tcPr>
          <w:p w:rsidR="00701885" w:rsidRPr="00C13AD8" w:rsidRDefault="00701885" w:rsidP="006005BC">
            <w:pPr>
              <w:suppressAutoHyphens/>
              <w:spacing w:after="0" w:line="240" w:lineRule="auto"/>
              <w:ind w:left="-57" w:right="-57"/>
              <w:jc w:val="center"/>
              <w:rPr>
                <w:b w:val="0"/>
                <w:sz w:val="24"/>
                <w:szCs w:val="24"/>
              </w:rPr>
            </w:pPr>
            <w:r w:rsidRPr="00C13AD8">
              <w:rPr>
                <w:b w:val="0"/>
                <w:sz w:val="24"/>
                <w:szCs w:val="24"/>
              </w:rPr>
              <w:t>Наименования разделов профессионального модуля</w:t>
            </w:r>
          </w:p>
        </w:tc>
        <w:tc>
          <w:tcPr>
            <w:tcW w:w="428" w:type="pct"/>
            <w:vMerge w:val="restart"/>
            <w:vAlign w:val="center"/>
          </w:tcPr>
          <w:p w:rsidR="00701885" w:rsidRPr="00C13AD8" w:rsidRDefault="00701885" w:rsidP="006005BC">
            <w:pPr>
              <w:spacing w:after="0" w:line="240" w:lineRule="auto"/>
              <w:jc w:val="center"/>
              <w:rPr>
                <w:b w:val="0"/>
                <w:sz w:val="24"/>
                <w:szCs w:val="24"/>
              </w:rPr>
            </w:pPr>
            <w:r w:rsidRPr="00C13AD8">
              <w:rPr>
                <w:b w:val="0"/>
                <w:sz w:val="24"/>
                <w:szCs w:val="24"/>
              </w:rPr>
              <w:t>Всего, час.</w:t>
            </w:r>
          </w:p>
        </w:tc>
        <w:tc>
          <w:tcPr>
            <w:tcW w:w="293" w:type="pct"/>
            <w:vMerge w:val="restart"/>
            <w:textDirection w:val="btLr"/>
            <w:vAlign w:val="center"/>
          </w:tcPr>
          <w:p w:rsidR="00701885" w:rsidRPr="00C13AD8" w:rsidRDefault="00701885" w:rsidP="006005BC">
            <w:pPr>
              <w:spacing w:after="0" w:line="240" w:lineRule="auto"/>
              <w:ind w:left="113" w:right="113"/>
              <w:jc w:val="center"/>
              <w:rPr>
                <w:b w:val="0"/>
                <w:sz w:val="24"/>
                <w:szCs w:val="24"/>
              </w:rPr>
            </w:pPr>
            <w:r w:rsidRPr="00C13AD8">
              <w:rPr>
                <w:b w:val="0"/>
                <w:sz w:val="24"/>
                <w:szCs w:val="24"/>
              </w:rPr>
              <w:t>В т.ч. в форме практической. подготовки</w:t>
            </w:r>
          </w:p>
        </w:tc>
        <w:tc>
          <w:tcPr>
            <w:tcW w:w="2632" w:type="pct"/>
            <w:gridSpan w:val="7"/>
          </w:tcPr>
          <w:p w:rsidR="00701885" w:rsidRPr="00C13AD8" w:rsidRDefault="00701885" w:rsidP="006005BC">
            <w:pPr>
              <w:suppressAutoHyphens/>
              <w:spacing w:after="0" w:line="240" w:lineRule="auto"/>
              <w:jc w:val="center"/>
              <w:rPr>
                <w:b w:val="0"/>
                <w:sz w:val="24"/>
                <w:szCs w:val="24"/>
              </w:rPr>
            </w:pPr>
            <w:r w:rsidRPr="00C13AD8">
              <w:rPr>
                <w:b w:val="0"/>
                <w:sz w:val="24"/>
                <w:szCs w:val="24"/>
              </w:rPr>
              <w:t>Объем профессионального модуля, ак. час.</w:t>
            </w:r>
          </w:p>
        </w:tc>
      </w:tr>
      <w:tr w:rsidR="00701885" w:rsidRPr="00A31DEF" w:rsidTr="006005BC">
        <w:trPr>
          <w:trHeight w:val="58"/>
        </w:trPr>
        <w:tc>
          <w:tcPr>
            <w:tcW w:w="716" w:type="pct"/>
            <w:vMerge/>
          </w:tcPr>
          <w:p w:rsidR="00701885" w:rsidRPr="00C13AD8" w:rsidRDefault="00701885" w:rsidP="006005BC">
            <w:pPr>
              <w:spacing w:after="0" w:line="240" w:lineRule="auto"/>
              <w:rPr>
                <w:b w:val="0"/>
                <w:sz w:val="24"/>
                <w:szCs w:val="24"/>
              </w:rPr>
            </w:pPr>
          </w:p>
        </w:tc>
        <w:tc>
          <w:tcPr>
            <w:tcW w:w="931" w:type="pct"/>
            <w:vMerge/>
            <w:vAlign w:val="center"/>
          </w:tcPr>
          <w:p w:rsidR="00701885" w:rsidRPr="00C13AD8" w:rsidRDefault="00701885" w:rsidP="006005BC">
            <w:pPr>
              <w:spacing w:after="0" w:line="240" w:lineRule="auto"/>
              <w:rPr>
                <w:b w:val="0"/>
                <w:sz w:val="24"/>
                <w:szCs w:val="24"/>
              </w:rPr>
            </w:pPr>
          </w:p>
        </w:tc>
        <w:tc>
          <w:tcPr>
            <w:tcW w:w="428" w:type="pct"/>
            <w:vMerge/>
            <w:vAlign w:val="center"/>
          </w:tcPr>
          <w:p w:rsidR="00701885" w:rsidRPr="00C13AD8" w:rsidRDefault="00701885" w:rsidP="006005BC">
            <w:pPr>
              <w:spacing w:after="0" w:line="240" w:lineRule="auto"/>
              <w:rPr>
                <w:b w:val="0"/>
                <w:sz w:val="24"/>
                <w:szCs w:val="24"/>
              </w:rPr>
            </w:pPr>
          </w:p>
        </w:tc>
        <w:tc>
          <w:tcPr>
            <w:tcW w:w="293" w:type="pct"/>
            <w:vMerge/>
            <w:shd w:val="clear" w:color="auto" w:fill="FFFF00"/>
          </w:tcPr>
          <w:p w:rsidR="00701885" w:rsidRPr="00C13AD8" w:rsidRDefault="00701885" w:rsidP="006005BC">
            <w:pPr>
              <w:suppressAutoHyphens/>
              <w:spacing w:after="0" w:line="240" w:lineRule="auto"/>
              <w:jc w:val="center"/>
              <w:rPr>
                <w:b w:val="0"/>
                <w:sz w:val="24"/>
                <w:szCs w:val="24"/>
              </w:rPr>
            </w:pPr>
          </w:p>
        </w:tc>
        <w:tc>
          <w:tcPr>
            <w:tcW w:w="1725" w:type="pct"/>
            <w:gridSpan w:val="5"/>
          </w:tcPr>
          <w:p w:rsidR="00701885" w:rsidRPr="00C13AD8" w:rsidRDefault="00701885" w:rsidP="006005BC">
            <w:pPr>
              <w:suppressAutoHyphens/>
              <w:spacing w:after="0" w:line="240" w:lineRule="auto"/>
              <w:jc w:val="center"/>
              <w:rPr>
                <w:b w:val="0"/>
                <w:sz w:val="24"/>
                <w:szCs w:val="24"/>
              </w:rPr>
            </w:pPr>
            <w:r w:rsidRPr="00C13AD8">
              <w:rPr>
                <w:b w:val="0"/>
                <w:sz w:val="24"/>
                <w:szCs w:val="24"/>
              </w:rPr>
              <w:t>Обучение по МДК</w:t>
            </w:r>
          </w:p>
        </w:tc>
        <w:tc>
          <w:tcPr>
            <w:tcW w:w="907" w:type="pct"/>
            <w:gridSpan w:val="2"/>
            <w:vMerge w:val="restart"/>
            <w:vAlign w:val="center"/>
          </w:tcPr>
          <w:p w:rsidR="00701885" w:rsidRPr="00C13AD8" w:rsidRDefault="00701885" w:rsidP="006005BC">
            <w:pPr>
              <w:suppressAutoHyphens/>
              <w:spacing w:after="0" w:line="240" w:lineRule="auto"/>
              <w:jc w:val="center"/>
              <w:rPr>
                <w:b w:val="0"/>
                <w:sz w:val="24"/>
                <w:szCs w:val="24"/>
              </w:rPr>
            </w:pPr>
            <w:r w:rsidRPr="00C13AD8">
              <w:rPr>
                <w:b w:val="0"/>
                <w:sz w:val="24"/>
                <w:szCs w:val="24"/>
              </w:rPr>
              <w:t>Практики</w:t>
            </w:r>
          </w:p>
        </w:tc>
      </w:tr>
      <w:tr w:rsidR="00701885" w:rsidRPr="00A31DEF" w:rsidTr="006005BC">
        <w:tc>
          <w:tcPr>
            <w:tcW w:w="716" w:type="pct"/>
            <w:vMerge/>
          </w:tcPr>
          <w:p w:rsidR="00701885" w:rsidRPr="00C13AD8" w:rsidRDefault="00701885" w:rsidP="006005BC">
            <w:pPr>
              <w:spacing w:after="0" w:line="240" w:lineRule="auto"/>
              <w:rPr>
                <w:b w:val="0"/>
                <w:sz w:val="24"/>
                <w:szCs w:val="24"/>
              </w:rPr>
            </w:pPr>
          </w:p>
        </w:tc>
        <w:tc>
          <w:tcPr>
            <w:tcW w:w="931" w:type="pct"/>
            <w:vMerge/>
            <w:vAlign w:val="center"/>
          </w:tcPr>
          <w:p w:rsidR="00701885" w:rsidRPr="00C13AD8" w:rsidRDefault="00701885" w:rsidP="006005BC">
            <w:pPr>
              <w:spacing w:after="0" w:line="240" w:lineRule="auto"/>
              <w:rPr>
                <w:b w:val="0"/>
                <w:sz w:val="24"/>
                <w:szCs w:val="24"/>
              </w:rPr>
            </w:pPr>
          </w:p>
        </w:tc>
        <w:tc>
          <w:tcPr>
            <w:tcW w:w="428" w:type="pct"/>
            <w:vMerge/>
            <w:vAlign w:val="center"/>
          </w:tcPr>
          <w:p w:rsidR="00701885" w:rsidRPr="00C13AD8" w:rsidRDefault="00701885" w:rsidP="006005BC">
            <w:pPr>
              <w:spacing w:after="0" w:line="240" w:lineRule="auto"/>
              <w:rPr>
                <w:b w:val="0"/>
                <w:sz w:val="24"/>
                <w:szCs w:val="24"/>
              </w:rPr>
            </w:pPr>
          </w:p>
        </w:tc>
        <w:tc>
          <w:tcPr>
            <w:tcW w:w="293" w:type="pct"/>
            <w:vMerge/>
            <w:shd w:val="clear" w:color="auto" w:fill="FFFF00"/>
          </w:tcPr>
          <w:p w:rsidR="00701885" w:rsidRPr="00C13AD8" w:rsidRDefault="00701885" w:rsidP="006005BC">
            <w:pPr>
              <w:suppressAutoHyphens/>
              <w:spacing w:after="0" w:line="240" w:lineRule="auto"/>
              <w:jc w:val="center"/>
              <w:rPr>
                <w:b w:val="0"/>
                <w:sz w:val="24"/>
                <w:szCs w:val="24"/>
              </w:rPr>
            </w:pPr>
          </w:p>
        </w:tc>
        <w:tc>
          <w:tcPr>
            <w:tcW w:w="227" w:type="pct"/>
            <w:vMerge w:val="restart"/>
          </w:tcPr>
          <w:p w:rsidR="00701885" w:rsidRPr="00C13AD8" w:rsidRDefault="00701885" w:rsidP="006005BC">
            <w:pPr>
              <w:suppressAutoHyphens/>
              <w:spacing w:after="0" w:line="240" w:lineRule="auto"/>
              <w:jc w:val="center"/>
              <w:rPr>
                <w:b w:val="0"/>
                <w:sz w:val="24"/>
                <w:szCs w:val="24"/>
              </w:rPr>
            </w:pPr>
            <w:r w:rsidRPr="00C13AD8">
              <w:rPr>
                <w:b w:val="0"/>
                <w:sz w:val="24"/>
                <w:szCs w:val="24"/>
              </w:rPr>
              <w:t>Всего</w:t>
            </w:r>
          </w:p>
          <w:p w:rsidR="00701885" w:rsidRPr="00C13AD8" w:rsidRDefault="00701885" w:rsidP="006005BC">
            <w:pPr>
              <w:suppressAutoHyphens/>
              <w:spacing w:after="0" w:line="240" w:lineRule="auto"/>
              <w:jc w:val="center"/>
              <w:rPr>
                <w:b w:val="0"/>
                <w:sz w:val="24"/>
                <w:szCs w:val="24"/>
              </w:rPr>
            </w:pPr>
          </w:p>
        </w:tc>
        <w:tc>
          <w:tcPr>
            <w:tcW w:w="1498" w:type="pct"/>
            <w:gridSpan w:val="4"/>
          </w:tcPr>
          <w:p w:rsidR="00701885" w:rsidRPr="00C13AD8" w:rsidRDefault="00701885" w:rsidP="006005BC">
            <w:pPr>
              <w:suppressAutoHyphens/>
              <w:spacing w:after="0" w:line="240" w:lineRule="auto"/>
              <w:jc w:val="center"/>
              <w:rPr>
                <w:b w:val="0"/>
                <w:sz w:val="24"/>
                <w:szCs w:val="24"/>
              </w:rPr>
            </w:pPr>
            <w:r w:rsidRPr="00C13AD8">
              <w:rPr>
                <w:b w:val="0"/>
                <w:sz w:val="24"/>
                <w:szCs w:val="24"/>
              </w:rPr>
              <w:t>В том числе</w:t>
            </w:r>
          </w:p>
        </w:tc>
        <w:tc>
          <w:tcPr>
            <w:tcW w:w="907" w:type="pct"/>
            <w:gridSpan w:val="2"/>
            <w:vMerge/>
            <w:vAlign w:val="center"/>
          </w:tcPr>
          <w:p w:rsidR="00701885" w:rsidRPr="00C13AD8" w:rsidRDefault="00701885" w:rsidP="006005BC">
            <w:pPr>
              <w:suppressAutoHyphens/>
              <w:spacing w:after="0" w:line="240" w:lineRule="auto"/>
              <w:jc w:val="center"/>
              <w:rPr>
                <w:b w:val="0"/>
                <w:sz w:val="24"/>
                <w:szCs w:val="24"/>
              </w:rPr>
            </w:pPr>
          </w:p>
        </w:tc>
      </w:tr>
      <w:tr w:rsidR="00701885" w:rsidRPr="00A31DEF" w:rsidTr="00907588">
        <w:trPr>
          <w:cantSplit/>
          <w:trHeight w:val="1872"/>
        </w:trPr>
        <w:tc>
          <w:tcPr>
            <w:tcW w:w="716" w:type="pct"/>
            <w:vMerge/>
          </w:tcPr>
          <w:p w:rsidR="00701885" w:rsidRPr="00C13AD8" w:rsidRDefault="00701885" w:rsidP="006005BC">
            <w:pPr>
              <w:spacing w:after="0" w:line="240" w:lineRule="auto"/>
              <w:rPr>
                <w:b w:val="0"/>
                <w:sz w:val="24"/>
                <w:szCs w:val="24"/>
              </w:rPr>
            </w:pPr>
          </w:p>
        </w:tc>
        <w:tc>
          <w:tcPr>
            <w:tcW w:w="931" w:type="pct"/>
            <w:vMerge/>
            <w:vAlign w:val="center"/>
          </w:tcPr>
          <w:p w:rsidR="00701885" w:rsidRPr="00C13AD8" w:rsidRDefault="00701885" w:rsidP="006005BC">
            <w:pPr>
              <w:spacing w:after="0" w:line="240" w:lineRule="auto"/>
              <w:rPr>
                <w:b w:val="0"/>
                <w:sz w:val="24"/>
                <w:szCs w:val="24"/>
              </w:rPr>
            </w:pPr>
          </w:p>
        </w:tc>
        <w:tc>
          <w:tcPr>
            <w:tcW w:w="428" w:type="pct"/>
            <w:vMerge/>
            <w:vAlign w:val="center"/>
          </w:tcPr>
          <w:p w:rsidR="00701885" w:rsidRPr="00C13AD8" w:rsidRDefault="00701885" w:rsidP="006005BC">
            <w:pPr>
              <w:spacing w:after="0" w:line="240" w:lineRule="auto"/>
              <w:rPr>
                <w:b w:val="0"/>
                <w:sz w:val="24"/>
                <w:szCs w:val="24"/>
              </w:rPr>
            </w:pPr>
          </w:p>
        </w:tc>
        <w:tc>
          <w:tcPr>
            <w:tcW w:w="293" w:type="pct"/>
            <w:vMerge/>
            <w:shd w:val="clear" w:color="auto" w:fill="FFFF00"/>
          </w:tcPr>
          <w:p w:rsidR="00701885" w:rsidRPr="00C13AD8" w:rsidRDefault="00701885" w:rsidP="006005BC">
            <w:pPr>
              <w:suppressAutoHyphens/>
              <w:spacing w:after="0" w:line="240" w:lineRule="auto"/>
              <w:jc w:val="center"/>
              <w:rPr>
                <w:b w:val="0"/>
                <w:sz w:val="24"/>
                <w:szCs w:val="24"/>
              </w:rPr>
            </w:pPr>
          </w:p>
        </w:tc>
        <w:tc>
          <w:tcPr>
            <w:tcW w:w="227" w:type="pct"/>
            <w:vMerge/>
          </w:tcPr>
          <w:p w:rsidR="00701885" w:rsidRPr="00C13AD8" w:rsidRDefault="00701885" w:rsidP="006005BC">
            <w:pPr>
              <w:suppressAutoHyphens/>
              <w:spacing w:after="0" w:line="240" w:lineRule="auto"/>
              <w:jc w:val="center"/>
              <w:rPr>
                <w:b w:val="0"/>
                <w:sz w:val="24"/>
                <w:szCs w:val="24"/>
              </w:rPr>
            </w:pPr>
          </w:p>
        </w:tc>
        <w:tc>
          <w:tcPr>
            <w:tcW w:w="454" w:type="pct"/>
            <w:vAlign w:val="center"/>
          </w:tcPr>
          <w:p w:rsidR="00701885" w:rsidRPr="00C13AD8" w:rsidRDefault="00701885" w:rsidP="006005BC">
            <w:pPr>
              <w:suppressAutoHyphens/>
              <w:spacing w:after="0" w:line="240" w:lineRule="auto"/>
              <w:ind w:left="-57" w:right="-57"/>
              <w:jc w:val="center"/>
              <w:rPr>
                <w:b w:val="0"/>
                <w:sz w:val="24"/>
                <w:szCs w:val="24"/>
              </w:rPr>
            </w:pPr>
            <w:r w:rsidRPr="00C13AD8">
              <w:rPr>
                <w:b w:val="0"/>
                <w:sz w:val="24"/>
                <w:szCs w:val="24"/>
              </w:rPr>
              <w:t>Лабораторных. и практических занятий</w:t>
            </w:r>
          </w:p>
          <w:p w:rsidR="00701885" w:rsidRPr="00C13AD8" w:rsidRDefault="00701885" w:rsidP="006005BC">
            <w:pPr>
              <w:suppressAutoHyphens/>
              <w:spacing w:after="0" w:line="240" w:lineRule="auto"/>
              <w:ind w:left="-57" w:right="-57"/>
              <w:jc w:val="center"/>
              <w:rPr>
                <w:b w:val="0"/>
                <w:sz w:val="24"/>
                <w:szCs w:val="24"/>
              </w:rPr>
            </w:pPr>
          </w:p>
          <w:p w:rsidR="00701885" w:rsidRPr="00C13AD8" w:rsidRDefault="00701885" w:rsidP="006005BC">
            <w:pPr>
              <w:suppressAutoHyphens/>
              <w:spacing w:after="0" w:line="240" w:lineRule="auto"/>
              <w:ind w:left="-57" w:right="-57"/>
              <w:jc w:val="center"/>
              <w:rPr>
                <w:b w:val="0"/>
                <w:sz w:val="24"/>
                <w:szCs w:val="24"/>
              </w:rPr>
            </w:pPr>
          </w:p>
        </w:tc>
        <w:tc>
          <w:tcPr>
            <w:tcW w:w="339" w:type="pct"/>
            <w:vAlign w:val="center"/>
          </w:tcPr>
          <w:p w:rsidR="00701885" w:rsidRPr="00C13AD8" w:rsidRDefault="00701885" w:rsidP="004419D0">
            <w:pPr>
              <w:suppressAutoHyphens/>
              <w:spacing w:after="0" w:line="240" w:lineRule="auto"/>
              <w:ind w:left="-57" w:right="-57"/>
              <w:jc w:val="center"/>
              <w:rPr>
                <w:b w:val="0"/>
                <w:sz w:val="24"/>
                <w:szCs w:val="24"/>
              </w:rPr>
            </w:pPr>
            <w:r w:rsidRPr="00C13AD8">
              <w:rPr>
                <w:b w:val="0"/>
                <w:sz w:val="24"/>
                <w:szCs w:val="24"/>
              </w:rPr>
              <w:t>Теоретических</w:t>
            </w:r>
          </w:p>
          <w:p w:rsidR="00701885" w:rsidRPr="00C13AD8" w:rsidRDefault="00701885" w:rsidP="004419D0">
            <w:pPr>
              <w:suppressAutoHyphens/>
              <w:spacing w:after="0" w:line="240" w:lineRule="auto"/>
              <w:ind w:left="-57" w:right="-57"/>
              <w:jc w:val="center"/>
              <w:rPr>
                <w:b w:val="0"/>
                <w:sz w:val="24"/>
                <w:szCs w:val="24"/>
              </w:rPr>
            </w:pPr>
            <w:r w:rsidRPr="00C13AD8">
              <w:rPr>
                <w:b w:val="0"/>
                <w:sz w:val="24"/>
                <w:szCs w:val="24"/>
              </w:rPr>
              <w:t>занятий</w:t>
            </w:r>
          </w:p>
        </w:tc>
        <w:tc>
          <w:tcPr>
            <w:tcW w:w="499" w:type="pct"/>
            <w:vAlign w:val="center"/>
          </w:tcPr>
          <w:p w:rsidR="00701885" w:rsidRPr="00C427E2" w:rsidRDefault="00701885" w:rsidP="004419D0">
            <w:pPr>
              <w:suppressAutoHyphens/>
              <w:spacing w:after="0" w:line="240" w:lineRule="auto"/>
              <w:ind w:left="-57" w:right="-57"/>
              <w:jc w:val="center"/>
              <w:rPr>
                <w:b w:val="0"/>
                <w:sz w:val="24"/>
                <w:szCs w:val="24"/>
              </w:rPr>
            </w:pPr>
            <w:r>
              <w:rPr>
                <w:b w:val="0"/>
                <w:sz w:val="24"/>
                <w:szCs w:val="24"/>
              </w:rPr>
              <w:t>Самостоятельная работа</w:t>
            </w:r>
          </w:p>
        </w:tc>
        <w:tc>
          <w:tcPr>
            <w:tcW w:w="206" w:type="pct"/>
            <w:textDirection w:val="btLr"/>
            <w:vAlign w:val="center"/>
          </w:tcPr>
          <w:p w:rsidR="00701885" w:rsidRPr="00C13AD8" w:rsidRDefault="00701885" w:rsidP="006005BC">
            <w:pPr>
              <w:suppressAutoHyphens/>
              <w:spacing w:after="0" w:line="240" w:lineRule="auto"/>
              <w:ind w:left="-57" w:right="-57"/>
              <w:jc w:val="center"/>
              <w:rPr>
                <w:b w:val="0"/>
                <w:sz w:val="24"/>
                <w:szCs w:val="24"/>
              </w:rPr>
            </w:pPr>
            <w:r w:rsidRPr="00C13AD8">
              <w:rPr>
                <w:b w:val="0"/>
                <w:sz w:val="24"/>
                <w:szCs w:val="24"/>
              </w:rPr>
              <w:t>Промежуточная аттестация</w:t>
            </w:r>
          </w:p>
        </w:tc>
        <w:tc>
          <w:tcPr>
            <w:tcW w:w="467" w:type="pct"/>
            <w:vAlign w:val="center"/>
          </w:tcPr>
          <w:p w:rsidR="00701885" w:rsidRPr="00C13AD8" w:rsidRDefault="00701885" w:rsidP="006005BC">
            <w:pPr>
              <w:suppressAutoHyphens/>
              <w:spacing w:after="0" w:line="240" w:lineRule="auto"/>
              <w:ind w:left="-57" w:right="-57"/>
              <w:jc w:val="center"/>
              <w:rPr>
                <w:b w:val="0"/>
                <w:sz w:val="24"/>
                <w:szCs w:val="24"/>
              </w:rPr>
            </w:pPr>
            <w:r w:rsidRPr="00C13AD8">
              <w:rPr>
                <w:b w:val="0"/>
                <w:sz w:val="24"/>
                <w:szCs w:val="24"/>
              </w:rPr>
              <w:t>Учебная</w:t>
            </w:r>
          </w:p>
          <w:p w:rsidR="00701885" w:rsidRPr="00C13AD8" w:rsidRDefault="00701885" w:rsidP="006005BC">
            <w:pPr>
              <w:suppressAutoHyphens/>
              <w:spacing w:after="0" w:line="240" w:lineRule="auto"/>
              <w:ind w:left="-57" w:right="-57"/>
              <w:jc w:val="center"/>
              <w:rPr>
                <w:b w:val="0"/>
                <w:sz w:val="24"/>
                <w:szCs w:val="24"/>
              </w:rPr>
            </w:pPr>
          </w:p>
        </w:tc>
        <w:tc>
          <w:tcPr>
            <w:tcW w:w="440" w:type="pct"/>
            <w:vAlign w:val="center"/>
          </w:tcPr>
          <w:p w:rsidR="00701885" w:rsidRPr="00C13AD8" w:rsidRDefault="00701885" w:rsidP="006005BC">
            <w:pPr>
              <w:suppressAutoHyphens/>
              <w:spacing w:after="0" w:line="240" w:lineRule="auto"/>
              <w:ind w:left="-57" w:right="-57"/>
              <w:jc w:val="center"/>
              <w:rPr>
                <w:b w:val="0"/>
                <w:sz w:val="24"/>
                <w:szCs w:val="24"/>
              </w:rPr>
            </w:pPr>
            <w:r w:rsidRPr="00C13AD8">
              <w:rPr>
                <w:b w:val="0"/>
                <w:sz w:val="24"/>
                <w:szCs w:val="24"/>
              </w:rPr>
              <w:t>Производственная</w:t>
            </w:r>
          </w:p>
          <w:p w:rsidR="00701885" w:rsidRPr="00C13AD8" w:rsidRDefault="00701885" w:rsidP="006005BC">
            <w:pPr>
              <w:suppressAutoHyphens/>
              <w:spacing w:after="0" w:line="240" w:lineRule="auto"/>
              <w:ind w:left="-57" w:right="-57"/>
              <w:jc w:val="center"/>
              <w:rPr>
                <w:b w:val="0"/>
                <w:sz w:val="24"/>
                <w:szCs w:val="24"/>
              </w:rPr>
            </w:pPr>
          </w:p>
        </w:tc>
      </w:tr>
      <w:tr w:rsidR="00701885" w:rsidRPr="00A31DEF" w:rsidTr="00907588">
        <w:trPr>
          <w:trHeight w:val="58"/>
        </w:trPr>
        <w:tc>
          <w:tcPr>
            <w:tcW w:w="716" w:type="pct"/>
            <w:vAlign w:val="center"/>
          </w:tcPr>
          <w:p w:rsidR="00701885" w:rsidRPr="00C13AD8" w:rsidRDefault="00701885" w:rsidP="006005BC">
            <w:pPr>
              <w:spacing w:after="0" w:line="240" w:lineRule="auto"/>
              <w:jc w:val="center"/>
              <w:rPr>
                <w:b w:val="0"/>
                <w:sz w:val="24"/>
                <w:szCs w:val="24"/>
              </w:rPr>
            </w:pPr>
            <w:r w:rsidRPr="00C13AD8">
              <w:rPr>
                <w:b w:val="0"/>
                <w:sz w:val="24"/>
                <w:szCs w:val="24"/>
              </w:rPr>
              <w:t>1</w:t>
            </w:r>
          </w:p>
        </w:tc>
        <w:tc>
          <w:tcPr>
            <w:tcW w:w="931" w:type="pct"/>
            <w:vAlign w:val="center"/>
          </w:tcPr>
          <w:p w:rsidR="00701885" w:rsidRPr="00C13AD8" w:rsidRDefault="00701885" w:rsidP="006005BC">
            <w:pPr>
              <w:spacing w:after="0" w:line="240" w:lineRule="auto"/>
              <w:jc w:val="center"/>
              <w:rPr>
                <w:b w:val="0"/>
                <w:sz w:val="24"/>
                <w:szCs w:val="24"/>
              </w:rPr>
            </w:pPr>
            <w:r w:rsidRPr="00C13AD8">
              <w:rPr>
                <w:b w:val="0"/>
                <w:sz w:val="24"/>
                <w:szCs w:val="24"/>
              </w:rPr>
              <w:t>2</w:t>
            </w:r>
          </w:p>
        </w:tc>
        <w:tc>
          <w:tcPr>
            <w:tcW w:w="428" w:type="pct"/>
            <w:vAlign w:val="center"/>
          </w:tcPr>
          <w:p w:rsidR="00701885" w:rsidRPr="00C13AD8" w:rsidRDefault="00701885" w:rsidP="006005BC">
            <w:pPr>
              <w:spacing w:after="0" w:line="240" w:lineRule="auto"/>
              <w:jc w:val="center"/>
              <w:rPr>
                <w:b w:val="0"/>
                <w:sz w:val="24"/>
                <w:szCs w:val="24"/>
              </w:rPr>
            </w:pPr>
            <w:r w:rsidRPr="00C13AD8">
              <w:rPr>
                <w:b w:val="0"/>
                <w:sz w:val="24"/>
                <w:szCs w:val="24"/>
              </w:rPr>
              <w:t>3</w:t>
            </w:r>
          </w:p>
        </w:tc>
        <w:tc>
          <w:tcPr>
            <w:tcW w:w="293" w:type="pct"/>
            <w:vAlign w:val="center"/>
          </w:tcPr>
          <w:p w:rsidR="00701885" w:rsidRPr="00C13AD8" w:rsidRDefault="00701885" w:rsidP="006005BC">
            <w:pPr>
              <w:spacing w:after="0" w:line="240" w:lineRule="auto"/>
              <w:jc w:val="center"/>
              <w:rPr>
                <w:b w:val="0"/>
                <w:sz w:val="24"/>
                <w:szCs w:val="24"/>
              </w:rPr>
            </w:pPr>
            <w:r w:rsidRPr="00C13AD8">
              <w:rPr>
                <w:b w:val="0"/>
                <w:sz w:val="24"/>
                <w:szCs w:val="24"/>
              </w:rPr>
              <w:t>4</w:t>
            </w:r>
          </w:p>
        </w:tc>
        <w:tc>
          <w:tcPr>
            <w:tcW w:w="227" w:type="pct"/>
            <w:vAlign w:val="center"/>
          </w:tcPr>
          <w:p w:rsidR="00701885" w:rsidRPr="00C13AD8" w:rsidRDefault="00701885" w:rsidP="006005BC">
            <w:pPr>
              <w:spacing w:after="0" w:line="240" w:lineRule="auto"/>
              <w:jc w:val="center"/>
              <w:rPr>
                <w:b w:val="0"/>
                <w:sz w:val="24"/>
                <w:szCs w:val="24"/>
              </w:rPr>
            </w:pPr>
            <w:r w:rsidRPr="00C13AD8">
              <w:rPr>
                <w:b w:val="0"/>
                <w:sz w:val="24"/>
                <w:szCs w:val="24"/>
              </w:rPr>
              <w:t>5</w:t>
            </w:r>
          </w:p>
        </w:tc>
        <w:tc>
          <w:tcPr>
            <w:tcW w:w="454" w:type="pct"/>
            <w:vAlign w:val="center"/>
          </w:tcPr>
          <w:p w:rsidR="00701885" w:rsidRPr="00C13AD8" w:rsidRDefault="00701885" w:rsidP="006005BC">
            <w:pPr>
              <w:spacing w:after="0" w:line="240" w:lineRule="auto"/>
              <w:jc w:val="center"/>
              <w:rPr>
                <w:b w:val="0"/>
                <w:sz w:val="24"/>
                <w:szCs w:val="24"/>
              </w:rPr>
            </w:pPr>
            <w:r w:rsidRPr="00C13AD8">
              <w:rPr>
                <w:b w:val="0"/>
                <w:sz w:val="24"/>
                <w:szCs w:val="24"/>
              </w:rPr>
              <w:t>6</w:t>
            </w:r>
          </w:p>
        </w:tc>
        <w:tc>
          <w:tcPr>
            <w:tcW w:w="339" w:type="pct"/>
            <w:vAlign w:val="center"/>
          </w:tcPr>
          <w:p w:rsidR="00701885" w:rsidRPr="00C13AD8" w:rsidRDefault="00701885" w:rsidP="006005BC">
            <w:pPr>
              <w:spacing w:after="0" w:line="240" w:lineRule="auto"/>
              <w:jc w:val="center"/>
              <w:rPr>
                <w:b w:val="0"/>
                <w:sz w:val="24"/>
                <w:szCs w:val="24"/>
              </w:rPr>
            </w:pPr>
            <w:r w:rsidRPr="00C13AD8">
              <w:rPr>
                <w:b w:val="0"/>
                <w:sz w:val="24"/>
                <w:szCs w:val="24"/>
              </w:rPr>
              <w:t>7</w:t>
            </w:r>
          </w:p>
        </w:tc>
        <w:tc>
          <w:tcPr>
            <w:tcW w:w="499" w:type="pct"/>
            <w:vAlign w:val="center"/>
          </w:tcPr>
          <w:p w:rsidR="00701885" w:rsidRPr="00C13AD8" w:rsidRDefault="00701885" w:rsidP="006005BC">
            <w:pPr>
              <w:spacing w:after="0" w:line="240" w:lineRule="auto"/>
              <w:jc w:val="center"/>
              <w:rPr>
                <w:b w:val="0"/>
                <w:sz w:val="24"/>
                <w:szCs w:val="24"/>
              </w:rPr>
            </w:pPr>
            <w:r w:rsidRPr="00C13AD8">
              <w:rPr>
                <w:b w:val="0"/>
                <w:sz w:val="24"/>
                <w:szCs w:val="24"/>
              </w:rPr>
              <w:t>8</w:t>
            </w:r>
          </w:p>
        </w:tc>
        <w:tc>
          <w:tcPr>
            <w:tcW w:w="206" w:type="pct"/>
            <w:vAlign w:val="center"/>
          </w:tcPr>
          <w:p w:rsidR="00701885" w:rsidRPr="00C13AD8" w:rsidRDefault="00701885" w:rsidP="006005BC">
            <w:pPr>
              <w:spacing w:after="0" w:line="240" w:lineRule="auto"/>
              <w:jc w:val="center"/>
              <w:rPr>
                <w:b w:val="0"/>
                <w:sz w:val="24"/>
                <w:szCs w:val="24"/>
              </w:rPr>
            </w:pPr>
            <w:r w:rsidRPr="00C13AD8">
              <w:rPr>
                <w:b w:val="0"/>
                <w:sz w:val="24"/>
                <w:szCs w:val="24"/>
              </w:rPr>
              <w:t>9</w:t>
            </w:r>
          </w:p>
        </w:tc>
        <w:tc>
          <w:tcPr>
            <w:tcW w:w="467" w:type="pct"/>
            <w:vAlign w:val="center"/>
          </w:tcPr>
          <w:p w:rsidR="00701885" w:rsidRPr="00C13AD8" w:rsidRDefault="00701885" w:rsidP="006005BC">
            <w:pPr>
              <w:spacing w:after="0" w:line="240" w:lineRule="auto"/>
              <w:jc w:val="center"/>
              <w:rPr>
                <w:b w:val="0"/>
                <w:sz w:val="24"/>
                <w:szCs w:val="24"/>
              </w:rPr>
            </w:pPr>
            <w:r w:rsidRPr="00C13AD8">
              <w:rPr>
                <w:b w:val="0"/>
                <w:sz w:val="24"/>
                <w:szCs w:val="24"/>
              </w:rPr>
              <w:t>10</w:t>
            </w:r>
          </w:p>
        </w:tc>
        <w:tc>
          <w:tcPr>
            <w:tcW w:w="440" w:type="pct"/>
            <w:vAlign w:val="center"/>
          </w:tcPr>
          <w:p w:rsidR="00701885" w:rsidRPr="00C13AD8" w:rsidRDefault="00701885" w:rsidP="006005BC">
            <w:pPr>
              <w:spacing w:after="0" w:line="240" w:lineRule="auto"/>
              <w:jc w:val="center"/>
              <w:rPr>
                <w:b w:val="0"/>
                <w:sz w:val="24"/>
                <w:szCs w:val="24"/>
              </w:rPr>
            </w:pPr>
            <w:r w:rsidRPr="00C13AD8">
              <w:rPr>
                <w:b w:val="0"/>
                <w:sz w:val="24"/>
                <w:szCs w:val="24"/>
              </w:rPr>
              <w:t>11</w:t>
            </w:r>
          </w:p>
        </w:tc>
      </w:tr>
      <w:tr w:rsidR="00701885" w:rsidRPr="00A31DEF" w:rsidTr="00907588">
        <w:tc>
          <w:tcPr>
            <w:tcW w:w="716" w:type="pct"/>
          </w:tcPr>
          <w:p w:rsidR="00701885" w:rsidRPr="00C13AD8" w:rsidRDefault="00701885" w:rsidP="006005BC">
            <w:pPr>
              <w:spacing w:after="0" w:line="240" w:lineRule="auto"/>
              <w:rPr>
                <w:b w:val="0"/>
                <w:sz w:val="24"/>
                <w:szCs w:val="24"/>
              </w:rPr>
            </w:pPr>
            <w:r w:rsidRPr="00C13AD8">
              <w:rPr>
                <w:b w:val="0"/>
                <w:sz w:val="24"/>
                <w:szCs w:val="24"/>
              </w:rPr>
              <w:t>ПК 3.3</w:t>
            </w:r>
          </w:p>
          <w:p w:rsidR="00701885" w:rsidRPr="00C13AD8" w:rsidRDefault="00701885" w:rsidP="006005BC">
            <w:pPr>
              <w:spacing w:after="0" w:line="240" w:lineRule="auto"/>
              <w:rPr>
                <w:b w:val="0"/>
                <w:sz w:val="24"/>
                <w:szCs w:val="24"/>
              </w:rPr>
            </w:pPr>
            <w:r w:rsidRPr="00C13AD8">
              <w:rPr>
                <w:b w:val="0"/>
                <w:sz w:val="24"/>
                <w:szCs w:val="24"/>
              </w:rPr>
              <w:t xml:space="preserve">ОК 01, ОК 02, </w:t>
            </w:r>
          </w:p>
          <w:p w:rsidR="00701885" w:rsidRPr="00C13AD8" w:rsidRDefault="00701885" w:rsidP="006005BC">
            <w:pPr>
              <w:spacing w:after="0" w:line="240" w:lineRule="auto"/>
              <w:rPr>
                <w:b w:val="0"/>
                <w:sz w:val="24"/>
                <w:szCs w:val="24"/>
              </w:rPr>
            </w:pPr>
            <w:r w:rsidRPr="00C13AD8">
              <w:rPr>
                <w:b w:val="0"/>
                <w:sz w:val="24"/>
                <w:szCs w:val="24"/>
              </w:rPr>
              <w:t>ОК 04, ОК 05, ОК 09</w:t>
            </w:r>
          </w:p>
        </w:tc>
        <w:tc>
          <w:tcPr>
            <w:tcW w:w="931" w:type="pct"/>
          </w:tcPr>
          <w:p w:rsidR="00701885" w:rsidRPr="00C13AD8" w:rsidRDefault="00701885" w:rsidP="006005BC">
            <w:pPr>
              <w:spacing w:after="0" w:line="240" w:lineRule="auto"/>
              <w:jc w:val="both"/>
              <w:rPr>
                <w:b w:val="0"/>
                <w:sz w:val="24"/>
                <w:szCs w:val="24"/>
              </w:rPr>
            </w:pPr>
            <w:r w:rsidRPr="00C13AD8">
              <w:rPr>
                <w:b w:val="0"/>
                <w:sz w:val="24"/>
                <w:szCs w:val="24"/>
              </w:rPr>
              <w:t>Раздел 1. Организация и осуществление медицинской реабилитации</w:t>
            </w:r>
          </w:p>
        </w:tc>
        <w:tc>
          <w:tcPr>
            <w:tcW w:w="428" w:type="pct"/>
          </w:tcPr>
          <w:p w:rsidR="00701885" w:rsidRPr="00C13AD8" w:rsidRDefault="00701885" w:rsidP="00F270F1">
            <w:pPr>
              <w:spacing w:after="0" w:line="240" w:lineRule="auto"/>
              <w:jc w:val="center"/>
              <w:rPr>
                <w:b w:val="0"/>
                <w:bCs w:val="0"/>
                <w:sz w:val="24"/>
                <w:szCs w:val="24"/>
              </w:rPr>
            </w:pPr>
            <w:r w:rsidRPr="00C13AD8">
              <w:rPr>
                <w:b w:val="0"/>
                <w:bCs w:val="0"/>
                <w:sz w:val="24"/>
                <w:szCs w:val="24"/>
              </w:rPr>
              <w:t>48</w:t>
            </w:r>
          </w:p>
        </w:tc>
        <w:tc>
          <w:tcPr>
            <w:tcW w:w="293" w:type="pct"/>
          </w:tcPr>
          <w:p w:rsidR="00701885" w:rsidRPr="00C13AD8" w:rsidRDefault="00701885" w:rsidP="006005BC">
            <w:pPr>
              <w:spacing w:after="0" w:line="240" w:lineRule="auto"/>
              <w:jc w:val="center"/>
              <w:rPr>
                <w:b w:val="0"/>
                <w:sz w:val="24"/>
                <w:szCs w:val="24"/>
              </w:rPr>
            </w:pPr>
            <w:r w:rsidRPr="00C13AD8">
              <w:rPr>
                <w:b w:val="0"/>
                <w:sz w:val="24"/>
                <w:szCs w:val="24"/>
              </w:rPr>
              <w:t>40</w:t>
            </w:r>
          </w:p>
        </w:tc>
        <w:tc>
          <w:tcPr>
            <w:tcW w:w="227" w:type="pct"/>
          </w:tcPr>
          <w:p w:rsidR="00701885" w:rsidRPr="00C13AD8" w:rsidRDefault="00701885" w:rsidP="006005BC">
            <w:pPr>
              <w:spacing w:after="0" w:line="240" w:lineRule="auto"/>
              <w:jc w:val="center"/>
              <w:rPr>
                <w:b w:val="0"/>
                <w:bCs w:val="0"/>
                <w:sz w:val="24"/>
                <w:szCs w:val="24"/>
              </w:rPr>
            </w:pPr>
            <w:r w:rsidRPr="00C13AD8">
              <w:rPr>
                <w:b w:val="0"/>
                <w:bCs w:val="0"/>
                <w:sz w:val="24"/>
                <w:szCs w:val="24"/>
              </w:rPr>
              <w:t>24</w:t>
            </w:r>
          </w:p>
        </w:tc>
        <w:tc>
          <w:tcPr>
            <w:tcW w:w="454" w:type="pct"/>
          </w:tcPr>
          <w:p w:rsidR="00701885" w:rsidRPr="00C13AD8" w:rsidRDefault="00701885" w:rsidP="00C8276D">
            <w:pPr>
              <w:spacing w:after="0" w:line="240" w:lineRule="auto"/>
              <w:jc w:val="center"/>
              <w:rPr>
                <w:b w:val="0"/>
                <w:sz w:val="24"/>
                <w:szCs w:val="24"/>
              </w:rPr>
            </w:pPr>
            <w:r w:rsidRPr="00C13AD8">
              <w:rPr>
                <w:b w:val="0"/>
                <w:sz w:val="24"/>
                <w:szCs w:val="24"/>
              </w:rPr>
              <w:t>16</w:t>
            </w:r>
          </w:p>
        </w:tc>
        <w:tc>
          <w:tcPr>
            <w:tcW w:w="339" w:type="pct"/>
          </w:tcPr>
          <w:p w:rsidR="00701885" w:rsidRPr="00C13AD8" w:rsidRDefault="00701885" w:rsidP="006005BC">
            <w:pPr>
              <w:spacing w:after="0" w:line="240" w:lineRule="auto"/>
              <w:jc w:val="center"/>
              <w:rPr>
                <w:b w:val="0"/>
                <w:sz w:val="24"/>
                <w:szCs w:val="24"/>
              </w:rPr>
            </w:pPr>
            <w:r w:rsidRPr="00C13AD8">
              <w:rPr>
                <w:b w:val="0"/>
                <w:sz w:val="24"/>
                <w:szCs w:val="24"/>
              </w:rPr>
              <w:t>8</w:t>
            </w:r>
          </w:p>
        </w:tc>
        <w:tc>
          <w:tcPr>
            <w:tcW w:w="499" w:type="pct"/>
          </w:tcPr>
          <w:p w:rsidR="00701885" w:rsidRPr="00C13AD8" w:rsidRDefault="00701885" w:rsidP="006005BC">
            <w:pPr>
              <w:spacing w:after="0" w:line="240" w:lineRule="auto"/>
              <w:jc w:val="center"/>
              <w:rPr>
                <w:b w:val="0"/>
                <w:sz w:val="24"/>
                <w:szCs w:val="24"/>
              </w:rPr>
            </w:pPr>
            <w:r w:rsidRPr="00C13AD8">
              <w:rPr>
                <w:b w:val="0"/>
                <w:sz w:val="24"/>
                <w:szCs w:val="24"/>
              </w:rPr>
              <w:t>0</w:t>
            </w:r>
          </w:p>
        </w:tc>
        <w:tc>
          <w:tcPr>
            <w:tcW w:w="206" w:type="pct"/>
            <w:vMerge w:val="restart"/>
          </w:tcPr>
          <w:p w:rsidR="00701885" w:rsidRPr="00C13AD8" w:rsidRDefault="00701885" w:rsidP="006005BC">
            <w:pPr>
              <w:spacing w:after="0" w:line="240" w:lineRule="auto"/>
              <w:jc w:val="center"/>
              <w:rPr>
                <w:b w:val="0"/>
                <w:sz w:val="24"/>
                <w:szCs w:val="24"/>
              </w:rPr>
            </w:pPr>
            <w:r>
              <w:rPr>
                <w:b w:val="0"/>
                <w:sz w:val="24"/>
                <w:szCs w:val="24"/>
              </w:rPr>
              <w:t>дз</w:t>
            </w:r>
          </w:p>
        </w:tc>
        <w:tc>
          <w:tcPr>
            <w:tcW w:w="467" w:type="pct"/>
          </w:tcPr>
          <w:p w:rsidR="00701885" w:rsidRPr="00C13AD8" w:rsidRDefault="00701885" w:rsidP="004419D0">
            <w:pPr>
              <w:spacing w:after="0" w:line="240" w:lineRule="auto"/>
              <w:jc w:val="center"/>
              <w:rPr>
                <w:b w:val="0"/>
                <w:bCs w:val="0"/>
                <w:sz w:val="24"/>
                <w:szCs w:val="24"/>
              </w:rPr>
            </w:pPr>
            <w:r w:rsidRPr="00C13AD8">
              <w:rPr>
                <w:b w:val="0"/>
                <w:bCs w:val="0"/>
                <w:sz w:val="24"/>
                <w:szCs w:val="24"/>
              </w:rPr>
              <w:t>12</w:t>
            </w:r>
          </w:p>
        </w:tc>
        <w:tc>
          <w:tcPr>
            <w:tcW w:w="440" w:type="pct"/>
          </w:tcPr>
          <w:p w:rsidR="00701885" w:rsidRPr="00C13AD8" w:rsidRDefault="00701885" w:rsidP="006005BC">
            <w:pPr>
              <w:spacing w:after="0" w:line="240" w:lineRule="auto"/>
              <w:jc w:val="center"/>
              <w:rPr>
                <w:b w:val="0"/>
                <w:sz w:val="24"/>
                <w:szCs w:val="24"/>
              </w:rPr>
            </w:pPr>
            <w:r w:rsidRPr="00C13AD8">
              <w:rPr>
                <w:b w:val="0"/>
                <w:sz w:val="24"/>
                <w:szCs w:val="24"/>
              </w:rPr>
              <w:t>12</w:t>
            </w:r>
          </w:p>
        </w:tc>
      </w:tr>
      <w:tr w:rsidR="00701885" w:rsidRPr="00A31DEF" w:rsidTr="004419D0">
        <w:trPr>
          <w:trHeight w:val="1523"/>
        </w:trPr>
        <w:tc>
          <w:tcPr>
            <w:tcW w:w="716" w:type="pct"/>
          </w:tcPr>
          <w:p w:rsidR="00701885" w:rsidRPr="00C13AD8" w:rsidRDefault="00701885" w:rsidP="006005BC">
            <w:pPr>
              <w:spacing w:after="0" w:line="240" w:lineRule="auto"/>
              <w:rPr>
                <w:b w:val="0"/>
                <w:sz w:val="24"/>
                <w:szCs w:val="24"/>
              </w:rPr>
            </w:pPr>
            <w:r w:rsidRPr="00C13AD8">
              <w:rPr>
                <w:b w:val="0"/>
                <w:sz w:val="24"/>
                <w:szCs w:val="24"/>
              </w:rPr>
              <w:t>ПК 3.1, ПК 3.3</w:t>
            </w:r>
          </w:p>
          <w:p w:rsidR="00701885" w:rsidRPr="00C13AD8" w:rsidRDefault="00701885" w:rsidP="006005BC">
            <w:pPr>
              <w:spacing w:after="0" w:line="240" w:lineRule="auto"/>
              <w:rPr>
                <w:b w:val="0"/>
                <w:sz w:val="24"/>
                <w:szCs w:val="24"/>
              </w:rPr>
            </w:pPr>
            <w:r w:rsidRPr="00C13AD8">
              <w:rPr>
                <w:b w:val="0"/>
                <w:sz w:val="24"/>
                <w:szCs w:val="24"/>
              </w:rPr>
              <w:t xml:space="preserve">ОК 01, ОК 02, </w:t>
            </w:r>
          </w:p>
          <w:p w:rsidR="00701885" w:rsidRPr="00C13AD8" w:rsidRDefault="00701885" w:rsidP="006005BC">
            <w:pPr>
              <w:spacing w:after="0" w:line="240" w:lineRule="auto"/>
              <w:rPr>
                <w:b w:val="0"/>
                <w:sz w:val="24"/>
                <w:szCs w:val="24"/>
              </w:rPr>
            </w:pPr>
            <w:r w:rsidRPr="00C13AD8">
              <w:rPr>
                <w:b w:val="0"/>
                <w:sz w:val="24"/>
                <w:szCs w:val="24"/>
              </w:rPr>
              <w:t>ОК 04, ОК 05, ОК 09</w:t>
            </w:r>
          </w:p>
        </w:tc>
        <w:tc>
          <w:tcPr>
            <w:tcW w:w="931" w:type="pct"/>
          </w:tcPr>
          <w:p w:rsidR="00701885" w:rsidRPr="00C13AD8" w:rsidRDefault="00701885" w:rsidP="006005BC">
            <w:pPr>
              <w:spacing w:after="0" w:line="240" w:lineRule="auto"/>
              <w:jc w:val="both"/>
              <w:rPr>
                <w:b w:val="0"/>
                <w:sz w:val="24"/>
                <w:szCs w:val="24"/>
              </w:rPr>
            </w:pPr>
            <w:r w:rsidRPr="00C13AD8">
              <w:rPr>
                <w:b w:val="0"/>
                <w:sz w:val="24"/>
                <w:szCs w:val="24"/>
              </w:rPr>
              <w:t>Раздел 2. Осуществление медицинской реабилитации и абилитации пациентов с различной патологией</w:t>
            </w:r>
          </w:p>
        </w:tc>
        <w:tc>
          <w:tcPr>
            <w:tcW w:w="428" w:type="pct"/>
          </w:tcPr>
          <w:p w:rsidR="00701885" w:rsidRPr="00FF2B27" w:rsidRDefault="00701885" w:rsidP="006005BC">
            <w:pPr>
              <w:spacing w:after="0" w:line="240" w:lineRule="auto"/>
              <w:jc w:val="center"/>
              <w:rPr>
                <w:b w:val="0"/>
                <w:bCs w:val="0"/>
                <w:sz w:val="24"/>
                <w:szCs w:val="24"/>
              </w:rPr>
            </w:pPr>
            <w:r>
              <w:rPr>
                <w:b w:val="0"/>
                <w:bCs w:val="0"/>
                <w:sz w:val="24"/>
                <w:szCs w:val="24"/>
                <w:lang w:val="en-US"/>
              </w:rPr>
              <w:t>9</w:t>
            </w:r>
            <w:r>
              <w:rPr>
                <w:b w:val="0"/>
                <w:bCs w:val="0"/>
                <w:sz w:val="24"/>
                <w:szCs w:val="24"/>
              </w:rPr>
              <w:t>4</w:t>
            </w:r>
          </w:p>
        </w:tc>
        <w:tc>
          <w:tcPr>
            <w:tcW w:w="293" w:type="pct"/>
          </w:tcPr>
          <w:p w:rsidR="00701885" w:rsidRPr="00BB5997" w:rsidRDefault="00701885" w:rsidP="006005BC">
            <w:pPr>
              <w:spacing w:after="0" w:line="240" w:lineRule="auto"/>
              <w:jc w:val="center"/>
              <w:rPr>
                <w:b w:val="0"/>
                <w:sz w:val="24"/>
                <w:szCs w:val="24"/>
                <w:lang w:val="en-US"/>
              </w:rPr>
            </w:pPr>
            <w:r>
              <w:rPr>
                <w:b w:val="0"/>
                <w:sz w:val="24"/>
                <w:szCs w:val="24"/>
              </w:rPr>
              <w:t>7</w:t>
            </w:r>
            <w:r>
              <w:rPr>
                <w:b w:val="0"/>
                <w:sz w:val="24"/>
                <w:szCs w:val="24"/>
                <w:lang w:val="en-US"/>
              </w:rPr>
              <w:t>4</w:t>
            </w:r>
          </w:p>
        </w:tc>
        <w:tc>
          <w:tcPr>
            <w:tcW w:w="227" w:type="pct"/>
          </w:tcPr>
          <w:p w:rsidR="00701885" w:rsidRPr="00FF2B27" w:rsidRDefault="00701885" w:rsidP="006005BC">
            <w:pPr>
              <w:spacing w:after="0" w:line="240" w:lineRule="auto"/>
              <w:jc w:val="center"/>
              <w:rPr>
                <w:b w:val="0"/>
                <w:bCs w:val="0"/>
                <w:sz w:val="24"/>
                <w:szCs w:val="24"/>
              </w:rPr>
            </w:pPr>
            <w:r>
              <w:rPr>
                <w:b w:val="0"/>
                <w:bCs w:val="0"/>
                <w:sz w:val="24"/>
                <w:szCs w:val="24"/>
              </w:rPr>
              <w:t>68</w:t>
            </w:r>
          </w:p>
        </w:tc>
        <w:tc>
          <w:tcPr>
            <w:tcW w:w="454" w:type="pct"/>
          </w:tcPr>
          <w:p w:rsidR="00701885" w:rsidRPr="00C13AD8" w:rsidRDefault="00701885" w:rsidP="006005BC">
            <w:pPr>
              <w:spacing w:after="0" w:line="240" w:lineRule="auto"/>
              <w:jc w:val="center"/>
              <w:rPr>
                <w:b w:val="0"/>
                <w:sz w:val="24"/>
                <w:szCs w:val="24"/>
              </w:rPr>
            </w:pPr>
            <w:r w:rsidRPr="00C13AD8">
              <w:rPr>
                <w:b w:val="0"/>
                <w:sz w:val="24"/>
                <w:szCs w:val="24"/>
              </w:rPr>
              <w:t>48</w:t>
            </w:r>
          </w:p>
        </w:tc>
        <w:tc>
          <w:tcPr>
            <w:tcW w:w="339" w:type="pct"/>
          </w:tcPr>
          <w:p w:rsidR="00701885" w:rsidRPr="00FF2B27" w:rsidRDefault="00701885" w:rsidP="006005BC">
            <w:pPr>
              <w:spacing w:after="0" w:line="240" w:lineRule="auto"/>
              <w:jc w:val="center"/>
              <w:rPr>
                <w:b w:val="0"/>
                <w:sz w:val="24"/>
                <w:szCs w:val="24"/>
              </w:rPr>
            </w:pPr>
            <w:r>
              <w:rPr>
                <w:b w:val="0"/>
                <w:sz w:val="24"/>
                <w:szCs w:val="24"/>
                <w:lang w:val="en-US"/>
              </w:rPr>
              <w:t>2</w:t>
            </w:r>
            <w:r>
              <w:rPr>
                <w:b w:val="0"/>
                <w:sz w:val="24"/>
                <w:szCs w:val="24"/>
              </w:rPr>
              <w:t>0</w:t>
            </w:r>
          </w:p>
        </w:tc>
        <w:tc>
          <w:tcPr>
            <w:tcW w:w="499" w:type="pct"/>
          </w:tcPr>
          <w:p w:rsidR="00701885" w:rsidRPr="00C13AD8" w:rsidRDefault="00701885" w:rsidP="006005BC">
            <w:pPr>
              <w:spacing w:after="0" w:line="240" w:lineRule="auto"/>
              <w:jc w:val="center"/>
              <w:rPr>
                <w:b w:val="0"/>
                <w:sz w:val="24"/>
                <w:szCs w:val="24"/>
              </w:rPr>
            </w:pPr>
            <w:r>
              <w:rPr>
                <w:b w:val="0"/>
                <w:sz w:val="24"/>
                <w:szCs w:val="24"/>
              </w:rPr>
              <w:t>2</w:t>
            </w:r>
          </w:p>
        </w:tc>
        <w:tc>
          <w:tcPr>
            <w:tcW w:w="206" w:type="pct"/>
            <w:vMerge/>
          </w:tcPr>
          <w:p w:rsidR="00701885" w:rsidRPr="00C13AD8" w:rsidRDefault="00701885" w:rsidP="006005BC">
            <w:pPr>
              <w:spacing w:after="0" w:line="240" w:lineRule="auto"/>
              <w:jc w:val="center"/>
              <w:rPr>
                <w:b w:val="0"/>
                <w:sz w:val="24"/>
                <w:szCs w:val="24"/>
              </w:rPr>
            </w:pPr>
          </w:p>
        </w:tc>
        <w:tc>
          <w:tcPr>
            <w:tcW w:w="467" w:type="pct"/>
          </w:tcPr>
          <w:p w:rsidR="00701885" w:rsidRPr="00BB5997" w:rsidRDefault="00701885" w:rsidP="006005BC">
            <w:pPr>
              <w:spacing w:after="0" w:line="240" w:lineRule="auto"/>
              <w:jc w:val="center"/>
              <w:rPr>
                <w:b w:val="0"/>
                <w:bCs w:val="0"/>
                <w:sz w:val="24"/>
                <w:szCs w:val="24"/>
                <w:lang w:val="en-US"/>
              </w:rPr>
            </w:pPr>
            <w:r>
              <w:rPr>
                <w:b w:val="0"/>
                <w:bCs w:val="0"/>
                <w:sz w:val="24"/>
                <w:szCs w:val="24"/>
                <w:lang w:val="en-US"/>
              </w:rPr>
              <w:t>12</w:t>
            </w:r>
          </w:p>
        </w:tc>
        <w:tc>
          <w:tcPr>
            <w:tcW w:w="440" w:type="pct"/>
          </w:tcPr>
          <w:p w:rsidR="00701885" w:rsidRPr="00BB5997" w:rsidRDefault="00701885" w:rsidP="006005BC">
            <w:pPr>
              <w:spacing w:after="0" w:line="240" w:lineRule="auto"/>
              <w:jc w:val="center"/>
              <w:rPr>
                <w:b w:val="0"/>
                <w:sz w:val="24"/>
                <w:szCs w:val="24"/>
                <w:lang w:val="en-US"/>
              </w:rPr>
            </w:pPr>
            <w:r>
              <w:rPr>
                <w:b w:val="0"/>
                <w:sz w:val="24"/>
                <w:szCs w:val="24"/>
                <w:lang w:val="en-US"/>
              </w:rPr>
              <w:t>12</w:t>
            </w:r>
          </w:p>
        </w:tc>
      </w:tr>
      <w:tr w:rsidR="00701885" w:rsidRPr="00A31DEF" w:rsidTr="00907588">
        <w:trPr>
          <w:trHeight w:val="314"/>
        </w:trPr>
        <w:tc>
          <w:tcPr>
            <w:tcW w:w="716" w:type="pct"/>
          </w:tcPr>
          <w:p w:rsidR="00701885" w:rsidRPr="00C13AD8" w:rsidRDefault="00701885" w:rsidP="006005BC">
            <w:pPr>
              <w:spacing w:after="0" w:line="240" w:lineRule="auto"/>
              <w:rPr>
                <w:b w:val="0"/>
                <w:sz w:val="24"/>
                <w:szCs w:val="24"/>
              </w:rPr>
            </w:pPr>
            <w:r w:rsidRPr="00C13AD8">
              <w:rPr>
                <w:b w:val="0"/>
                <w:sz w:val="24"/>
                <w:szCs w:val="24"/>
              </w:rPr>
              <w:t>ПК 3.2</w:t>
            </w:r>
          </w:p>
          <w:p w:rsidR="00701885" w:rsidRPr="00C13AD8" w:rsidRDefault="00701885" w:rsidP="006005BC">
            <w:pPr>
              <w:spacing w:after="0" w:line="240" w:lineRule="auto"/>
              <w:rPr>
                <w:b w:val="0"/>
                <w:sz w:val="24"/>
                <w:szCs w:val="24"/>
              </w:rPr>
            </w:pPr>
            <w:r w:rsidRPr="00C13AD8">
              <w:rPr>
                <w:b w:val="0"/>
                <w:sz w:val="24"/>
                <w:szCs w:val="24"/>
              </w:rPr>
              <w:t xml:space="preserve">ОК 01, ОК 02, </w:t>
            </w:r>
          </w:p>
          <w:p w:rsidR="00701885" w:rsidRPr="00C13AD8" w:rsidRDefault="00701885" w:rsidP="006005BC">
            <w:pPr>
              <w:spacing w:after="0" w:line="240" w:lineRule="auto"/>
              <w:rPr>
                <w:b w:val="0"/>
                <w:sz w:val="24"/>
                <w:szCs w:val="24"/>
              </w:rPr>
            </w:pPr>
            <w:r w:rsidRPr="00C13AD8">
              <w:rPr>
                <w:b w:val="0"/>
                <w:sz w:val="24"/>
                <w:szCs w:val="24"/>
              </w:rPr>
              <w:t>ОК 04, ОК 05, ОК 09</w:t>
            </w:r>
          </w:p>
        </w:tc>
        <w:tc>
          <w:tcPr>
            <w:tcW w:w="931" w:type="pct"/>
          </w:tcPr>
          <w:p w:rsidR="00701885" w:rsidRPr="00C13AD8" w:rsidRDefault="00701885" w:rsidP="006005BC">
            <w:pPr>
              <w:spacing w:after="0" w:line="240" w:lineRule="auto"/>
              <w:jc w:val="both"/>
              <w:rPr>
                <w:b w:val="0"/>
                <w:sz w:val="24"/>
                <w:szCs w:val="24"/>
              </w:rPr>
            </w:pPr>
            <w:r w:rsidRPr="00C13AD8">
              <w:rPr>
                <w:b w:val="0"/>
                <w:sz w:val="24"/>
                <w:szCs w:val="24"/>
              </w:rPr>
              <w:t>Раздел 3. Осуществление паллиативной помощи</w:t>
            </w:r>
          </w:p>
        </w:tc>
        <w:tc>
          <w:tcPr>
            <w:tcW w:w="428" w:type="pct"/>
          </w:tcPr>
          <w:p w:rsidR="00701885" w:rsidRPr="00FF2B27" w:rsidRDefault="00701885" w:rsidP="006005BC">
            <w:pPr>
              <w:spacing w:after="0" w:line="240" w:lineRule="auto"/>
              <w:jc w:val="center"/>
              <w:rPr>
                <w:b w:val="0"/>
                <w:bCs w:val="0"/>
                <w:sz w:val="24"/>
                <w:szCs w:val="24"/>
              </w:rPr>
            </w:pPr>
            <w:r>
              <w:rPr>
                <w:b w:val="0"/>
                <w:bCs w:val="0"/>
                <w:sz w:val="24"/>
                <w:szCs w:val="24"/>
              </w:rPr>
              <w:t>60</w:t>
            </w:r>
          </w:p>
        </w:tc>
        <w:tc>
          <w:tcPr>
            <w:tcW w:w="293" w:type="pct"/>
          </w:tcPr>
          <w:p w:rsidR="00701885" w:rsidRPr="00BB5997" w:rsidRDefault="00701885" w:rsidP="006005BC">
            <w:pPr>
              <w:spacing w:after="0" w:line="240" w:lineRule="auto"/>
              <w:jc w:val="center"/>
              <w:rPr>
                <w:b w:val="0"/>
                <w:sz w:val="24"/>
                <w:szCs w:val="24"/>
                <w:lang w:val="en-US"/>
              </w:rPr>
            </w:pPr>
            <w:r>
              <w:rPr>
                <w:b w:val="0"/>
                <w:sz w:val="24"/>
                <w:szCs w:val="24"/>
                <w:lang w:val="en-US"/>
              </w:rPr>
              <w:t>50</w:t>
            </w:r>
          </w:p>
        </w:tc>
        <w:tc>
          <w:tcPr>
            <w:tcW w:w="227" w:type="pct"/>
          </w:tcPr>
          <w:p w:rsidR="00701885" w:rsidRPr="00FF2B27" w:rsidRDefault="00701885" w:rsidP="006005BC">
            <w:pPr>
              <w:spacing w:after="0" w:line="240" w:lineRule="auto"/>
              <w:jc w:val="center"/>
              <w:rPr>
                <w:b w:val="0"/>
                <w:bCs w:val="0"/>
                <w:sz w:val="24"/>
                <w:szCs w:val="24"/>
              </w:rPr>
            </w:pPr>
            <w:r w:rsidRPr="00C13AD8">
              <w:rPr>
                <w:b w:val="0"/>
                <w:bCs w:val="0"/>
                <w:sz w:val="24"/>
                <w:szCs w:val="24"/>
              </w:rPr>
              <w:t>3</w:t>
            </w:r>
            <w:r>
              <w:rPr>
                <w:b w:val="0"/>
                <w:bCs w:val="0"/>
                <w:sz w:val="24"/>
                <w:szCs w:val="24"/>
              </w:rPr>
              <w:t>6</w:t>
            </w:r>
          </w:p>
        </w:tc>
        <w:tc>
          <w:tcPr>
            <w:tcW w:w="454" w:type="pct"/>
          </w:tcPr>
          <w:p w:rsidR="00701885" w:rsidRPr="00BB5997" w:rsidRDefault="00701885" w:rsidP="006005BC">
            <w:pPr>
              <w:spacing w:after="0" w:line="240" w:lineRule="auto"/>
              <w:jc w:val="center"/>
              <w:rPr>
                <w:b w:val="0"/>
                <w:sz w:val="24"/>
                <w:szCs w:val="24"/>
                <w:lang w:val="en-US"/>
              </w:rPr>
            </w:pPr>
            <w:r>
              <w:rPr>
                <w:b w:val="0"/>
                <w:sz w:val="24"/>
                <w:szCs w:val="24"/>
              </w:rPr>
              <w:t>2</w:t>
            </w:r>
            <w:r>
              <w:rPr>
                <w:b w:val="0"/>
                <w:sz w:val="24"/>
                <w:szCs w:val="24"/>
                <w:lang w:val="en-US"/>
              </w:rPr>
              <w:t>6</w:t>
            </w:r>
          </w:p>
        </w:tc>
        <w:tc>
          <w:tcPr>
            <w:tcW w:w="339" w:type="pct"/>
          </w:tcPr>
          <w:p w:rsidR="00701885" w:rsidRPr="00C13AD8" w:rsidRDefault="00701885" w:rsidP="006005BC">
            <w:pPr>
              <w:spacing w:after="0" w:line="240" w:lineRule="auto"/>
              <w:jc w:val="center"/>
              <w:rPr>
                <w:b w:val="0"/>
                <w:sz w:val="24"/>
                <w:szCs w:val="24"/>
              </w:rPr>
            </w:pPr>
            <w:r>
              <w:rPr>
                <w:b w:val="0"/>
                <w:sz w:val="24"/>
                <w:szCs w:val="24"/>
              </w:rPr>
              <w:t>10</w:t>
            </w:r>
          </w:p>
        </w:tc>
        <w:tc>
          <w:tcPr>
            <w:tcW w:w="499" w:type="pct"/>
          </w:tcPr>
          <w:p w:rsidR="00701885" w:rsidRPr="00C13AD8" w:rsidRDefault="00701885" w:rsidP="006005BC">
            <w:pPr>
              <w:spacing w:after="0" w:line="240" w:lineRule="auto"/>
              <w:jc w:val="center"/>
              <w:rPr>
                <w:b w:val="0"/>
                <w:sz w:val="24"/>
                <w:szCs w:val="24"/>
              </w:rPr>
            </w:pPr>
            <w:r w:rsidRPr="00C13AD8">
              <w:rPr>
                <w:b w:val="0"/>
                <w:sz w:val="24"/>
                <w:szCs w:val="24"/>
              </w:rPr>
              <w:t>0</w:t>
            </w:r>
          </w:p>
        </w:tc>
        <w:tc>
          <w:tcPr>
            <w:tcW w:w="206" w:type="pct"/>
            <w:vMerge/>
          </w:tcPr>
          <w:p w:rsidR="00701885" w:rsidRPr="00C13AD8" w:rsidRDefault="00701885" w:rsidP="006005BC">
            <w:pPr>
              <w:spacing w:after="0" w:line="240" w:lineRule="auto"/>
              <w:jc w:val="center"/>
              <w:rPr>
                <w:b w:val="0"/>
                <w:sz w:val="24"/>
                <w:szCs w:val="24"/>
              </w:rPr>
            </w:pPr>
          </w:p>
        </w:tc>
        <w:tc>
          <w:tcPr>
            <w:tcW w:w="467" w:type="pct"/>
          </w:tcPr>
          <w:p w:rsidR="00701885" w:rsidRPr="00C13AD8" w:rsidRDefault="00701885" w:rsidP="006005BC">
            <w:pPr>
              <w:spacing w:after="0" w:line="240" w:lineRule="auto"/>
              <w:jc w:val="center"/>
              <w:rPr>
                <w:b w:val="0"/>
                <w:bCs w:val="0"/>
                <w:sz w:val="24"/>
                <w:szCs w:val="24"/>
              </w:rPr>
            </w:pPr>
            <w:r w:rsidRPr="00C13AD8">
              <w:rPr>
                <w:b w:val="0"/>
                <w:bCs w:val="0"/>
                <w:sz w:val="24"/>
                <w:szCs w:val="24"/>
              </w:rPr>
              <w:t>12</w:t>
            </w:r>
          </w:p>
        </w:tc>
        <w:tc>
          <w:tcPr>
            <w:tcW w:w="440" w:type="pct"/>
          </w:tcPr>
          <w:p w:rsidR="00701885" w:rsidRPr="00C13AD8" w:rsidRDefault="00701885" w:rsidP="006005BC">
            <w:pPr>
              <w:spacing w:after="0" w:line="240" w:lineRule="auto"/>
              <w:jc w:val="center"/>
              <w:rPr>
                <w:b w:val="0"/>
                <w:sz w:val="24"/>
                <w:szCs w:val="24"/>
              </w:rPr>
            </w:pPr>
            <w:r w:rsidRPr="00C13AD8">
              <w:rPr>
                <w:b w:val="0"/>
                <w:sz w:val="24"/>
                <w:szCs w:val="24"/>
              </w:rPr>
              <w:t>12</w:t>
            </w:r>
          </w:p>
        </w:tc>
      </w:tr>
      <w:tr w:rsidR="00701885" w:rsidRPr="00A31DEF" w:rsidTr="00907588">
        <w:tc>
          <w:tcPr>
            <w:tcW w:w="716" w:type="pct"/>
          </w:tcPr>
          <w:p w:rsidR="00701885" w:rsidRPr="00C13AD8" w:rsidRDefault="00701885" w:rsidP="006005BC">
            <w:pPr>
              <w:spacing w:after="0" w:line="240" w:lineRule="auto"/>
              <w:rPr>
                <w:b w:val="0"/>
                <w:sz w:val="24"/>
                <w:szCs w:val="24"/>
              </w:rPr>
            </w:pPr>
          </w:p>
        </w:tc>
        <w:tc>
          <w:tcPr>
            <w:tcW w:w="931" w:type="pct"/>
          </w:tcPr>
          <w:p w:rsidR="00701885" w:rsidRPr="00C13AD8" w:rsidRDefault="00701885" w:rsidP="006005BC">
            <w:pPr>
              <w:suppressAutoHyphens/>
              <w:spacing w:after="0" w:line="240" w:lineRule="auto"/>
              <w:rPr>
                <w:b w:val="0"/>
                <w:sz w:val="24"/>
                <w:szCs w:val="24"/>
              </w:rPr>
            </w:pPr>
            <w:r w:rsidRPr="00C13AD8">
              <w:rPr>
                <w:b w:val="0"/>
                <w:sz w:val="24"/>
                <w:szCs w:val="24"/>
              </w:rPr>
              <w:t>Производственная практика , часов (если предусмотрена итоговая (концентрированная практика)</w:t>
            </w:r>
          </w:p>
        </w:tc>
        <w:tc>
          <w:tcPr>
            <w:tcW w:w="428" w:type="pct"/>
          </w:tcPr>
          <w:p w:rsidR="00701885" w:rsidRPr="00C13AD8" w:rsidRDefault="00701885" w:rsidP="00F270F1">
            <w:pPr>
              <w:suppressAutoHyphens/>
              <w:spacing w:after="0" w:line="240" w:lineRule="auto"/>
              <w:jc w:val="center"/>
              <w:rPr>
                <w:b w:val="0"/>
                <w:bCs w:val="0"/>
                <w:sz w:val="24"/>
                <w:szCs w:val="24"/>
              </w:rPr>
            </w:pPr>
            <w:r w:rsidRPr="00C13AD8">
              <w:rPr>
                <w:b w:val="0"/>
                <w:bCs w:val="0"/>
                <w:sz w:val="24"/>
                <w:szCs w:val="24"/>
              </w:rPr>
              <w:t>0</w:t>
            </w:r>
          </w:p>
        </w:tc>
        <w:tc>
          <w:tcPr>
            <w:tcW w:w="2485" w:type="pct"/>
            <w:gridSpan w:val="7"/>
            <w:vMerge w:val="restart"/>
            <w:shd w:val="clear" w:color="auto" w:fill="C0C0C0"/>
          </w:tcPr>
          <w:p w:rsidR="00701885" w:rsidRPr="00C13AD8" w:rsidRDefault="00701885" w:rsidP="006005BC">
            <w:pPr>
              <w:spacing w:after="0" w:line="240" w:lineRule="auto"/>
              <w:jc w:val="center"/>
              <w:rPr>
                <w:b w:val="0"/>
                <w:sz w:val="24"/>
                <w:szCs w:val="24"/>
              </w:rPr>
            </w:pPr>
          </w:p>
        </w:tc>
        <w:tc>
          <w:tcPr>
            <w:tcW w:w="440" w:type="pct"/>
          </w:tcPr>
          <w:p w:rsidR="00701885" w:rsidRPr="00C13AD8" w:rsidRDefault="00701885" w:rsidP="006005BC">
            <w:pPr>
              <w:suppressAutoHyphens/>
              <w:spacing w:after="0" w:line="240" w:lineRule="auto"/>
              <w:jc w:val="center"/>
              <w:rPr>
                <w:b w:val="0"/>
                <w:sz w:val="24"/>
                <w:szCs w:val="24"/>
              </w:rPr>
            </w:pPr>
            <w:r w:rsidRPr="00C13AD8">
              <w:rPr>
                <w:b w:val="0"/>
                <w:sz w:val="24"/>
                <w:szCs w:val="24"/>
              </w:rPr>
              <w:t>0</w:t>
            </w:r>
          </w:p>
        </w:tc>
      </w:tr>
      <w:tr w:rsidR="00701885" w:rsidRPr="00A31DEF" w:rsidTr="00907588">
        <w:tc>
          <w:tcPr>
            <w:tcW w:w="716" w:type="pct"/>
          </w:tcPr>
          <w:p w:rsidR="00701885" w:rsidRPr="00C13AD8" w:rsidRDefault="00701885" w:rsidP="006005BC">
            <w:pPr>
              <w:spacing w:after="0" w:line="240" w:lineRule="auto"/>
              <w:rPr>
                <w:b w:val="0"/>
                <w:sz w:val="24"/>
                <w:szCs w:val="24"/>
              </w:rPr>
            </w:pPr>
          </w:p>
        </w:tc>
        <w:tc>
          <w:tcPr>
            <w:tcW w:w="931" w:type="pct"/>
          </w:tcPr>
          <w:p w:rsidR="00701885" w:rsidRPr="00C13AD8" w:rsidRDefault="00701885" w:rsidP="006005BC">
            <w:pPr>
              <w:suppressAutoHyphens/>
              <w:spacing w:after="0" w:line="240" w:lineRule="auto"/>
              <w:rPr>
                <w:b w:val="0"/>
                <w:sz w:val="24"/>
                <w:szCs w:val="24"/>
              </w:rPr>
            </w:pPr>
            <w:r w:rsidRPr="00C13AD8">
              <w:rPr>
                <w:b w:val="0"/>
                <w:sz w:val="24"/>
                <w:szCs w:val="24"/>
              </w:rPr>
              <w:t>Промежуточная аттестация</w:t>
            </w:r>
          </w:p>
        </w:tc>
        <w:tc>
          <w:tcPr>
            <w:tcW w:w="428" w:type="pct"/>
          </w:tcPr>
          <w:p w:rsidR="00701885" w:rsidRPr="00C13AD8" w:rsidRDefault="00701885" w:rsidP="006005BC">
            <w:pPr>
              <w:suppressAutoHyphens/>
              <w:spacing w:after="0" w:line="240" w:lineRule="auto"/>
              <w:jc w:val="center"/>
              <w:rPr>
                <w:b w:val="0"/>
                <w:bCs w:val="0"/>
                <w:sz w:val="24"/>
                <w:szCs w:val="24"/>
              </w:rPr>
            </w:pPr>
            <w:r w:rsidRPr="00C13AD8">
              <w:rPr>
                <w:b w:val="0"/>
                <w:bCs w:val="0"/>
                <w:sz w:val="24"/>
                <w:szCs w:val="24"/>
              </w:rPr>
              <w:t>18</w:t>
            </w:r>
          </w:p>
        </w:tc>
        <w:tc>
          <w:tcPr>
            <w:tcW w:w="2485" w:type="pct"/>
            <w:gridSpan w:val="7"/>
            <w:vMerge/>
            <w:shd w:val="clear" w:color="auto" w:fill="C0C0C0"/>
          </w:tcPr>
          <w:p w:rsidR="00701885" w:rsidRPr="00C13AD8" w:rsidRDefault="00701885" w:rsidP="006005BC">
            <w:pPr>
              <w:spacing w:after="0" w:line="240" w:lineRule="auto"/>
              <w:jc w:val="center"/>
              <w:rPr>
                <w:b w:val="0"/>
                <w:sz w:val="24"/>
                <w:szCs w:val="24"/>
              </w:rPr>
            </w:pPr>
          </w:p>
        </w:tc>
        <w:tc>
          <w:tcPr>
            <w:tcW w:w="440" w:type="pct"/>
          </w:tcPr>
          <w:p w:rsidR="00701885" w:rsidRPr="00C13AD8" w:rsidRDefault="00701885" w:rsidP="006005BC">
            <w:pPr>
              <w:suppressAutoHyphens/>
              <w:spacing w:after="0" w:line="240" w:lineRule="auto"/>
              <w:jc w:val="center"/>
              <w:rPr>
                <w:b w:val="0"/>
                <w:sz w:val="24"/>
                <w:szCs w:val="24"/>
              </w:rPr>
            </w:pPr>
            <w:r>
              <w:rPr>
                <w:b w:val="0"/>
                <w:sz w:val="24"/>
                <w:szCs w:val="24"/>
              </w:rPr>
              <w:t>0</w:t>
            </w:r>
          </w:p>
        </w:tc>
      </w:tr>
      <w:tr w:rsidR="00701885" w:rsidRPr="00A31DEF" w:rsidTr="00907588">
        <w:tc>
          <w:tcPr>
            <w:tcW w:w="716" w:type="pct"/>
          </w:tcPr>
          <w:p w:rsidR="00701885" w:rsidRPr="00C13AD8" w:rsidRDefault="00701885" w:rsidP="006005BC">
            <w:pPr>
              <w:spacing w:line="240" w:lineRule="auto"/>
              <w:rPr>
                <w:b w:val="0"/>
                <w:sz w:val="24"/>
                <w:szCs w:val="24"/>
              </w:rPr>
            </w:pPr>
          </w:p>
        </w:tc>
        <w:tc>
          <w:tcPr>
            <w:tcW w:w="931" w:type="pct"/>
          </w:tcPr>
          <w:p w:rsidR="00701885" w:rsidRPr="00C13AD8" w:rsidRDefault="00701885" w:rsidP="006005BC">
            <w:pPr>
              <w:spacing w:line="240" w:lineRule="auto"/>
              <w:rPr>
                <w:b w:val="0"/>
                <w:sz w:val="24"/>
                <w:szCs w:val="24"/>
              </w:rPr>
            </w:pPr>
            <w:r w:rsidRPr="00C13AD8">
              <w:rPr>
                <w:b w:val="0"/>
                <w:sz w:val="24"/>
                <w:szCs w:val="24"/>
              </w:rPr>
              <w:t>Всего:</w:t>
            </w:r>
          </w:p>
        </w:tc>
        <w:tc>
          <w:tcPr>
            <w:tcW w:w="428" w:type="pct"/>
          </w:tcPr>
          <w:p w:rsidR="00701885" w:rsidRPr="005965A1" w:rsidRDefault="00701885" w:rsidP="006005BC">
            <w:pPr>
              <w:spacing w:after="0" w:line="240" w:lineRule="auto"/>
              <w:jc w:val="center"/>
              <w:rPr>
                <w:b w:val="0"/>
                <w:sz w:val="24"/>
                <w:szCs w:val="24"/>
                <w:lang w:val="en-US"/>
              </w:rPr>
            </w:pPr>
            <w:r w:rsidRPr="00C13AD8">
              <w:rPr>
                <w:b w:val="0"/>
                <w:sz w:val="24"/>
                <w:szCs w:val="24"/>
              </w:rPr>
              <w:t>2</w:t>
            </w:r>
            <w:r>
              <w:rPr>
                <w:b w:val="0"/>
                <w:sz w:val="24"/>
                <w:szCs w:val="24"/>
                <w:lang w:val="en-US"/>
              </w:rPr>
              <w:t>20</w:t>
            </w:r>
          </w:p>
        </w:tc>
        <w:tc>
          <w:tcPr>
            <w:tcW w:w="293" w:type="pct"/>
          </w:tcPr>
          <w:p w:rsidR="00701885" w:rsidRPr="00C427E2" w:rsidRDefault="00701885" w:rsidP="006005BC">
            <w:pPr>
              <w:spacing w:after="0" w:line="240" w:lineRule="auto"/>
              <w:jc w:val="center"/>
              <w:rPr>
                <w:b w:val="0"/>
                <w:sz w:val="24"/>
                <w:szCs w:val="24"/>
                <w:lang w:val="en-US"/>
              </w:rPr>
            </w:pPr>
            <w:r>
              <w:rPr>
                <w:b w:val="0"/>
                <w:sz w:val="24"/>
                <w:szCs w:val="24"/>
              </w:rPr>
              <w:t>16</w:t>
            </w:r>
            <w:r>
              <w:rPr>
                <w:b w:val="0"/>
                <w:sz w:val="24"/>
                <w:szCs w:val="24"/>
                <w:lang w:val="en-US"/>
              </w:rPr>
              <w:t>4</w:t>
            </w:r>
          </w:p>
        </w:tc>
        <w:tc>
          <w:tcPr>
            <w:tcW w:w="227" w:type="pct"/>
          </w:tcPr>
          <w:p w:rsidR="00701885" w:rsidRPr="00BB5997" w:rsidRDefault="00701885" w:rsidP="006005BC">
            <w:pPr>
              <w:spacing w:after="0" w:line="240" w:lineRule="auto"/>
              <w:jc w:val="center"/>
              <w:rPr>
                <w:b w:val="0"/>
                <w:sz w:val="24"/>
                <w:szCs w:val="24"/>
                <w:lang w:val="en-US"/>
              </w:rPr>
            </w:pPr>
            <w:r w:rsidRPr="00C13AD8">
              <w:rPr>
                <w:b w:val="0"/>
                <w:sz w:val="24"/>
                <w:szCs w:val="24"/>
              </w:rPr>
              <w:t>12</w:t>
            </w:r>
            <w:r>
              <w:rPr>
                <w:b w:val="0"/>
                <w:sz w:val="24"/>
                <w:szCs w:val="24"/>
                <w:lang w:val="en-US"/>
              </w:rPr>
              <w:t>8</w:t>
            </w:r>
          </w:p>
        </w:tc>
        <w:tc>
          <w:tcPr>
            <w:tcW w:w="454" w:type="pct"/>
          </w:tcPr>
          <w:p w:rsidR="00701885" w:rsidRPr="00BB5997" w:rsidRDefault="00701885" w:rsidP="006005BC">
            <w:pPr>
              <w:spacing w:after="0" w:line="240" w:lineRule="auto"/>
              <w:jc w:val="center"/>
              <w:rPr>
                <w:b w:val="0"/>
                <w:sz w:val="24"/>
                <w:szCs w:val="24"/>
                <w:lang w:val="en-US"/>
              </w:rPr>
            </w:pPr>
            <w:r>
              <w:rPr>
                <w:b w:val="0"/>
                <w:sz w:val="24"/>
                <w:szCs w:val="24"/>
                <w:lang w:val="en-US"/>
              </w:rPr>
              <w:t>90</w:t>
            </w:r>
          </w:p>
        </w:tc>
        <w:tc>
          <w:tcPr>
            <w:tcW w:w="339" w:type="pct"/>
          </w:tcPr>
          <w:p w:rsidR="00701885" w:rsidRPr="00BB5997" w:rsidRDefault="00701885" w:rsidP="006005BC">
            <w:pPr>
              <w:spacing w:after="0" w:line="240" w:lineRule="auto"/>
              <w:jc w:val="center"/>
              <w:rPr>
                <w:b w:val="0"/>
                <w:sz w:val="24"/>
                <w:szCs w:val="24"/>
                <w:lang w:val="en-US"/>
              </w:rPr>
            </w:pPr>
            <w:r w:rsidRPr="00C13AD8">
              <w:rPr>
                <w:b w:val="0"/>
                <w:sz w:val="24"/>
                <w:szCs w:val="24"/>
              </w:rPr>
              <w:t>3</w:t>
            </w:r>
            <w:r>
              <w:rPr>
                <w:b w:val="0"/>
                <w:sz w:val="24"/>
                <w:szCs w:val="24"/>
                <w:lang w:val="en-US"/>
              </w:rPr>
              <w:t>8</w:t>
            </w:r>
          </w:p>
        </w:tc>
        <w:tc>
          <w:tcPr>
            <w:tcW w:w="499" w:type="pct"/>
          </w:tcPr>
          <w:p w:rsidR="00701885" w:rsidRPr="00C13AD8" w:rsidRDefault="00701885" w:rsidP="006005BC">
            <w:pPr>
              <w:spacing w:after="0" w:line="240" w:lineRule="auto"/>
              <w:jc w:val="center"/>
              <w:rPr>
                <w:b w:val="0"/>
                <w:sz w:val="24"/>
                <w:szCs w:val="24"/>
              </w:rPr>
            </w:pPr>
            <w:r>
              <w:rPr>
                <w:b w:val="0"/>
                <w:sz w:val="24"/>
                <w:szCs w:val="24"/>
              </w:rPr>
              <w:t>2</w:t>
            </w:r>
          </w:p>
        </w:tc>
        <w:tc>
          <w:tcPr>
            <w:tcW w:w="206" w:type="pct"/>
          </w:tcPr>
          <w:p w:rsidR="00701885" w:rsidRPr="00C13AD8" w:rsidRDefault="00701885" w:rsidP="006005BC">
            <w:pPr>
              <w:spacing w:after="0" w:line="240" w:lineRule="auto"/>
              <w:jc w:val="center"/>
              <w:rPr>
                <w:b w:val="0"/>
                <w:sz w:val="24"/>
                <w:szCs w:val="24"/>
              </w:rPr>
            </w:pPr>
            <w:r w:rsidRPr="00C13AD8">
              <w:rPr>
                <w:b w:val="0"/>
                <w:sz w:val="24"/>
                <w:szCs w:val="24"/>
              </w:rPr>
              <w:t>18</w:t>
            </w:r>
          </w:p>
        </w:tc>
        <w:tc>
          <w:tcPr>
            <w:tcW w:w="467" w:type="pct"/>
          </w:tcPr>
          <w:p w:rsidR="00701885" w:rsidRPr="00BB5997" w:rsidRDefault="00701885" w:rsidP="006005BC">
            <w:pPr>
              <w:spacing w:after="0" w:line="240" w:lineRule="auto"/>
              <w:jc w:val="center"/>
              <w:rPr>
                <w:b w:val="0"/>
                <w:sz w:val="24"/>
                <w:szCs w:val="24"/>
                <w:lang w:val="en-US"/>
              </w:rPr>
            </w:pPr>
            <w:r>
              <w:rPr>
                <w:b w:val="0"/>
                <w:sz w:val="24"/>
                <w:szCs w:val="24"/>
                <w:lang w:val="en-US"/>
              </w:rPr>
              <w:t>36</w:t>
            </w:r>
          </w:p>
        </w:tc>
        <w:tc>
          <w:tcPr>
            <w:tcW w:w="440" w:type="pct"/>
          </w:tcPr>
          <w:p w:rsidR="00701885" w:rsidRPr="00BB5997" w:rsidRDefault="00701885" w:rsidP="006005BC">
            <w:pPr>
              <w:spacing w:after="0" w:line="240" w:lineRule="auto"/>
              <w:jc w:val="center"/>
              <w:rPr>
                <w:b w:val="0"/>
                <w:sz w:val="24"/>
                <w:szCs w:val="24"/>
                <w:lang w:val="en-US"/>
              </w:rPr>
            </w:pPr>
            <w:r>
              <w:rPr>
                <w:b w:val="0"/>
                <w:sz w:val="24"/>
                <w:szCs w:val="24"/>
                <w:lang w:val="en-US"/>
              </w:rPr>
              <w:t>36</w:t>
            </w:r>
          </w:p>
        </w:tc>
      </w:tr>
    </w:tbl>
    <w:p w:rsidR="00701885" w:rsidRPr="00A31DEF" w:rsidRDefault="00701885" w:rsidP="006005BC">
      <w:pPr>
        <w:ind w:left="851"/>
        <w:rPr>
          <w:b w:val="0"/>
          <w:sz w:val="24"/>
          <w:szCs w:val="24"/>
        </w:rPr>
      </w:pPr>
      <w:r w:rsidRPr="00A31DEF">
        <w:rPr>
          <w:b w:val="0"/>
          <w:sz w:val="24"/>
          <w:szCs w:val="24"/>
        </w:rPr>
        <w:br w:type="page"/>
        <w:t>2.2. Тематический план и содержание профессионального модуля (ПМ)</w:t>
      </w:r>
    </w:p>
    <w:tbl>
      <w:tblPr>
        <w:tblW w:w="5074"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2"/>
        <w:gridCol w:w="1"/>
        <w:gridCol w:w="2551"/>
        <w:gridCol w:w="61"/>
        <w:gridCol w:w="430"/>
        <w:gridCol w:w="9645"/>
        <w:gridCol w:w="2161"/>
      </w:tblGrid>
      <w:tr w:rsidR="00701885" w:rsidRPr="00A31DEF" w:rsidTr="00934E94">
        <w:trPr>
          <w:trHeight w:val="1204"/>
        </w:trPr>
        <w:tc>
          <w:tcPr>
            <w:tcW w:w="962" w:type="pct"/>
            <w:gridSpan w:val="4"/>
          </w:tcPr>
          <w:p w:rsidR="00701885" w:rsidRPr="00A31DEF" w:rsidRDefault="00701885" w:rsidP="006005BC">
            <w:pPr>
              <w:spacing w:after="0" w:line="240" w:lineRule="auto"/>
              <w:jc w:val="center"/>
              <w:rPr>
                <w:b w:val="0"/>
                <w:sz w:val="24"/>
                <w:szCs w:val="24"/>
              </w:rPr>
            </w:pPr>
            <w:r w:rsidRPr="00A31DEF">
              <w:rPr>
                <w:b w:val="0"/>
                <w:bCs w:val="0"/>
                <w:sz w:val="24"/>
                <w:szCs w:val="24"/>
              </w:rPr>
              <w:t>Наименование разделов и тем профессионального модуля (ПМ), междисциплинарных курсов (МДК)</w:t>
            </w:r>
          </w:p>
        </w:tc>
        <w:tc>
          <w:tcPr>
            <w:tcW w:w="3325" w:type="pct"/>
            <w:gridSpan w:val="2"/>
            <w:vAlign w:val="center"/>
          </w:tcPr>
          <w:p w:rsidR="00701885" w:rsidRPr="00A31DEF" w:rsidRDefault="00701885" w:rsidP="006005BC">
            <w:pPr>
              <w:suppressAutoHyphens/>
              <w:spacing w:after="0" w:line="240" w:lineRule="auto"/>
              <w:jc w:val="center"/>
              <w:rPr>
                <w:b w:val="0"/>
                <w:bCs w:val="0"/>
                <w:sz w:val="24"/>
                <w:szCs w:val="24"/>
              </w:rPr>
            </w:pPr>
            <w:r w:rsidRPr="00A31DEF">
              <w:rPr>
                <w:b w:val="0"/>
                <w:bCs w:val="0"/>
                <w:sz w:val="24"/>
                <w:szCs w:val="24"/>
              </w:rPr>
              <w:t>Содержание учебного материала,</w:t>
            </w:r>
          </w:p>
          <w:p w:rsidR="00701885" w:rsidRPr="00A31DEF" w:rsidRDefault="00701885" w:rsidP="00C13AD8">
            <w:pPr>
              <w:suppressAutoHyphens/>
              <w:spacing w:after="0" w:line="240" w:lineRule="auto"/>
              <w:jc w:val="center"/>
              <w:rPr>
                <w:b w:val="0"/>
                <w:sz w:val="24"/>
                <w:szCs w:val="24"/>
              </w:rPr>
            </w:pPr>
            <w:r w:rsidRPr="00A31DEF">
              <w:rPr>
                <w:b w:val="0"/>
                <w:bCs w:val="0"/>
                <w:sz w:val="24"/>
                <w:szCs w:val="24"/>
              </w:rPr>
              <w:t>лабораторные работы и практические занятия, самостоятельная учебная работа обучающихся, курсовая работа (проект</w:t>
            </w:r>
            <w:r>
              <w:rPr>
                <w:b w:val="0"/>
                <w:bCs w:val="0"/>
                <w:sz w:val="24"/>
                <w:szCs w:val="24"/>
              </w:rPr>
              <w:t>)</w:t>
            </w:r>
          </w:p>
        </w:tc>
        <w:tc>
          <w:tcPr>
            <w:tcW w:w="713" w:type="pct"/>
            <w:vAlign w:val="center"/>
          </w:tcPr>
          <w:p w:rsidR="00701885" w:rsidRPr="00A31DEF" w:rsidRDefault="00701885" w:rsidP="006005BC">
            <w:pPr>
              <w:spacing w:after="0" w:line="240" w:lineRule="auto"/>
              <w:jc w:val="center"/>
              <w:rPr>
                <w:b w:val="0"/>
                <w:bCs w:val="0"/>
                <w:sz w:val="24"/>
                <w:szCs w:val="24"/>
              </w:rPr>
            </w:pPr>
            <w:r w:rsidRPr="00A31DEF">
              <w:rPr>
                <w:b w:val="0"/>
                <w:bCs w:val="0"/>
                <w:sz w:val="24"/>
                <w:szCs w:val="24"/>
              </w:rPr>
              <w:t>Объем, акад. ч</w:t>
            </w:r>
            <w:r>
              <w:rPr>
                <w:b w:val="0"/>
                <w:bCs w:val="0"/>
                <w:sz w:val="24"/>
                <w:szCs w:val="24"/>
              </w:rPr>
              <w:t>.</w:t>
            </w:r>
            <w:r w:rsidRPr="00A31DEF">
              <w:rPr>
                <w:b w:val="0"/>
                <w:bCs w:val="0"/>
                <w:sz w:val="24"/>
                <w:szCs w:val="24"/>
              </w:rPr>
              <w:t xml:space="preserve"> / в том числе в форме практической подготовки, акад</w:t>
            </w:r>
            <w:r>
              <w:rPr>
                <w:b w:val="0"/>
                <w:bCs w:val="0"/>
                <w:sz w:val="24"/>
                <w:szCs w:val="24"/>
              </w:rPr>
              <w:t>.</w:t>
            </w:r>
            <w:r w:rsidRPr="00A31DEF">
              <w:rPr>
                <w:b w:val="0"/>
                <w:bCs w:val="0"/>
                <w:sz w:val="24"/>
                <w:szCs w:val="24"/>
              </w:rPr>
              <w:t xml:space="preserve"> ч</w:t>
            </w:r>
            <w:r>
              <w:rPr>
                <w:b w:val="0"/>
                <w:bCs w:val="0"/>
                <w:sz w:val="24"/>
                <w:szCs w:val="24"/>
              </w:rPr>
              <w:t>.</w:t>
            </w:r>
          </w:p>
        </w:tc>
      </w:tr>
      <w:tr w:rsidR="00701885" w:rsidRPr="00A31DEF" w:rsidTr="00934E94">
        <w:tc>
          <w:tcPr>
            <w:tcW w:w="962" w:type="pct"/>
            <w:gridSpan w:val="4"/>
          </w:tcPr>
          <w:p w:rsidR="00701885" w:rsidRPr="00A31DEF" w:rsidRDefault="00701885" w:rsidP="006005BC">
            <w:pPr>
              <w:spacing w:after="0" w:line="240" w:lineRule="auto"/>
              <w:jc w:val="center"/>
              <w:rPr>
                <w:b w:val="0"/>
                <w:sz w:val="24"/>
                <w:szCs w:val="24"/>
              </w:rPr>
            </w:pPr>
            <w:r w:rsidRPr="00A31DEF">
              <w:rPr>
                <w:b w:val="0"/>
                <w:sz w:val="24"/>
                <w:szCs w:val="24"/>
              </w:rPr>
              <w:t>1</w:t>
            </w:r>
          </w:p>
        </w:tc>
        <w:tc>
          <w:tcPr>
            <w:tcW w:w="3325" w:type="pct"/>
            <w:gridSpan w:val="2"/>
          </w:tcPr>
          <w:p w:rsidR="00701885" w:rsidRPr="00A31DEF" w:rsidRDefault="00701885" w:rsidP="006005BC">
            <w:pPr>
              <w:spacing w:after="0" w:line="240" w:lineRule="auto"/>
              <w:jc w:val="center"/>
              <w:rPr>
                <w:b w:val="0"/>
                <w:bCs w:val="0"/>
                <w:sz w:val="24"/>
                <w:szCs w:val="24"/>
              </w:rPr>
            </w:pPr>
            <w:r w:rsidRPr="00A31DEF">
              <w:rPr>
                <w:b w:val="0"/>
                <w:bCs w:val="0"/>
                <w:sz w:val="24"/>
                <w:szCs w:val="24"/>
              </w:rPr>
              <w:t>2</w:t>
            </w:r>
          </w:p>
        </w:tc>
        <w:tc>
          <w:tcPr>
            <w:tcW w:w="713" w:type="pct"/>
            <w:vAlign w:val="center"/>
          </w:tcPr>
          <w:p w:rsidR="00701885" w:rsidRPr="00A31DEF" w:rsidRDefault="00701885" w:rsidP="006005BC">
            <w:pPr>
              <w:spacing w:after="0" w:line="240" w:lineRule="auto"/>
              <w:jc w:val="center"/>
              <w:rPr>
                <w:b w:val="0"/>
                <w:bCs w:val="0"/>
                <w:sz w:val="24"/>
                <w:szCs w:val="24"/>
              </w:rPr>
            </w:pPr>
            <w:r w:rsidRPr="00A31DEF">
              <w:rPr>
                <w:b w:val="0"/>
                <w:bCs w:val="0"/>
                <w:sz w:val="24"/>
                <w:szCs w:val="24"/>
              </w:rPr>
              <w:t>3</w:t>
            </w:r>
          </w:p>
        </w:tc>
      </w:tr>
      <w:tr w:rsidR="00701885" w:rsidRPr="00A31DEF" w:rsidTr="00934E94">
        <w:trPr>
          <w:trHeight w:val="256"/>
        </w:trPr>
        <w:tc>
          <w:tcPr>
            <w:tcW w:w="4287" w:type="pct"/>
            <w:gridSpan w:val="6"/>
          </w:tcPr>
          <w:p w:rsidR="00701885" w:rsidRPr="00A31DEF" w:rsidRDefault="00701885" w:rsidP="006005BC">
            <w:pPr>
              <w:spacing w:after="0" w:line="240" w:lineRule="auto"/>
              <w:rPr>
                <w:sz w:val="24"/>
                <w:szCs w:val="24"/>
              </w:rPr>
            </w:pPr>
            <w:r>
              <w:rPr>
                <w:b w:val="0"/>
                <w:bCs w:val="0"/>
                <w:sz w:val="24"/>
                <w:szCs w:val="24"/>
              </w:rPr>
              <w:t>МДК 03.01</w:t>
            </w:r>
            <w:r w:rsidRPr="00A31DEF">
              <w:rPr>
                <w:b w:val="0"/>
                <w:bCs w:val="0"/>
                <w:sz w:val="24"/>
                <w:szCs w:val="24"/>
              </w:rPr>
              <w:t>. Проведение мероприятий по медицинской реабилитации и абилитации</w:t>
            </w:r>
          </w:p>
        </w:tc>
        <w:tc>
          <w:tcPr>
            <w:tcW w:w="713" w:type="pct"/>
            <w:vAlign w:val="center"/>
          </w:tcPr>
          <w:p w:rsidR="00701885" w:rsidRPr="00A31DEF" w:rsidRDefault="00701885" w:rsidP="006005BC">
            <w:pPr>
              <w:suppressAutoHyphens/>
              <w:spacing w:after="0" w:line="240" w:lineRule="auto"/>
              <w:rPr>
                <w:b w:val="0"/>
                <w:bCs w:val="0"/>
                <w:sz w:val="24"/>
                <w:szCs w:val="24"/>
              </w:rPr>
            </w:pPr>
            <w:r>
              <w:rPr>
                <w:b w:val="0"/>
                <w:bCs w:val="0"/>
                <w:sz w:val="24"/>
                <w:szCs w:val="24"/>
              </w:rPr>
              <w:t>24</w:t>
            </w:r>
            <w:r w:rsidRPr="00A31DEF">
              <w:rPr>
                <w:b w:val="0"/>
                <w:bCs w:val="0"/>
                <w:sz w:val="24"/>
                <w:szCs w:val="24"/>
              </w:rPr>
              <w:t>/1</w:t>
            </w:r>
            <w:r>
              <w:rPr>
                <w:b w:val="0"/>
                <w:bCs w:val="0"/>
                <w:sz w:val="24"/>
                <w:szCs w:val="24"/>
              </w:rPr>
              <w:t>6</w:t>
            </w:r>
          </w:p>
        </w:tc>
      </w:tr>
      <w:tr w:rsidR="00701885" w:rsidRPr="00A31DEF" w:rsidTr="00934E94">
        <w:trPr>
          <w:trHeight w:val="232"/>
        </w:trPr>
        <w:tc>
          <w:tcPr>
            <w:tcW w:w="1104" w:type="pct"/>
            <w:gridSpan w:val="5"/>
            <w:vMerge w:val="restart"/>
          </w:tcPr>
          <w:p w:rsidR="00701885" w:rsidRPr="00A31DEF" w:rsidRDefault="00701885" w:rsidP="006005BC">
            <w:pPr>
              <w:spacing w:line="240" w:lineRule="auto"/>
              <w:rPr>
                <w:b w:val="0"/>
                <w:bCs w:val="0"/>
                <w:sz w:val="24"/>
                <w:szCs w:val="24"/>
              </w:rPr>
            </w:pPr>
            <w:r w:rsidRPr="00A31DEF">
              <w:rPr>
                <w:b w:val="0"/>
                <w:bCs w:val="0"/>
                <w:sz w:val="24"/>
                <w:szCs w:val="24"/>
              </w:rPr>
              <w:t>Тема 1.1. Организационно-методические основы медицинской реабилитации и абилитации</w:t>
            </w:r>
          </w:p>
        </w:tc>
        <w:tc>
          <w:tcPr>
            <w:tcW w:w="3183" w:type="pct"/>
          </w:tcPr>
          <w:p w:rsidR="00701885" w:rsidRPr="00A31DEF" w:rsidRDefault="00701885" w:rsidP="006005BC">
            <w:pPr>
              <w:spacing w:after="0" w:line="240" w:lineRule="auto"/>
              <w:rPr>
                <w:b w:val="0"/>
                <w:sz w:val="24"/>
                <w:szCs w:val="24"/>
              </w:rPr>
            </w:pPr>
            <w:r w:rsidRPr="00A31DEF">
              <w:rPr>
                <w:b w:val="0"/>
                <w:bCs w:val="0"/>
                <w:sz w:val="24"/>
                <w:szCs w:val="24"/>
              </w:rPr>
              <w:t xml:space="preserve">Содержание </w:t>
            </w:r>
          </w:p>
        </w:tc>
        <w:tc>
          <w:tcPr>
            <w:tcW w:w="713" w:type="pct"/>
          </w:tcPr>
          <w:p w:rsidR="00701885" w:rsidRPr="00A31DEF" w:rsidRDefault="00701885" w:rsidP="006005BC">
            <w:pPr>
              <w:suppressAutoHyphens/>
              <w:spacing w:after="0" w:line="240" w:lineRule="auto"/>
              <w:rPr>
                <w:b w:val="0"/>
                <w:bCs w:val="0"/>
                <w:sz w:val="24"/>
                <w:szCs w:val="24"/>
              </w:rPr>
            </w:pPr>
            <w:r w:rsidRPr="00A31DEF">
              <w:rPr>
                <w:b w:val="0"/>
                <w:bCs w:val="0"/>
                <w:sz w:val="24"/>
                <w:szCs w:val="24"/>
              </w:rPr>
              <w:t>2</w:t>
            </w:r>
          </w:p>
        </w:tc>
      </w:tr>
      <w:tr w:rsidR="00701885" w:rsidRPr="00C13AD8" w:rsidTr="00934E94">
        <w:trPr>
          <w:gridBefore w:val="2"/>
          <w:wBefore w:w="100" w:type="pct"/>
          <w:trHeight w:val="5334"/>
        </w:trPr>
        <w:tc>
          <w:tcPr>
            <w:tcW w:w="1004" w:type="pct"/>
            <w:gridSpan w:val="3"/>
            <w:vMerge/>
          </w:tcPr>
          <w:p w:rsidR="00701885" w:rsidRPr="00C13AD8" w:rsidRDefault="00701885" w:rsidP="006005BC">
            <w:pPr>
              <w:spacing w:line="240" w:lineRule="auto"/>
              <w:rPr>
                <w:b w:val="0"/>
                <w:bCs w:val="0"/>
                <w:sz w:val="24"/>
                <w:szCs w:val="24"/>
              </w:rPr>
            </w:pPr>
          </w:p>
        </w:tc>
        <w:tc>
          <w:tcPr>
            <w:tcW w:w="3183" w:type="pct"/>
          </w:tcPr>
          <w:p w:rsidR="00701885" w:rsidRPr="00EA13DB" w:rsidRDefault="00701885" w:rsidP="006005BC">
            <w:pPr>
              <w:pStyle w:val="ListParagraph"/>
              <w:suppressAutoHyphens/>
              <w:spacing w:before="0" w:after="0"/>
              <w:ind w:left="0" w:firstLine="247"/>
              <w:contextualSpacing/>
              <w:jc w:val="both"/>
              <w:rPr>
                <w:kern w:val="32"/>
                <w:szCs w:val="24"/>
              </w:rPr>
            </w:pPr>
            <w:r w:rsidRPr="00EA13DB">
              <w:rPr>
                <w:kern w:val="32"/>
                <w:szCs w:val="24"/>
              </w:rPr>
              <w:t>Нормативно-правовая база организации медицинской реабилитации и абилитации</w:t>
            </w:r>
          </w:p>
          <w:p w:rsidR="00701885" w:rsidRPr="00EA13DB" w:rsidRDefault="00701885" w:rsidP="006005BC">
            <w:pPr>
              <w:pStyle w:val="ListParagraph"/>
              <w:suppressAutoHyphens/>
              <w:spacing w:before="0" w:after="0"/>
              <w:ind w:left="0" w:firstLine="247"/>
              <w:contextualSpacing/>
              <w:jc w:val="both"/>
              <w:rPr>
                <w:kern w:val="32"/>
                <w:szCs w:val="24"/>
              </w:rPr>
            </w:pPr>
            <w:r w:rsidRPr="00EA13DB">
              <w:rPr>
                <w:kern w:val="32"/>
                <w:szCs w:val="24"/>
              </w:rPr>
              <w:t xml:space="preserve">Определение понятия «реабилитация», «абилитация» </w:t>
            </w:r>
          </w:p>
          <w:p w:rsidR="00701885" w:rsidRPr="00EA13DB" w:rsidRDefault="00701885" w:rsidP="006005BC">
            <w:pPr>
              <w:pStyle w:val="ListParagraph"/>
              <w:suppressAutoHyphens/>
              <w:spacing w:before="0" w:after="0"/>
              <w:ind w:left="0" w:firstLine="247"/>
              <w:contextualSpacing/>
              <w:jc w:val="both"/>
              <w:rPr>
                <w:kern w:val="32"/>
                <w:szCs w:val="24"/>
              </w:rPr>
            </w:pPr>
            <w:r w:rsidRPr="00EA13DB">
              <w:rPr>
                <w:kern w:val="32"/>
                <w:szCs w:val="24"/>
              </w:rPr>
              <w:t>Медицинский, физический, психологический, профессиональный и социальный аспекты реабилитации</w:t>
            </w:r>
          </w:p>
          <w:p w:rsidR="00701885" w:rsidRPr="00EA13DB" w:rsidRDefault="00701885" w:rsidP="006005BC">
            <w:pPr>
              <w:pStyle w:val="ListParagraph"/>
              <w:suppressAutoHyphens/>
              <w:spacing w:before="0" w:after="0"/>
              <w:ind w:left="0" w:firstLine="247"/>
              <w:contextualSpacing/>
              <w:jc w:val="both"/>
              <w:rPr>
                <w:kern w:val="32"/>
                <w:szCs w:val="24"/>
              </w:rPr>
            </w:pPr>
            <w:r w:rsidRPr="00EA13DB">
              <w:rPr>
                <w:kern w:val="32"/>
                <w:szCs w:val="24"/>
              </w:rPr>
              <w:t>Методы медицинской реабилитации</w:t>
            </w:r>
          </w:p>
          <w:p w:rsidR="00701885" w:rsidRPr="00EA13DB" w:rsidRDefault="00701885" w:rsidP="006005BC">
            <w:pPr>
              <w:pStyle w:val="ListParagraph"/>
              <w:suppressAutoHyphens/>
              <w:spacing w:before="0" w:after="0"/>
              <w:ind w:left="0" w:firstLine="247"/>
              <w:contextualSpacing/>
              <w:jc w:val="both"/>
              <w:rPr>
                <w:kern w:val="32"/>
                <w:szCs w:val="24"/>
              </w:rPr>
            </w:pPr>
            <w:r w:rsidRPr="00EA13DB">
              <w:rPr>
                <w:kern w:val="32"/>
                <w:szCs w:val="24"/>
              </w:rPr>
              <w:t>Принципы реабилитации: раннее начало проведения реабилитационных мероприятий; этапность, непрерывность, преемственность; мультидисциплинарный подход (комплексность); индивидуализация программ; социальная направленность реабилитационных мероприятий; использование методов контроля адекватности нагрузок и эффективности проведения реабилитационных мероприятий</w:t>
            </w:r>
          </w:p>
          <w:p w:rsidR="00701885" w:rsidRPr="00EA13DB" w:rsidRDefault="00701885" w:rsidP="006005BC">
            <w:pPr>
              <w:pStyle w:val="ListParagraph"/>
              <w:suppressAutoHyphens/>
              <w:spacing w:before="0" w:after="0"/>
              <w:ind w:left="0" w:firstLine="247"/>
              <w:contextualSpacing/>
              <w:jc w:val="both"/>
              <w:rPr>
                <w:kern w:val="32"/>
                <w:szCs w:val="24"/>
              </w:rPr>
            </w:pPr>
            <w:r w:rsidRPr="00EA13DB">
              <w:rPr>
                <w:kern w:val="32"/>
                <w:szCs w:val="24"/>
              </w:rPr>
              <w:t>Модель организации реабилитационных мероприятий, основанная на принципе работы мультидисциплинарной реабилитационной команды (МРДК)</w:t>
            </w:r>
          </w:p>
          <w:p w:rsidR="00701885" w:rsidRPr="00EA13DB" w:rsidRDefault="00701885" w:rsidP="006005BC">
            <w:pPr>
              <w:pStyle w:val="ListParagraph"/>
              <w:suppressAutoHyphens/>
              <w:spacing w:before="0" w:after="0"/>
              <w:ind w:left="0" w:firstLine="247"/>
              <w:contextualSpacing/>
              <w:jc w:val="both"/>
              <w:rPr>
                <w:kern w:val="32"/>
                <w:szCs w:val="24"/>
              </w:rPr>
            </w:pPr>
            <w:r w:rsidRPr="00EA13DB">
              <w:rPr>
                <w:kern w:val="32"/>
                <w:szCs w:val="24"/>
              </w:rPr>
              <w:t>Понятие о реабилитационном процессе, реабилитационном диагнозе, реабилитационном потенциале, реабилитационном эпикризе</w:t>
            </w:r>
          </w:p>
          <w:p w:rsidR="00701885" w:rsidRPr="00EA13DB" w:rsidRDefault="00701885" w:rsidP="006005BC">
            <w:pPr>
              <w:pStyle w:val="ListParagraph"/>
              <w:suppressAutoHyphens/>
              <w:spacing w:before="0" w:after="0"/>
              <w:ind w:left="0" w:firstLine="247"/>
              <w:contextualSpacing/>
              <w:jc w:val="both"/>
              <w:rPr>
                <w:kern w:val="32"/>
                <w:szCs w:val="24"/>
              </w:rPr>
            </w:pPr>
            <w:r w:rsidRPr="00EA13DB">
              <w:rPr>
                <w:kern w:val="32"/>
                <w:szCs w:val="24"/>
              </w:rPr>
              <w:t>Три этапа процесса медицинской реабилитации</w:t>
            </w:r>
          </w:p>
          <w:p w:rsidR="00701885" w:rsidRPr="00EA13DB" w:rsidRDefault="00701885" w:rsidP="006005BC">
            <w:pPr>
              <w:pStyle w:val="ListParagraph"/>
              <w:suppressAutoHyphens/>
              <w:spacing w:before="0" w:after="0"/>
              <w:ind w:left="0" w:firstLine="247"/>
              <w:contextualSpacing/>
              <w:jc w:val="both"/>
              <w:rPr>
                <w:kern w:val="32"/>
                <w:szCs w:val="24"/>
              </w:rPr>
            </w:pPr>
            <w:r w:rsidRPr="00EA13DB">
              <w:rPr>
                <w:kern w:val="32"/>
                <w:szCs w:val="24"/>
              </w:rPr>
              <w:t>Шкала реабилитационной маршрутизации (ШРМ) при заболеваниях или состояниях центральной нервной систем, при заболеваниях или состояниях опорно-двигательного аппарата и периферической нервной системы, при соматических заболеваниях</w:t>
            </w:r>
          </w:p>
          <w:p w:rsidR="00701885" w:rsidRPr="00EA13DB" w:rsidRDefault="00701885" w:rsidP="006005BC">
            <w:pPr>
              <w:pStyle w:val="ListParagraph"/>
              <w:suppressAutoHyphens/>
              <w:spacing w:before="0" w:after="0"/>
              <w:ind w:left="0" w:firstLine="247"/>
              <w:contextualSpacing/>
              <w:jc w:val="both"/>
              <w:rPr>
                <w:kern w:val="32"/>
                <w:szCs w:val="24"/>
              </w:rPr>
            </w:pPr>
            <w:r w:rsidRPr="00EA13DB">
              <w:rPr>
                <w:kern w:val="32"/>
                <w:szCs w:val="24"/>
              </w:rPr>
              <w:t>Этапы составления индивидуального плана медицинской реабилитации пациента</w:t>
            </w:r>
          </w:p>
        </w:tc>
        <w:tc>
          <w:tcPr>
            <w:tcW w:w="713" w:type="pct"/>
            <w:vAlign w:val="center"/>
          </w:tcPr>
          <w:p w:rsidR="00701885" w:rsidRPr="00C13AD8" w:rsidRDefault="00701885" w:rsidP="006005BC">
            <w:pPr>
              <w:suppressAutoHyphens/>
              <w:spacing w:after="0" w:line="240" w:lineRule="auto"/>
              <w:jc w:val="both"/>
              <w:rPr>
                <w:b w:val="0"/>
                <w:bCs w:val="0"/>
                <w:sz w:val="24"/>
                <w:szCs w:val="24"/>
              </w:rPr>
            </w:pPr>
            <w:r w:rsidRPr="00C13AD8">
              <w:rPr>
                <w:b w:val="0"/>
                <w:bCs w:val="0"/>
                <w:sz w:val="24"/>
                <w:szCs w:val="24"/>
              </w:rPr>
              <w:t>2</w:t>
            </w:r>
          </w:p>
        </w:tc>
      </w:tr>
      <w:tr w:rsidR="00701885" w:rsidRPr="00C13AD8" w:rsidTr="00934E94">
        <w:trPr>
          <w:gridBefore w:val="1"/>
          <w:wBefore w:w="100" w:type="pct"/>
        </w:trPr>
        <w:tc>
          <w:tcPr>
            <w:tcW w:w="1004" w:type="pct"/>
            <w:gridSpan w:val="4"/>
            <w:vMerge w:val="restart"/>
          </w:tcPr>
          <w:p w:rsidR="00701885" w:rsidRPr="00C13AD8" w:rsidRDefault="00701885" w:rsidP="006005BC">
            <w:pPr>
              <w:spacing w:after="0" w:line="240" w:lineRule="auto"/>
              <w:rPr>
                <w:b w:val="0"/>
                <w:bCs w:val="0"/>
                <w:sz w:val="24"/>
                <w:szCs w:val="24"/>
                <w:lang w:val="en-US"/>
              </w:rPr>
            </w:pPr>
            <w:r w:rsidRPr="00C13AD8">
              <w:rPr>
                <w:b w:val="0"/>
                <w:bCs w:val="0"/>
                <w:sz w:val="24"/>
                <w:szCs w:val="24"/>
              </w:rPr>
              <w:t>Тема 1.2. Медико-социальная экспертиза</w:t>
            </w:r>
          </w:p>
          <w:p w:rsidR="00701885" w:rsidRPr="00C13AD8" w:rsidRDefault="00701885" w:rsidP="006005BC">
            <w:pPr>
              <w:spacing w:after="0" w:line="240" w:lineRule="auto"/>
              <w:rPr>
                <w:b w:val="0"/>
                <w:bCs w:val="0"/>
                <w:sz w:val="24"/>
                <w:szCs w:val="24"/>
                <w:lang w:val="en-US"/>
              </w:rPr>
            </w:pPr>
          </w:p>
          <w:p w:rsidR="00701885" w:rsidRPr="00C13AD8" w:rsidRDefault="00701885" w:rsidP="006005BC">
            <w:pPr>
              <w:spacing w:after="0" w:line="240" w:lineRule="auto"/>
              <w:rPr>
                <w:b w:val="0"/>
                <w:bCs w:val="0"/>
                <w:sz w:val="24"/>
                <w:szCs w:val="24"/>
                <w:lang w:val="en-US"/>
              </w:rPr>
            </w:pPr>
          </w:p>
          <w:p w:rsidR="00701885" w:rsidRPr="00C13AD8" w:rsidRDefault="00701885" w:rsidP="006005BC">
            <w:pPr>
              <w:spacing w:after="0" w:line="240" w:lineRule="auto"/>
              <w:rPr>
                <w:b w:val="0"/>
                <w:bCs w:val="0"/>
                <w:sz w:val="24"/>
                <w:szCs w:val="24"/>
                <w:lang w:val="en-US"/>
              </w:rPr>
            </w:pPr>
          </w:p>
          <w:p w:rsidR="00701885" w:rsidRPr="00C13AD8" w:rsidRDefault="00701885" w:rsidP="006005BC">
            <w:pPr>
              <w:spacing w:after="0" w:line="240" w:lineRule="auto"/>
              <w:rPr>
                <w:b w:val="0"/>
                <w:bCs w:val="0"/>
                <w:sz w:val="24"/>
                <w:szCs w:val="24"/>
                <w:lang w:val="en-US"/>
              </w:rPr>
            </w:pPr>
          </w:p>
          <w:p w:rsidR="00701885" w:rsidRPr="00C13AD8" w:rsidRDefault="00701885" w:rsidP="006005BC">
            <w:pPr>
              <w:spacing w:after="0" w:line="240" w:lineRule="auto"/>
              <w:rPr>
                <w:b w:val="0"/>
                <w:bCs w:val="0"/>
                <w:sz w:val="24"/>
                <w:szCs w:val="24"/>
                <w:lang w:val="en-US"/>
              </w:rPr>
            </w:pPr>
          </w:p>
          <w:p w:rsidR="00701885" w:rsidRPr="00C13AD8" w:rsidRDefault="00701885" w:rsidP="006005BC">
            <w:pPr>
              <w:spacing w:after="0" w:line="240" w:lineRule="auto"/>
              <w:rPr>
                <w:b w:val="0"/>
                <w:bCs w:val="0"/>
                <w:sz w:val="24"/>
                <w:szCs w:val="24"/>
                <w:lang w:val="en-US"/>
              </w:rPr>
            </w:pPr>
          </w:p>
          <w:p w:rsidR="00701885" w:rsidRPr="00C13AD8" w:rsidRDefault="00701885" w:rsidP="006005BC">
            <w:pPr>
              <w:spacing w:after="0" w:line="240" w:lineRule="auto"/>
              <w:rPr>
                <w:b w:val="0"/>
                <w:bCs w:val="0"/>
                <w:sz w:val="24"/>
                <w:szCs w:val="24"/>
                <w:lang w:val="en-US"/>
              </w:rPr>
            </w:pPr>
          </w:p>
          <w:p w:rsidR="00701885" w:rsidRPr="00C13AD8" w:rsidRDefault="00701885" w:rsidP="006005BC">
            <w:pPr>
              <w:spacing w:after="0" w:line="240" w:lineRule="auto"/>
              <w:rPr>
                <w:b w:val="0"/>
                <w:bCs w:val="0"/>
                <w:sz w:val="24"/>
                <w:szCs w:val="24"/>
                <w:lang w:val="en-US"/>
              </w:rPr>
            </w:pPr>
          </w:p>
          <w:p w:rsidR="00701885" w:rsidRPr="00C13AD8" w:rsidRDefault="00701885" w:rsidP="006005BC">
            <w:pPr>
              <w:spacing w:after="0" w:line="240" w:lineRule="auto"/>
              <w:rPr>
                <w:b w:val="0"/>
                <w:bCs w:val="0"/>
                <w:sz w:val="24"/>
                <w:szCs w:val="24"/>
                <w:lang w:val="en-US"/>
              </w:rPr>
            </w:pPr>
          </w:p>
          <w:p w:rsidR="00701885" w:rsidRPr="00C13AD8" w:rsidRDefault="00701885" w:rsidP="006005BC">
            <w:pPr>
              <w:spacing w:after="0" w:line="240" w:lineRule="auto"/>
              <w:rPr>
                <w:b w:val="0"/>
                <w:bCs w:val="0"/>
                <w:sz w:val="24"/>
                <w:szCs w:val="24"/>
                <w:lang w:val="en-US"/>
              </w:rPr>
            </w:pPr>
          </w:p>
          <w:p w:rsidR="00701885" w:rsidRPr="00C13AD8" w:rsidRDefault="00701885" w:rsidP="006005BC">
            <w:pPr>
              <w:spacing w:after="0" w:line="240" w:lineRule="auto"/>
              <w:rPr>
                <w:b w:val="0"/>
                <w:bCs w:val="0"/>
                <w:sz w:val="24"/>
                <w:szCs w:val="24"/>
              </w:rPr>
            </w:pPr>
          </w:p>
        </w:tc>
        <w:tc>
          <w:tcPr>
            <w:tcW w:w="3183" w:type="pct"/>
          </w:tcPr>
          <w:p w:rsidR="00701885" w:rsidRPr="00C13AD8" w:rsidRDefault="00701885" w:rsidP="006005BC">
            <w:pPr>
              <w:spacing w:after="0" w:line="240" w:lineRule="auto"/>
              <w:rPr>
                <w:b w:val="0"/>
                <w:sz w:val="24"/>
                <w:szCs w:val="24"/>
              </w:rPr>
            </w:pPr>
            <w:r w:rsidRPr="00C13AD8">
              <w:rPr>
                <w:b w:val="0"/>
                <w:bCs w:val="0"/>
                <w:sz w:val="24"/>
                <w:szCs w:val="24"/>
              </w:rPr>
              <w:t xml:space="preserve">Содержание </w:t>
            </w:r>
          </w:p>
        </w:tc>
        <w:tc>
          <w:tcPr>
            <w:tcW w:w="713" w:type="pct"/>
            <w:vAlign w:val="center"/>
          </w:tcPr>
          <w:p w:rsidR="00701885" w:rsidRPr="00C13AD8" w:rsidRDefault="00701885" w:rsidP="006005BC">
            <w:pPr>
              <w:suppressAutoHyphens/>
              <w:spacing w:after="0" w:line="240" w:lineRule="auto"/>
              <w:rPr>
                <w:b w:val="0"/>
                <w:sz w:val="24"/>
                <w:szCs w:val="24"/>
              </w:rPr>
            </w:pPr>
            <w:r w:rsidRPr="00C13AD8">
              <w:rPr>
                <w:b w:val="0"/>
                <w:sz w:val="24"/>
                <w:szCs w:val="24"/>
              </w:rPr>
              <w:t>4</w:t>
            </w:r>
          </w:p>
        </w:tc>
      </w:tr>
      <w:tr w:rsidR="00701885" w:rsidRPr="00C13AD8" w:rsidTr="00934E94">
        <w:trPr>
          <w:gridBefore w:val="1"/>
          <w:wBefore w:w="100" w:type="pct"/>
          <w:trHeight w:val="3392"/>
        </w:trPr>
        <w:tc>
          <w:tcPr>
            <w:tcW w:w="1004" w:type="pct"/>
            <w:gridSpan w:val="4"/>
            <w:vMerge/>
          </w:tcPr>
          <w:p w:rsidR="00701885" w:rsidRPr="00C13AD8" w:rsidRDefault="00701885" w:rsidP="006005BC">
            <w:pPr>
              <w:spacing w:after="0" w:line="240" w:lineRule="auto"/>
              <w:rPr>
                <w:b w:val="0"/>
                <w:bCs w:val="0"/>
                <w:sz w:val="24"/>
                <w:szCs w:val="24"/>
              </w:rPr>
            </w:pPr>
          </w:p>
        </w:tc>
        <w:tc>
          <w:tcPr>
            <w:tcW w:w="3183" w:type="pct"/>
          </w:tcPr>
          <w:p w:rsidR="00701885" w:rsidRPr="00EA13DB" w:rsidRDefault="00701885" w:rsidP="006005BC">
            <w:pPr>
              <w:pStyle w:val="ListParagraph"/>
              <w:suppressAutoHyphens/>
              <w:spacing w:before="0" w:after="0"/>
              <w:ind w:left="0" w:firstLine="175"/>
              <w:contextualSpacing/>
              <w:jc w:val="both"/>
              <w:rPr>
                <w:kern w:val="32"/>
                <w:szCs w:val="24"/>
              </w:rPr>
            </w:pPr>
            <w:r w:rsidRPr="00EA13DB">
              <w:rPr>
                <w:kern w:val="32"/>
                <w:szCs w:val="24"/>
              </w:rPr>
              <w:t>Определение понятия «инвалидность», «ограничение жизнедеятельности»</w:t>
            </w:r>
          </w:p>
          <w:p w:rsidR="00701885" w:rsidRPr="00EA13DB" w:rsidRDefault="00701885" w:rsidP="006005BC">
            <w:pPr>
              <w:pStyle w:val="ListParagraph"/>
              <w:suppressAutoHyphens/>
              <w:spacing w:before="0" w:after="0"/>
              <w:ind w:left="0" w:firstLine="175"/>
              <w:contextualSpacing/>
              <w:jc w:val="both"/>
              <w:rPr>
                <w:kern w:val="32"/>
                <w:szCs w:val="24"/>
              </w:rPr>
            </w:pPr>
            <w:r w:rsidRPr="00EA13DB">
              <w:rPr>
                <w:kern w:val="32"/>
                <w:szCs w:val="24"/>
              </w:rPr>
              <w:t>Цели использования и область применения Международная классификации функционирования, ограничений жизнедеятельности здоровья (МКФ)</w:t>
            </w:r>
          </w:p>
          <w:p w:rsidR="00701885" w:rsidRPr="00EA13DB" w:rsidRDefault="00701885" w:rsidP="006005BC">
            <w:pPr>
              <w:pStyle w:val="ListParagraph"/>
              <w:suppressAutoHyphens/>
              <w:spacing w:before="0" w:after="0"/>
              <w:ind w:left="0" w:firstLine="175"/>
              <w:contextualSpacing/>
              <w:jc w:val="both"/>
              <w:rPr>
                <w:kern w:val="32"/>
                <w:szCs w:val="24"/>
              </w:rPr>
            </w:pPr>
            <w:r w:rsidRPr="00EA13DB">
              <w:rPr>
                <w:kern w:val="32"/>
                <w:szCs w:val="24"/>
              </w:rPr>
              <w:t>Разделы МКФ: функции организма, структуры организма, активность и участие, факторы окружающей среды</w:t>
            </w:r>
          </w:p>
          <w:p w:rsidR="00701885" w:rsidRPr="00EA13DB" w:rsidRDefault="00701885" w:rsidP="006005BC">
            <w:pPr>
              <w:pStyle w:val="ListParagraph"/>
              <w:suppressAutoHyphens/>
              <w:spacing w:before="0" w:after="0"/>
              <w:ind w:left="0" w:firstLine="175"/>
              <w:contextualSpacing/>
              <w:jc w:val="both"/>
              <w:rPr>
                <w:kern w:val="32"/>
                <w:szCs w:val="24"/>
              </w:rPr>
            </w:pPr>
            <w:r w:rsidRPr="00EA13DB">
              <w:rPr>
                <w:kern w:val="32"/>
                <w:szCs w:val="24"/>
              </w:rPr>
              <w:t>Причины, сроки, время наступления инвалидности</w:t>
            </w:r>
          </w:p>
          <w:p w:rsidR="00701885" w:rsidRPr="00EA13DB" w:rsidRDefault="00701885" w:rsidP="006005BC">
            <w:pPr>
              <w:pStyle w:val="ListParagraph"/>
              <w:suppressAutoHyphens/>
              <w:spacing w:before="0" w:after="0"/>
              <w:ind w:left="0" w:firstLine="175"/>
              <w:contextualSpacing/>
              <w:jc w:val="both"/>
              <w:rPr>
                <w:kern w:val="32"/>
                <w:szCs w:val="24"/>
              </w:rPr>
            </w:pPr>
            <w:r w:rsidRPr="00EA13DB">
              <w:rPr>
                <w:kern w:val="32"/>
                <w:szCs w:val="24"/>
              </w:rPr>
              <w:t>Степени утраты профессиональной трудоспособности и группы инвалидности</w:t>
            </w:r>
          </w:p>
          <w:p w:rsidR="00701885" w:rsidRPr="00EA13DB" w:rsidRDefault="00701885" w:rsidP="006005BC">
            <w:pPr>
              <w:pStyle w:val="ListParagraph"/>
              <w:suppressAutoHyphens/>
              <w:spacing w:before="0" w:after="0"/>
              <w:ind w:left="0" w:firstLine="175"/>
              <w:contextualSpacing/>
              <w:jc w:val="both"/>
              <w:rPr>
                <w:kern w:val="32"/>
                <w:szCs w:val="24"/>
              </w:rPr>
            </w:pPr>
            <w:r w:rsidRPr="00EA13DB">
              <w:rPr>
                <w:kern w:val="32"/>
                <w:szCs w:val="24"/>
              </w:rPr>
              <w:t xml:space="preserve">Медицинские показания для обеспечения инвалидов специальными транспортными средствами и средствами передвижения. </w:t>
            </w:r>
          </w:p>
          <w:p w:rsidR="00701885" w:rsidRPr="00EA13DB" w:rsidRDefault="00701885" w:rsidP="006005BC">
            <w:pPr>
              <w:pStyle w:val="ListParagraph"/>
              <w:suppressAutoHyphens/>
              <w:spacing w:before="0" w:after="0"/>
              <w:ind w:left="0" w:firstLine="175"/>
              <w:contextualSpacing/>
              <w:jc w:val="both"/>
              <w:rPr>
                <w:kern w:val="32"/>
                <w:szCs w:val="24"/>
              </w:rPr>
            </w:pPr>
            <w:r w:rsidRPr="00EA13DB">
              <w:rPr>
                <w:kern w:val="32"/>
                <w:szCs w:val="24"/>
              </w:rPr>
              <w:t>Медицинская документация для Определения стойкой утраты трудоспособности</w:t>
            </w:r>
          </w:p>
          <w:p w:rsidR="00701885" w:rsidRPr="00EA13DB" w:rsidRDefault="00701885" w:rsidP="006005BC">
            <w:pPr>
              <w:pStyle w:val="ListParagraph"/>
              <w:suppressAutoHyphens/>
              <w:spacing w:before="0" w:after="0"/>
              <w:ind w:left="0" w:firstLine="175"/>
              <w:contextualSpacing/>
              <w:jc w:val="both"/>
              <w:rPr>
                <w:kern w:val="32"/>
                <w:szCs w:val="24"/>
              </w:rPr>
            </w:pPr>
            <w:r w:rsidRPr="00EA13DB">
              <w:rPr>
                <w:kern w:val="32"/>
                <w:szCs w:val="24"/>
              </w:rPr>
              <w:t>Порядок и показания для направления пациента на МСЭ</w:t>
            </w:r>
          </w:p>
          <w:p w:rsidR="00701885" w:rsidRPr="00EA13DB" w:rsidRDefault="00701885" w:rsidP="006005BC">
            <w:pPr>
              <w:pStyle w:val="ListParagraph"/>
              <w:suppressAutoHyphens/>
              <w:spacing w:before="0" w:after="0"/>
              <w:ind w:left="0" w:firstLine="175"/>
              <w:contextualSpacing/>
              <w:jc w:val="both"/>
              <w:rPr>
                <w:kern w:val="32"/>
                <w:szCs w:val="24"/>
              </w:rPr>
            </w:pPr>
            <w:r w:rsidRPr="00EA13DB">
              <w:rPr>
                <w:kern w:val="32"/>
                <w:szCs w:val="24"/>
              </w:rPr>
              <w:t>Индивидуальная программа реабилитации/абилитации инвалида (ИПРА)</w:t>
            </w:r>
          </w:p>
        </w:tc>
        <w:tc>
          <w:tcPr>
            <w:tcW w:w="713" w:type="pct"/>
            <w:vAlign w:val="center"/>
          </w:tcPr>
          <w:p w:rsidR="00701885" w:rsidRPr="00C13AD8" w:rsidRDefault="00701885" w:rsidP="006005BC">
            <w:pPr>
              <w:suppressAutoHyphens/>
              <w:spacing w:after="0" w:line="240" w:lineRule="auto"/>
              <w:rPr>
                <w:b w:val="0"/>
                <w:bCs w:val="0"/>
                <w:sz w:val="24"/>
                <w:szCs w:val="24"/>
              </w:rPr>
            </w:pPr>
          </w:p>
        </w:tc>
      </w:tr>
      <w:tr w:rsidR="00701885" w:rsidRPr="00C13AD8" w:rsidTr="00934E94">
        <w:trPr>
          <w:gridBefore w:val="1"/>
          <w:wBefore w:w="100" w:type="pct"/>
        </w:trPr>
        <w:tc>
          <w:tcPr>
            <w:tcW w:w="1004" w:type="pct"/>
            <w:gridSpan w:val="4"/>
          </w:tcPr>
          <w:p w:rsidR="00701885" w:rsidRPr="00C13AD8" w:rsidRDefault="00701885" w:rsidP="006005BC">
            <w:pPr>
              <w:spacing w:after="0" w:line="240" w:lineRule="auto"/>
              <w:rPr>
                <w:b w:val="0"/>
                <w:sz w:val="24"/>
                <w:szCs w:val="24"/>
              </w:rPr>
            </w:pPr>
          </w:p>
        </w:tc>
        <w:tc>
          <w:tcPr>
            <w:tcW w:w="3183" w:type="pct"/>
          </w:tcPr>
          <w:p w:rsidR="00701885" w:rsidRPr="00C13AD8" w:rsidRDefault="00701885" w:rsidP="006F1485">
            <w:pPr>
              <w:spacing w:after="0"/>
              <w:ind w:left="72"/>
              <w:rPr>
                <w:b w:val="0"/>
                <w:sz w:val="24"/>
                <w:szCs w:val="24"/>
              </w:rPr>
            </w:pPr>
            <w:r w:rsidRPr="00C13AD8">
              <w:rPr>
                <w:b w:val="0"/>
                <w:bCs w:val="0"/>
                <w:sz w:val="24"/>
                <w:szCs w:val="24"/>
              </w:rPr>
              <w:t>В том числе практических занятий и лабораторных работ</w:t>
            </w:r>
          </w:p>
        </w:tc>
        <w:tc>
          <w:tcPr>
            <w:tcW w:w="713" w:type="pct"/>
            <w:vAlign w:val="center"/>
          </w:tcPr>
          <w:p w:rsidR="00701885" w:rsidRPr="00C13AD8" w:rsidRDefault="00701885" w:rsidP="006005BC">
            <w:pPr>
              <w:suppressAutoHyphens/>
              <w:spacing w:after="0" w:line="240" w:lineRule="auto"/>
              <w:rPr>
                <w:b w:val="0"/>
                <w:sz w:val="24"/>
                <w:szCs w:val="24"/>
              </w:rPr>
            </w:pPr>
            <w:r w:rsidRPr="00C13AD8">
              <w:rPr>
                <w:b w:val="0"/>
                <w:sz w:val="24"/>
                <w:szCs w:val="24"/>
              </w:rPr>
              <w:t>4</w:t>
            </w:r>
          </w:p>
        </w:tc>
      </w:tr>
      <w:tr w:rsidR="00701885" w:rsidRPr="00C13AD8" w:rsidTr="00934E94">
        <w:trPr>
          <w:gridBefore w:val="1"/>
          <w:wBefore w:w="100" w:type="pct"/>
          <w:trHeight w:val="70"/>
        </w:trPr>
        <w:tc>
          <w:tcPr>
            <w:tcW w:w="1004" w:type="pct"/>
            <w:gridSpan w:val="4"/>
          </w:tcPr>
          <w:p w:rsidR="00701885" w:rsidRPr="00C13AD8" w:rsidRDefault="00701885" w:rsidP="006005BC">
            <w:pPr>
              <w:spacing w:after="0" w:line="240" w:lineRule="auto"/>
              <w:rPr>
                <w:b w:val="0"/>
                <w:bCs w:val="0"/>
                <w:sz w:val="24"/>
                <w:szCs w:val="24"/>
              </w:rPr>
            </w:pPr>
            <w:r w:rsidRPr="00C13AD8">
              <w:rPr>
                <w:b w:val="0"/>
                <w:bCs w:val="0"/>
                <w:sz w:val="24"/>
                <w:szCs w:val="24"/>
              </w:rPr>
              <w:t>Медико-социальная экспертиза</w:t>
            </w:r>
          </w:p>
        </w:tc>
        <w:tc>
          <w:tcPr>
            <w:tcW w:w="3183" w:type="pct"/>
          </w:tcPr>
          <w:p w:rsidR="00701885" w:rsidRPr="00C13AD8" w:rsidRDefault="00701885" w:rsidP="000C2FBE">
            <w:pPr>
              <w:spacing w:after="0" w:line="240" w:lineRule="auto"/>
              <w:rPr>
                <w:b w:val="0"/>
                <w:bCs w:val="0"/>
                <w:sz w:val="24"/>
                <w:szCs w:val="24"/>
              </w:rPr>
            </w:pPr>
            <w:r w:rsidRPr="00C13AD8">
              <w:rPr>
                <w:b w:val="0"/>
                <w:bCs w:val="0"/>
                <w:sz w:val="24"/>
                <w:szCs w:val="24"/>
              </w:rPr>
              <w:t xml:space="preserve">      Практическое занятие 1</w:t>
            </w:r>
          </w:p>
          <w:p w:rsidR="00701885" w:rsidRPr="00C13AD8" w:rsidRDefault="00701885" w:rsidP="000C2FBE">
            <w:pPr>
              <w:spacing w:after="0" w:line="240" w:lineRule="auto"/>
              <w:rPr>
                <w:b w:val="0"/>
                <w:bCs w:val="0"/>
                <w:sz w:val="24"/>
                <w:szCs w:val="24"/>
              </w:rPr>
            </w:pPr>
            <w:r w:rsidRPr="00C13AD8">
              <w:rPr>
                <w:b w:val="0"/>
                <w:bCs w:val="0"/>
                <w:sz w:val="24"/>
                <w:szCs w:val="24"/>
              </w:rPr>
              <w:t xml:space="preserve">   1.  Оформление медицинских документов при направлении пациентов на МСЭ</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Height w:val="58"/>
        </w:trPr>
        <w:tc>
          <w:tcPr>
            <w:tcW w:w="1004" w:type="pct"/>
            <w:gridSpan w:val="4"/>
            <w:vMerge w:val="restart"/>
          </w:tcPr>
          <w:p w:rsidR="00701885" w:rsidRPr="00C13AD8" w:rsidRDefault="00701885" w:rsidP="006005BC">
            <w:pPr>
              <w:spacing w:after="0" w:line="240" w:lineRule="auto"/>
              <w:rPr>
                <w:b w:val="0"/>
                <w:bCs w:val="0"/>
                <w:sz w:val="24"/>
                <w:szCs w:val="24"/>
              </w:rPr>
            </w:pPr>
            <w:r w:rsidRPr="00C13AD8">
              <w:rPr>
                <w:b w:val="0"/>
                <w:bCs w:val="0"/>
                <w:sz w:val="24"/>
                <w:szCs w:val="24"/>
              </w:rPr>
              <w:t xml:space="preserve">Тема 1.3. Психосоциальная реабилитация </w:t>
            </w:r>
          </w:p>
        </w:tc>
        <w:tc>
          <w:tcPr>
            <w:tcW w:w="3183" w:type="pct"/>
          </w:tcPr>
          <w:p w:rsidR="00701885" w:rsidRPr="00C13AD8" w:rsidRDefault="00701885" w:rsidP="006005BC">
            <w:pPr>
              <w:spacing w:after="0" w:line="240" w:lineRule="auto"/>
              <w:rPr>
                <w:b w:val="0"/>
                <w:sz w:val="24"/>
                <w:szCs w:val="24"/>
              </w:rPr>
            </w:pPr>
            <w:r w:rsidRPr="00C13AD8">
              <w:rPr>
                <w:b w:val="0"/>
                <w:bCs w:val="0"/>
                <w:sz w:val="24"/>
                <w:szCs w:val="24"/>
              </w:rPr>
              <w:t xml:space="preserve">Содержание </w:t>
            </w:r>
          </w:p>
        </w:tc>
        <w:tc>
          <w:tcPr>
            <w:tcW w:w="713" w:type="pct"/>
            <w:vAlign w:val="center"/>
          </w:tcPr>
          <w:p w:rsidR="00701885" w:rsidRPr="00C13AD8" w:rsidRDefault="00701885" w:rsidP="006005BC">
            <w:pPr>
              <w:suppressAutoHyphens/>
              <w:spacing w:after="0" w:line="240" w:lineRule="auto"/>
              <w:rPr>
                <w:b w:val="0"/>
                <w:sz w:val="24"/>
                <w:szCs w:val="24"/>
              </w:rPr>
            </w:pPr>
            <w:r w:rsidRPr="00C13AD8">
              <w:rPr>
                <w:b w:val="0"/>
                <w:sz w:val="24"/>
                <w:szCs w:val="24"/>
              </w:rPr>
              <w:t>6</w:t>
            </w:r>
          </w:p>
        </w:tc>
      </w:tr>
      <w:tr w:rsidR="00701885" w:rsidRPr="00C13AD8" w:rsidTr="00934E94">
        <w:trPr>
          <w:gridBefore w:val="1"/>
          <w:wBefore w:w="100" w:type="pct"/>
          <w:trHeight w:val="1134"/>
        </w:trPr>
        <w:tc>
          <w:tcPr>
            <w:tcW w:w="1004" w:type="pct"/>
            <w:gridSpan w:val="4"/>
            <w:vMerge/>
          </w:tcPr>
          <w:p w:rsidR="00701885" w:rsidRPr="00C13AD8" w:rsidRDefault="00701885" w:rsidP="006005BC">
            <w:pPr>
              <w:spacing w:after="0" w:line="240" w:lineRule="auto"/>
              <w:rPr>
                <w:b w:val="0"/>
                <w:bCs w:val="0"/>
                <w:sz w:val="24"/>
                <w:szCs w:val="24"/>
              </w:rPr>
            </w:pPr>
          </w:p>
        </w:tc>
        <w:tc>
          <w:tcPr>
            <w:tcW w:w="3183" w:type="pct"/>
          </w:tcPr>
          <w:p w:rsidR="00701885" w:rsidRPr="00EA13DB" w:rsidRDefault="00701885" w:rsidP="006005BC">
            <w:pPr>
              <w:pStyle w:val="ListParagraph"/>
              <w:suppressAutoHyphens/>
              <w:spacing w:before="0" w:after="0"/>
              <w:ind w:left="0" w:firstLine="175"/>
              <w:contextualSpacing/>
              <w:jc w:val="both"/>
              <w:rPr>
                <w:kern w:val="32"/>
                <w:szCs w:val="24"/>
              </w:rPr>
            </w:pPr>
            <w:r w:rsidRPr="00EA13DB">
              <w:rPr>
                <w:kern w:val="32"/>
                <w:szCs w:val="24"/>
              </w:rPr>
              <w:t xml:space="preserve">Психосоциальная реабилитация: задачи, функции, этапы. </w:t>
            </w:r>
          </w:p>
          <w:p w:rsidR="00701885" w:rsidRPr="00EA13DB" w:rsidRDefault="00701885" w:rsidP="006005BC">
            <w:pPr>
              <w:pStyle w:val="ListParagraph"/>
              <w:suppressAutoHyphens/>
              <w:spacing w:before="0" w:after="0"/>
              <w:ind w:left="0" w:firstLine="175"/>
              <w:contextualSpacing/>
              <w:jc w:val="both"/>
              <w:rPr>
                <w:kern w:val="32"/>
                <w:szCs w:val="24"/>
              </w:rPr>
            </w:pPr>
            <w:r w:rsidRPr="00EA13DB">
              <w:rPr>
                <w:kern w:val="32"/>
                <w:szCs w:val="24"/>
              </w:rPr>
              <w:t>Категории населения, нуждающиеся в психосоциальной реабилитации.</w:t>
            </w:r>
          </w:p>
          <w:p w:rsidR="00701885" w:rsidRPr="00EA13DB" w:rsidRDefault="00701885" w:rsidP="006005BC">
            <w:pPr>
              <w:pStyle w:val="ListParagraph"/>
              <w:suppressAutoHyphens/>
              <w:spacing w:before="0" w:after="0"/>
              <w:ind w:left="0" w:firstLine="175"/>
              <w:contextualSpacing/>
              <w:jc w:val="both"/>
              <w:rPr>
                <w:kern w:val="32"/>
                <w:szCs w:val="24"/>
              </w:rPr>
            </w:pPr>
            <w:r w:rsidRPr="00EA13DB">
              <w:rPr>
                <w:kern w:val="32"/>
                <w:szCs w:val="24"/>
              </w:rPr>
              <w:t>Средства, способы и формы реализации психосоциальной реабилитации</w:t>
            </w:r>
          </w:p>
          <w:p w:rsidR="00701885" w:rsidRPr="00EA13DB" w:rsidRDefault="00701885" w:rsidP="006005BC">
            <w:pPr>
              <w:pStyle w:val="ListParagraph"/>
              <w:suppressAutoHyphens/>
              <w:spacing w:before="0" w:after="0"/>
              <w:ind w:left="0" w:firstLine="175"/>
              <w:contextualSpacing/>
              <w:jc w:val="both"/>
              <w:rPr>
                <w:kern w:val="32"/>
                <w:szCs w:val="24"/>
              </w:rPr>
            </w:pPr>
            <w:r w:rsidRPr="00EA13DB">
              <w:rPr>
                <w:kern w:val="32"/>
                <w:szCs w:val="24"/>
              </w:rPr>
              <w:t xml:space="preserve">Адаптация людей с ограниченными возможностями здоровья в социальной среде </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2</w:t>
            </w:r>
          </w:p>
        </w:tc>
      </w:tr>
      <w:tr w:rsidR="00701885" w:rsidRPr="00C13AD8" w:rsidTr="00934E94">
        <w:trPr>
          <w:gridBefore w:val="1"/>
          <w:wBefore w:w="100" w:type="pct"/>
        </w:trPr>
        <w:tc>
          <w:tcPr>
            <w:tcW w:w="1004" w:type="pct"/>
            <w:gridSpan w:val="4"/>
          </w:tcPr>
          <w:p w:rsidR="00701885" w:rsidRPr="00C13AD8" w:rsidRDefault="00701885" w:rsidP="006005BC">
            <w:pPr>
              <w:spacing w:after="0" w:line="240" w:lineRule="auto"/>
              <w:rPr>
                <w:b w:val="0"/>
                <w:bCs w:val="0"/>
                <w:sz w:val="24"/>
                <w:szCs w:val="24"/>
              </w:rPr>
            </w:pPr>
          </w:p>
        </w:tc>
        <w:tc>
          <w:tcPr>
            <w:tcW w:w="3183" w:type="pct"/>
          </w:tcPr>
          <w:p w:rsidR="00701885" w:rsidRPr="00C13AD8" w:rsidRDefault="00701885" w:rsidP="006005BC">
            <w:pPr>
              <w:spacing w:after="0" w:line="240" w:lineRule="auto"/>
              <w:rPr>
                <w:b w:val="0"/>
                <w:sz w:val="24"/>
                <w:szCs w:val="24"/>
              </w:rPr>
            </w:pPr>
            <w:r w:rsidRPr="00C13AD8">
              <w:rPr>
                <w:b w:val="0"/>
                <w:bCs w:val="0"/>
                <w:sz w:val="24"/>
                <w:szCs w:val="24"/>
              </w:rPr>
              <w:t>В том числе практических занятий и лабораторных работ</w:t>
            </w:r>
          </w:p>
        </w:tc>
        <w:tc>
          <w:tcPr>
            <w:tcW w:w="713" w:type="pct"/>
            <w:vAlign w:val="center"/>
          </w:tcPr>
          <w:p w:rsidR="00701885" w:rsidRPr="00C13AD8" w:rsidRDefault="00701885" w:rsidP="006005BC">
            <w:pPr>
              <w:suppressAutoHyphens/>
              <w:spacing w:after="0" w:line="240" w:lineRule="auto"/>
              <w:rPr>
                <w:b w:val="0"/>
                <w:sz w:val="24"/>
                <w:szCs w:val="24"/>
              </w:rPr>
            </w:pPr>
            <w:r w:rsidRPr="00C13AD8">
              <w:rPr>
                <w:b w:val="0"/>
                <w:sz w:val="24"/>
                <w:szCs w:val="24"/>
              </w:rPr>
              <w:t>4</w:t>
            </w:r>
          </w:p>
        </w:tc>
      </w:tr>
      <w:tr w:rsidR="00701885" w:rsidRPr="00C13AD8" w:rsidTr="00934E94">
        <w:trPr>
          <w:gridBefore w:val="1"/>
          <w:wBefore w:w="100" w:type="pct"/>
        </w:trPr>
        <w:tc>
          <w:tcPr>
            <w:tcW w:w="1004" w:type="pct"/>
            <w:gridSpan w:val="4"/>
          </w:tcPr>
          <w:p w:rsidR="00701885" w:rsidRPr="00C13AD8" w:rsidRDefault="00701885" w:rsidP="006005BC">
            <w:pPr>
              <w:spacing w:after="0" w:line="240" w:lineRule="auto"/>
              <w:rPr>
                <w:b w:val="0"/>
                <w:bCs w:val="0"/>
                <w:sz w:val="24"/>
                <w:szCs w:val="24"/>
              </w:rPr>
            </w:pPr>
            <w:r w:rsidRPr="00C13AD8">
              <w:rPr>
                <w:b w:val="0"/>
                <w:bCs w:val="0"/>
                <w:sz w:val="24"/>
                <w:szCs w:val="24"/>
              </w:rPr>
              <w:t>Психосоциальная реабилитации</w:t>
            </w:r>
          </w:p>
        </w:tc>
        <w:tc>
          <w:tcPr>
            <w:tcW w:w="3183" w:type="pct"/>
          </w:tcPr>
          <w:p w:rsidR="00701885" w:rsidRPr="00C13AD8" w:rsidRDefault="00701885" w:rsidP="00745003">
            <w:pPr>
              <w:spacing w:after="0" w:line="240" w:lineRule="auto"/>
              <w:jc w:val="both"/>
              <w:rPr>
                <w:b w:val="0"/>
                <w:sz w:val="24"/>
                <w:szCs w:val="24"/>
              </w:rPr>
            </w:pPr>
            <w:r w:rsidRPr="00C13AD8">
              <w:rPr>
                <w:b w:val="0"/>
                <w:bCs w:val="0"/>
                <w:sz w:val="24"/>
                <w:szCs w:val="24"/>
              </w:rPr>
              <w:t xml:space="preserve">     Практическое занятие 2.</w:t>
            </w:r>
          </w:p>
          <w:p w:rsidR="00701885" w:rsidRPr="00C13AD8" w:rsidRDefault="00701885" w:rsidP="00745003">
            <w:pPr>
              <w:spacing w:after="0" w:line="240" w:lineRule="auto"/>
              <w:jc w:val="both"/>
              <w:rPr>
                <w:b w:val="0"/>
                <w:sz w:val="24"/>
                <w:szCs w:val="24"/>
              </w:rPr>
            </w:pPr>
            <w:r w:rsidRPr="00C13AD8">
              <w:rPr>
                <w:b w:val="0"/>
                <w:bCs w:val="0"/>
                <w:sz w:val="24"/>
                <w:szCs w:val="24"/>
              </w:rPr>
              <w:t xml:space="preserve">     1.</w:t>
            </w:r>
            <w:r w:rsidRPr="00C13AD8">
              <w:rPr>
                <w:b w:val="0"/>
                <w:sz w:val="24"/>
                <w:szCs w:val="24"/>
              </w:rPr>
              <w:t>Анализ программ реабилитации и абилитации с включением мероприятий по            психосоциальной реабилитации</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Pr>
        <w:tc>
          <w:tcPr>
            <w:tcW w:w="1004" w:type="pct"/>
            <w:gridSpan w:val="4"/>
            <w:vMerge w:val="restart"/>
          </w:tcPr>
          <w:p w:rsidR="00701885" w:rsidRPr="00C13AD8" w:rsidRDefault="00701885" w:rsidP="006005BC">
            <w:pPr>
              <w:spacing w:after="0" w:line="240" w:lineRule="auto"/>
              <w:rPr>
                <w:b w:val="0"/>
                <w:bCs w:val="0"/>
                <w:sz w:val="24"/>
                <w:szCs w:val="24"/>
              </w:rPr>
            </w:pPr>
            <w:r w:rsidRPr="00C13AD8">
              <w:rPr>
                <w:b w:val="0"/>
                <w:bCs w:val="0"/>
                <w:sz w:val="24"/>
                <w:szCs w:val="24"/>
              </w:rPr>
              <w:t>Тема 1.4. Санаторно-курортное лечение</w:t>
            </w:r>
          </w:p>
        </w:tc>
        <w:tc>
          <w:tcPr>
            <w:tcW w:w="3183" w:type="pct"/>
          </w:tcPr>
          <w:p w:rsidR="00701885" w:rsidRPr="00C13AD8" w:rsidRDefault="00701885" w:rsidP="006005BC">
            <w:pPr>
              <w:spacing w:after="0" w:line="240" w:lineRule="auto"/>
              <w:rPr>
                <w:b w:val="0"/>
                <w:sz w:val="24"/>
                <w:szCs w:val="24"/>
              </w:rPr>
            </w:pPr>
            <w:r w:rsidRPr="00C13AD8">
              <w:rPr>
                <w:b w:val="0"/>
                <w:bCs w:val="0"/>
                <w:sz w:val="24"/>
                <w:szCs w:val="24"/>
              </w:rPr>
              <w:t xml:space="preserve">Содержание </w:t>
            </w:r>
          </w:p>
        </w:tc>
        <w:tc>
          <w:tcPr>
            <w:tcW w:w="713" w:type="pct"/>
            <w:vAlign w:val="center"/>
          </w:tcPr>
          <w:p w:rsidR="00701885" w:rsidRPr="00C13AD8" w:rsidRDefault="00701885" w:rsidP="006005BC">
            <w:pPr>
              <w:suppressAutoHyphens/>
              <w:spacing w:after="0" w:line="240" w:lineRule="auto"/>
              <w:rPr>
                <w:b w:val="0"/>
                <w:sz w:val="24"/>
                <w:szCs w:val="24"/>
              </w:rPr>
            </w:pPr>
            <w:r w:rsidRPr="00C13AD8">
              <w:rPr>
                <w:b w:val="0"/>
                <w:sz w:val="24"/>
                <w:szCs w:val="24"/>
              </w:rPr>
              <w:t>6</w:t>
            </w:r>
          </w:p>
        </w:tc>
      </w:tr>
      <w:tr w:rsidR="00701885" w:rsidRPr="00C13AD8" w:rsidTr="00934E94">
        <w:trPr>
          <w:gridBefore w:val="1"/>
          <w:wBefore w:w="100" w:type="pct"/>
          <w:trHeight w:val="2840"/>
        </w:trPr>
        <w:tc>
          <w:tcPr>
            <w:tcW w:w="1004" w:type="pct"/>
            <w:gridSpan w:val="4"/>
            <w:vMerge/>
          </w:tcPr>
          <w:p w:rsidR="00701885" w:rsidRPr="00C13AD8" w:rsidRDefault="00701885" w:rsidP="006005BC">
            <w:pPr>
              <w:spacing w:after="0" w:line="240" w:lineRule="auto"/>
              <w:rPr>
                <w:b w:val="0"/>
                <w:bCs w:val="0"/>
                <w:sz w:val="24"/>
                <w:szCs w:val="24"/>
              </w:rPr>
            </w:pPr>
          </w:p>
        </w:tc>
        <w:tc>
          <w:tcPr>
            <w:tcW w:w="3183" w:type="pct"/>
          </w:tcPr>
          <w:p w:rsidR="00701885" w:rsidRPr="00EA13DB" w:rsidRDefault="00701885" w:rsidP="006005BC">
            <w:pPr>
              <w:pStyle w:val="ListParagraph"/>
              <w:suppressAutoHyphens/>
              <w:spacing w:before="0" w:after="0"/>
              <w:ind w:left="0" w:firstLine="316"/>
              <w:contextualSpacing/>
              <w:jc w:val="both"/>
              <w:rPr>
                <w:kern w:val="32"/>
                <w:szCs w:val="24"/>
              </w:rPr>
            </w:pPr>
            <w:r w:rsidRPr="00EA13DB">
              <w:rPr>
                <w:kern w:val="32"/>
                <w:szCs w:val="24"/>
              </w:rPr>
              <w:t>Нормативно-правовая основа организации санаторно-курортного лечения</w:t>
            </w:r>
          </w:p>
          <w:p w:rsidR="00701885" w:rsidRPr="00EA13DB" w:rsidRDefault="00701885" w:rsidP="006005BC">
            <w:pPr>
              <w:pStyle w:val="ListParagraph"/>
              <w:suppressAutoHyphens/>
              <w:spacing w:before="0" w:after="0"/>
              <w:ind w:left="0" w:firstLine="316"/>
              <w:contextualSpacing/>
              <w:jc w:val="both"/>
              <w:rPr>
                <w:kern w:val="32"/>
                <w:szCs w:val="24"/>
              </w:rPr>
            </w:pPr>
            <w:r w:rsidRPr="00EA13DB">
              <w:rPr>
                <w:kern w:val="32"/>
                <w:szCs w:val="24"/>
              </w:rPr>
              <w:t>Направления санаторно-курортного лечения</w:t>
            </w:r>
          </w:p>
          <w:p w:rsidR="00701885" w:rsidRPr="00EA13DB" w:rsidRDefault="00701885" w:rsidP="006005BC">
            <w:pPr>
              <w:pStyle w:val="ListParagraph"/>
              <w:suppressAutoHyphens/>
              <w:spacing w:before="0" w:after="0"/>
              <w:ind w:left="0" w:firstLine="316"/>
              <w:contextualSpacing/>
              <w:jc w:val="both"/>
              <w:rPr>
                <w:kern w:val="32"/>
                <w:szCs w:val="24"/>
              </w:rPr>
            </w:pPr>
            <w:r w:rsidRPr="00EA13DB">
              <w:rPr>
                <w:kern w:val="32"/>
                <w:szCs w:val="24"/>
              </w:rPr>
              <w:t>Классификация санаторно-курортных организаций</w:t>
            </w:r>
          </w:p>
          <w:p w:rsidR="00701885" w:rsidRPr="00EA13DB" w:rsidRDefault="00701885" w:rsidP="006005BC">
            <w:pPr>
              <w:pStyle w:val="ListParagraph"/>
              <w:suppressAutoHyphens/>
              <w:spacing w:before="0" w:after="0"/>
              <w:ind w:left="0" w:firstLine="316"/>
              <w:contextualSpacing/>
              <w:jc w:val="both"/>
              <w:rPr>
                <w:kern w:val="32"/>
                <w:szCs w:val="24"/>
              </w:rPr>
            </w:pPr>
            <w:r w:rsidRPr="00EA13DB">
              <w:rPr>
                <w:kern w:val="32"/>
                <w:szCs w:val="24"/>
              </w:rPr>
              <w:t>Принципы санаторно-курортного лечения</w:t>
            </w:r>
          </w:p>
          <w:p w:rsidR="00701885" w:rsidRPr="00EA13DB" w:rsidRDefault="00701885" w:rsidP="006005BC">
            <w:pPr>
              <w:pStyle w:val="ListParagraph"/>
              <w:suppressAutoHyphens/>
              <w:spacing w:before="0" w:after="0"/>
              <w:ind w:left="0" w:firstLine="316"/>
              <w:contextualSpacing/>
              <w:jc w:val="both"/>
              <w:rPr>
                <w:kern w:val="32"/>
                <w:szCs w:val="24"/>
              </w:rPr>
            </w:pPr>
            <w:r w:rsidRPr="00EA13DB">
              <w:rPr>
                <w:kern w:val="32"/>
                <w:szCs w:val="24"/>
              </w:rPr>
              <w:t xml:space="preserve">Медицинская документация при направлении на санаторно-курортное лечение </w:t>
            </w:r>
          </w:p>
          <w:p w:rsidR="00701885" w:rsidRPr="00EA13DB" w:rsidRDefault="00701885" w:rsidP="006005BC">
            <w:pPr>
              <w:pStyle w:val="ListParagraph"/>
              <w:suppressAutoHyphens/>
              <w:spacing w:before="0" w:after="0"/>
              <w:ind w:left="0" w:firstLine="316"/>
              <w:contextualSpacing/>
              <w:jc w:val="both"/>
              <w:rPr>
                <w:kern w:val="32"/>
                <w:szCs w:val="24"/>
              </w:rPr>
            </w:pPr>
            <w:r w:rsidRPr="00EA13DB">
              <w:rPr>
                <w:kern w:val="32"/>
                <w:szCs w:val="24"/>
              </w:rPr>
              <w:t>Структура индивидуальной программы санаторно-курортного лечения</w:t>
            </w:r>
          </w:p>
          <w:p w:rsidR="00701885" w:rsidRPr="00EA13DB" w:rsidRDefault="00701885" w:rsidP="006005BC">
            <w:pPr>
              <w:pStyle w:val="ListParagraph"/>
              <w:suppressAutoHyphens/>
              <w:spacing w:before="0" w:after="0"/>
              <w:ind w:left="0" w:firstLine="316"/>
              <w:contextualSpacing/>
              <w:jc w:val="both"/>
              <w:rPr>
                <w:kern w:val="32"/>
                <w:szCs w:val="24"/>
              </w:rPr>
            </w:pPr>
            <w:r w:rsidRPr="00EA13DB">
              <w:rPr>
                <w:kern w:val="32"/>
                <w:szCs w:val="24"/>
              </w:rPr>
              <w:t>Основы курортной климатотерапии.</w:t>
            </w:r>
          </w:p>
          <w:p w:rsidR="00701885" w:rsidRPr="00EA13DB" w:rsidRDefault="00701885" w:rsidP="006005BC">
            <w:pPr>
              <w:pStyle w:val="ListParagraph"/>
              <w:suppressAutoHyphens/>
              <w:spacing w:before="0" w:after="0"/>
              <w:ind w:left="0" w:firstLine="316"/>
              <w:contextualSpacing/>
              <w:jc w:val="both"/>
              <w:rPr>
                <w:kern w:val="32"/>
                <w:szCs w:val="24"/>
              </w:rPr>
            </w:pPr>
            <w:r w:rsidRPr="00EA13DB">
              <w:rPr>
                <w:kern w:val="32"/>
                <w:szCs w:val="24"/>
              </w:rPr>
              <w:t>Основные показания и противопоказания к санаторно-курортному лечению.</w:t>
            </w:r>
          </w:p>
          <w:p w:rsidR="00701885" w:rsidRPr="00EA13DB" w:rsidRDefault="00701885" w:rsidP="006005BC">
            <w:pPr>
              <w:pStyle w:val="ListParagraph"/>
              <w:suppressAutoHyphens/>
              <w:spacing w:before="0" w:after="0"/>
              <w:ind w:left="0" w:firstLine="316"/>
              <w:contextualSpacing/>
              <w:jc w:val="both"/>
              <w:rPr>
                <w:kern w:val="32"/>
                <w:szCs w:val="24"/>
              </w:rPr>
            </w:pPr>
            <w:r w:rsidRPr="00EA13DB">
              <w:rPr>
                <w:kern w:val="32"/>
                <w:szCs w:val="24"/>
              </w:rPr>
              <w:t>Перечень документов для приема в медицинскую организацию на санаторно-  курортное лечение</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2</w:t>
            </w:r>
          </w:p>
        </w:tc>
      </w:tr>
      <w:tr w:rsidR="00701885" w:rsidRPr="00C13AD8" w:rsidTr="00934E94">
        <w:trPr>
          <w:gridBefore w:val="1"/>
          <w:wBefore w:w="100" w:type="pct"/>
        </w:trPr>
        <w:tc>
          <w:tcPr>
            <w:tcW w:w="1004" w:type="pct"/>
            <w:gridSpan w:val="4"/>
          </w:tcPr>
          <w:p w:rsidR="00701885" w:rsidRPr="00C13AD8" w:rsidRDefault="00701885" w:rsidP="006005BC">
            <w:pPr>
              <w:spacing w:after="0" w:line="240" w:lineRule="auto"/>
              <w:rPr>
                <w:b w:val="0"/>
                <w:bCs w:val="0"/>
                <w:sz w:val="24"/>
                <w:szCs w:val="24"/>
              </w:rPr>
            </w:pPr>
          </w:p>
        </w:tc>
        <w:tc>
          <w:tcPr>
            <w:tcW w:w="3183" w:type="pct"/>
          </w:tcPr>
          <w:p w:rsidR="00701885" w:rsidRPr="00C13AD8" w:rsidRDefault="00701885" w:rsidP="006005BC">
            <w:pPr>
              <w:spacing w:after="0" w:line="240" w:lineRule="auto"/>
              <w:rPr>
                <w:b w:val="0"/>
                <w:sz w:val="24"/>
                <w:szCs w:val="24"/>
              </w:rPr>
            </w:pPr>
            <w:r w:rsidRPr="00C13AD8">
              <w:rPr>
                <w:b w:val="0"/>
                <w:bCs w:val="0"/>
                <w:sz w:val="24"/>
                <w:szCs w:val="24"/>
              </w:rPr>
              <w:t>В том числе практических занятий и лабораторных работ</w:t>
            </w:r>
          </w:p>
        </w:tc>
        <w:tc>
          <w:tcPr>
            <w:tcW w:w="713" w:type="pct"/>
            <w:vAlign w:val="center"/>
          </w:tcPr>
          <w:p w:rsidR="00701885" w:rsidRPr="00C13AD8" w:rsidRDefault="00701885" w:rsidP="006005BC">
            <w:pPr>
              <w:suppressAutoHyphens/>
              <w:spacing w:after="0" w:line="240" w:lineRule="auto"/>
              <w:rPr>
                <w:b w:val="0"/>
                <w:sz w:val="24"/>
                <w:szCs w:val="24"/>
              </w:rPr>
            </w:pPr>
            <w:r w:rsidRPr="00C13AD8">
              <w:rPr>
                <w:b w:val="0"/>
                <w:sz w:val="24"/>
                <w:szCs w:val="24"/>
              </w:rPr>
              <w:t>4</w:t>
            </w:r>
          </w:p>
        </w:tc>
      </w:tr>
      <w:tr w:rsidR="00701885" w:rsidRPr="00C13AD8" w:rsidTr="00934E94">
        <w:trPr>
          <w:gridBefore w:val="1"/>
          <w:wBefore w:w="100" w:type="pct"/>
        </w:trPr>
        <w:tc>
          <w:tcPr>
            <w:tcW w:w="1004" w:type="pct"/>
            <w:gridSpan w:val="4"/>
          </w:tcPr>
          <w:p w:rsidR="00701885" w:rsidRPr="00C13AD8" w:rsidRDefault="00701885" w:rsidP="006005BC">
            <w:pPr>
              <w:spacing w:after="0" w:line="240" w:lineRule="auto"/>
              <w:rPr>
                <w:b w:val="0"/>
                <w:bCs w:val="0"/>
                <w:sz w:val="24"/>
                <w:szCs w:val="24"/>
              </w:rPr>
            </w:pPr>
            <w:r w:rsidRPr="00C13AD8">
              <w:rPr>
                <w:b w:val="0"/>
                <w:bCs w:val="0"/>
                <w:sz w:val="24"/>
                <w:szCs w:val="24"/>
              </w:rPr>
              <w:t>Санаторно-курортное лечение</w:t>
            </w:r>
          </w:p>
        </w:tc>
        <w:tc>
          <w:tcPr>
            <w:tcW w:w="3183" w:type="pct"/>
          </w:tcPr>
          <w:p w:rsidR="00701885" w:rsidRPr="00C13AD8" w:rsidRDefault="00701885" w:rsidP="00745003">
            <w:pPr>
              <w:spacing w:after="0" w:line="240" w:lineRule="auto"/>
              <w:jc w:val="both"/>
              <w:rPr>
                <w:b w:val="0"/>
                <w:sz w:val="24"/>
                <w:szCs w:val="24"/>
              </w:rPr>
            </w:pPr>
            <w:r w:rsidRPr="00C13AD8">
              <w:rPr>
                <w:b w:val="0"/>
                <w:bCs w:val="0"/>
                <w:sz w:val="24"/>
                <w:szCs w:val="24"/>
              </w:rPr>
              <w:t xml:space="preserve">     Практическое занятие 3.</w:t>
            </w:r>
          </w:p>
          <w:p w:rsidR="00701885" w:rsidRPr="00C13AD8" w:rsidRDefault="00701885" w:rsidP="00F914BA">
            <w:pPr>
              <w:numPr>
                <w:ilvl w:val="0"/>
                <w:numId w:val="10"/>
              </w:numPr>
              <w:spacing w:after="0" w:line="240" w:lineRule="auto"/>
              <w:rPr>
                <w:b w:val="0"/>
                <w:bCs w:val="0"/>
                <w:sz w:val="24"/>
                <w:szCs w:val="24"/>
              </w:rPr>
            </w:pPr>
            <w:r w:rsidRPr="00C13AD8">
              <w:rPr>
                <w:b w:val="0"/>
                <w:bCs w:val="0"/>
                <w:sz w:val="24"/>
                <w:szCs w:val="24"/>
              </w:rPr>
              <w:t>Оформление медицинских документов при направлении пациентов на санаторно-курортное лечение</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Pr>
        <w:tc>
          <w:tcPr>
            <w:tcW w:w="1004" w:type="pct"/>
            <w:gridSpan w:val="4"/>
          </w:tcPr>
          <w:p w:rsidR="00701885" w:rsidRPr="00C13AD8" w:rsidRDefault="00701885" w:rsidP="006005BC">
            <w:pPr>
              <w:spacing w:after="0" w:line="240" w:lineRule="auto"/>
              <w:jc w:val="center"/>
              <w:rPr>
                <w:b w:val="0"/>
                <w:sz w:val="24"/>
                <w:szCs w:val="24"/>
              </w:rPr>
            </w:pPr>
          </w:p>
        </w:tc>
        <w:tc>
          <w:tcPr>
            <w:tcW w:w="3183" w:type="pct"/>
          </w:tcPr>
          <w:p w:rsidR="00701885" w:rsidRPr="00C13AD8" w:rsidRDefault="00701885" w:rsidP="006005BC">
            <w:pPr>
              <w:spacing w:after="0" w:line="240" w:lineRule="auto"/>
              <w:jc w:val="center"/>
              <w:rPr>
                <w:b w:val="0"/>
                <w:bCs w:val="0"/>
                <w:sz w:val="24"/>
                <w:szCs w:val="24"/>
              </w:rPr>
            </w:pPr>
          </w:p>
        </w:tc>
        <w:tc>
          <w:tcPr>
            <w:tcW w:w="713" w:type="pct"/>
            <w:vAlign w:val="center"/>
          </w:tcPr>
          <w:p w:rsidR="00701885" w:rsidRPr="00C13AD8" w:rsidRDefault="00701885" w:rsidP="006005BC">
            <w:pPr>
              <w:spacing w:after="0" w:line="240" w:lineRule="auto"/>
              <w:jc w:val="center"/>
              <w:rPr>
                <w:b w:val="0"/>
                <w:bCs w:val="0"/>
                <w:sz w:val="24"/>
                <w:szCs w:val="24"/>
              </w:rPr>
            </w:pPr>
          </w:p>
        </w:tc>
      </w:tr>
      <w:tr w:rsidR="00701885" w:rsidRPr="00C13AD8" w:rsidTr="00934E94">
        <w:trPr>
          <w:gridBefore w:val="1"/>
          <w:wBefore w:w="100" w:type="pct"/>
        </w:trPr>
        <w:tc>
          <w:tcPr>
            <w:tcW w:w="1004" w:type="pct"/>
            <w:gridSpan w:val="4"/>
            <w:vMerge w:val="restart"/>
          </w:tcPr>
          <w:p w:rsidR="00701885" w:rsidRPr="00C13AD8" w:rsidRDefault="00701885" w:rsidP="006005BC">
            <w:pPr>
              <w:spacing w:after="0" w:line="240" w:lineRule="auto"/>
              <w:rPr>
                <w:b w:val="0"/>
                <w:bCs w:val="0"/>
                <w:sz w:val="24"/>
                <w:szCs w:val="24"/>
              </w:rPr>
            </w:pPr>
            <w:r w:rsidRPr="00C13AD8">
              <w:rPr>
                <w:b w:val="0"/>
                <w:bCs w:val="0"/>
                <w:sz w:val="24"/>
                <w:szCs w:val="24"/>
              </w:rPr>
              <w:t>Тема 1.5. Организация медико-социальной реабилитации отдельных категорий населения</w:t>
            </w:r>
          </w:p>
        </w:tc>
        <w:tc>
          <w:tcPr>
            <w:tcW w:w="3183" w:type="pct"/>
          </w:tcPr>
          <w:p w:rsidR="00701885" w:rsidRPr="00C13AD8" w:rsidRDefault="00701885" w:rsidP="006005BC">
            <w:pPr>
              <w:spacing w:after="0" w:line="240" w:lineRule="auto"/>
              <w:rPr>
                <w:b w:val="0"/>
                <w:bCs w:val="0"/>
                <w:sz w:val="24"/>
                <w:szCs w:val="24"/>
              </w:rPr>
            </w:pPr>
            <w:r w:rsidRPr="00C13AD8">
              <w:rPr>
                <w:b w:val="0"/>
                <w:bCs w:val="0"/>
                <w:sz w:val="24"/>
                <w:szCs w:val="24"/>
              </w:rPr>
              <w:t xml:space="preserve">Содержание </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6</w:t>
            </w:r>
          </w:p>
        </w:tc>
      </w:tr>
      <w:tr w:rsidR="00701885" w:rsidRPr="00C13AD8" w:rsidTr="00934E94">
        <w:trPr>
          <w:gridBefore w:val="1"/>
          <w:wBefore w:w="100" w:type="pct"/>
          <w:trHeight w:val="3352"/>
        </w:trPr>
        <w:tc>
          <w:tcPr>
            <w:tcW w:w="1004" w:type="pct"/>
            <w:gridSpan w:val="4"/>
            <w:vMerge/>
          </w:tcPr>
          <w:p w:rsidR="00701885" w:rsidRPr="00C13AD8" w:rsidRDefault="00701885" w:rsidP="006005BC">
            <w:pPr>
              <w:spacing w:after="0" w:line="240" w:lineRule="auto"/>
              <w:rPr>
                <w:b w:val="0"/>
                <w:bCs w:val="0"/>
                <w:sz w:val="24"/>
                <w:szCs w:val="24"/>
              </w:rPr>
            </w:pPr>
          </w:p>
        </w:tc>
        <w:tc>
          <w:tcPr>
            <w:tcW w:w="3183" w:type="pct"/>
          </w:tcPr>
          <w:p w:rsidR="00701885" w:rsidRPr="00EA13DB" w:rsidRDefault="00701885" w:rsidP="006005BC">
            <w:pPr>
              <w:pStyle w:val="ListParagraph"/>
              <w:suppressAutoHyphens/>
              <w:spacing w:before="0" w:after="0"/>
              <w:ind w:left="0" w:firstLine="316"/>
              <w:contextualSpacing/>
              <w:jc w:val="both"/>
              <w:rPr>
                <w:kern w:val="32"/>
                <w:szCs w:val="24"/>
              </w:rPr>
            </w:pPr>
            <w:r w:rsidRPr="00EA13DB">
              <w:rPr>
                <w:kern w:val="32"/>
                <w:szCs w:val="24"/>
              </w:rPr>
              <w:t>Структура государственных и общественных организаций, занимающихся проблемами медико-социальной реабилитации инвалидов, участников военных действий, одиноких лиц, лиц из групп социального риска, пожилых и престарелых граждан</w:t>
            </w:r>
          </w:p>
          <w:p w:rsidR="00701885" w:rsidRPr="00EA13DB" w:rsidRDefault="00701885" w:rsidP="006005BC">
            <w:pPr>
              <w:pStyle w:val="ListParagraph"/>
              <w:suppressAutoHyphens/>
              <w:spacing w:before="0" w:after="0"/>
              <w:ind w:left="0" w:firstLine="316"/>
              <w:contextualSpacing/>
              <w:jc w:val="both"/>
              <w:rPr>
                <w:kern w:val="32"/>
                <w:szCs w:val="24"/>
              </w:rPr>
            </w:pPr>
            <w:r w:rsidRPr="00EA13DB">
              <w:rPr>
                <w:kern w:val="32"/>
                <w:szCs w:val="24"/>
              </w:rPr>
              <w:t>Психосоциальная и профессиональная реабилитация лиц с ограниченными возможностями здоровья</w:t>
            </w:r>
          </w:p>
          <w:p w:rsidR="00701885" w:rsidRPr="00EA13DB" w:rsidRDefault="00701885" w:rsidP="006005BC">
            <w:pPr>
              <w:pStyle w:val="ListParagraph"/>
              <w:suppressAutoHyphens/>
              <w:spacing w:before="0" w:after="0"/>
              <w:ind w:left="0" w:firstLine="316"/>
              <w:contextualSpacing/>
              <w:jc w:val="both"/>
              <w:rPr>
                <w:kern w:val="32"/>
                <w:szCs w:val="24"/>
              </w:rPr>
            </w:pPr>
            <w:r w:rsidRPr="00EA13DB">
              <w:rPr>
                <w:kern w:val="32"/>
                <w:szCs w:val="24"/>
              </w:rPr>
              <w:t>Особенности психосоциальной и профессиональной реабилитации</w:t>
            </w:r>
            <w:r w:rsidRPr="00EA13DB">
              <w:rPr>
                <w:bCs/>
                <w:kern w:val="32"/>
                <w:szCs w:val="24"/>
              </w:rPr>
              <w:t xml:space="preserve"> </w:t>
            </w:r>
            <w:r w:rsidRPr="00EA13DB">
              <w:rPr>
                <w:kern w:val="32"/>
                <w:szCs w:val="24"/>
              </w:rPr>
              <w:t xml:space="preserve">инвалидов, участников военных действий, одиноких лиц, лиц из групп социального риска, пожилых и престарелых граждан </w:t>
            </w:r>
          </w:p>
          <w:p w:rsidR="00701885" w:rsidRPr="00EA13DB" w:rsidRDefault="00701885" w:rsidP="006005BC">
            <w:pPr>
              <w:pStyle w:val="ListParagraph"/>
              <w:suppressAutoHyphens/>
              <w:spacing w:before="0" w:after="0"/>
              <w:ind w:left="0" w:firstLine="316"/>
              <w:contextualSpacing/>
              <w:jc w:val="both"/>
              <w:rPr>
                <w:kern w:val="32"/>
                <w:szCs w:val="24"/>
              </w:rPr>
            </w:pPr>
            <w:r w:rsidRPr="00EA13DB">
              <w:rPr>
                <w:kern w:val="32"/>
                <w:szCs w:val="24"/>
              </w:rPr>
              <w:t>Региональные программы реабилитации инвалидов, детей-инвалидов</w:t>
            </w:r>
          </w:p>
          <w:p w:rsidR="00701885" w:rsidRPr="00EA13DB" w:rsidRDefault="00701885" w:rsidP="006005BC">
            <w:pPr>
              <w:pStyle w:val="ListParagraph"/>
              <w:suppressAutoHyphens/>
              <w:spacing w:before="0" w:after="0"/>
              <w:ind w:left="0" w:firstLine="316"/>
              <w:contextualSpacing/>
              <w:jc w:val="both"/>
              <w:rPr>
                <w:kern w:val="32"/>
                <w:szCs w:val="24"/>
              </w:rPr>
            </w:pPr>
            <w:r w:rsidRPr="00EA13DB">
              <w:rPr>
                <w:kern w:val="32"/>
                <w:szCs w:val="24"/>
              </w:rPr>
              <w:t>Проведение медико-социального патронажа лиц старше трудоспособного возраста, в том числе инвалидов, маломобильных пациентов, пациентов, нуждающихся в оказании паллиативной медицинской помощи</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2</w:t>
            </w:r>
          </w:p>
        </w:tc>
      </w:tr>
      <w:tr w:rsidR="00701885" w:rsidRPr="00C13AD8" w:rsidTr="00934E94">
        <w:trPr>
          <w:gridBefore w:val="1"/>
          <w:wBefore w:w="100" w:type="pct"/>
        </w:trPr>
        <w:tc>
          <w:tcPr>
            <w:tcW w:w="1004" w:type="pct"/>
            <w:gridSpan w:val="4"/>
          </w:tcPr>
          <w:p w:rsidR="00701885" w:rsidRPr="00C13AD8" w:rsidRDefault="00701885" w:rsidP="006005BC">
            <w:pPr>
              <w:spacing w:after="0" w:line="240" w:lineRule="auto"/>
              <w:rPr>
                <w:b w:val="0"/>
                <w:bCs w:val="0"/>
                <w:sz w:val="24"/>
                <w:szCs w:val="24"/>
              </w:rPr>
            </w:pPr>
          </w:p>
        </w:tc>
        <w:tc>
          <w:tcPr>
            <w:tcW w:w="3183" w:type="pct"/>
          </w:tcPr>
          <w:p w:rsidR="00701885" w:rsidRPr="00C13AD8" w:rsidRDefault="00701885" w:rsidP="006005BC">
            <w:pPr>
              <w:spacing w:after="0" w:line="240" w:lineRule="auto"/>
              <w:rPr>
                <w:b w:val="0"/>
                <w:bCs w:val="0"/>
                <w:sz w:val="24"/>
                <w:szCs w:val="24"/>
              </w:rPr>
            </w:pPr>
            <w:r w:rsidRPr="00C13AD8">
              <w:rPr>
                <w:b w:val="0"/>
                <w:bCs w:val="0"/>
                <w:sz w:val="24"/>
                <w:szCs w:val="24"/>
              </w:rPr>
              <w:t>В том числе практических занятий и лабораторных работ</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Pr>
        <w:tc>
          <w:tcPr>
            <w:tcW w:w="1004" w:type="pct"/>
            <w:gridSpan w:val="4"/>
          </w:tcPr>
          <w:p w:rsidR="00701885" w:rsidRPr="00C13AD8" w:rsidRDefault="00701885" w:rsidP="006005BC">
            <w:pPr>
              <w:spacing w:after="0" w:line="240" w:lineRule="auto"/>
              <w:rPr>
                <w:b w:val="0"/>
                <w:bCs w:val="0"/>
                <w:sz w:val="24"/>
                <w:szCs w:val="24"/>
              </w:rPr>
            </w:pPr>
            <w:r w:rsidRPr="00C13AD8">
              <w:rPr>
                <w:b w:val="0"/>
                <w:bCs w:val="0"/>
                <w:sz w:val="24"/>
                <w:szCs w:val="24"/>
              </w:rPr>
              <w:t>Организация медико-социальной реабилитации отдельных категорий населения</w:t>
            </w:r>
          </w:p>
        </w:tc>
        <w:tc>
          <w:tcPr>
            <w:tcW w:w="3183" w:type="pct"/>
          </w:tcPr>
          <w:p w:rsidR="00701885" w:rsidRPr="00C13AD8" w:rsidRDefault="00701885" w:rsidP="00745003">
            <w:pPr>
              <w:spacing w:after="0" w:line="240" w:lineRule="auto"/>
              <w:jc w:val="both"/>
              <w:rPr>
                <w:b w:val="0"/>
                <w:sz w:val="24"/>
                <w:szCs w:val="24"/>
              </w:rPr>
            </w:pPr>
            <w:r w:rsidRPr="00C13AD8">
              <w:rPr>
                <w:b w:val="0"/>
                <w:bCs w:val="0"/>
                <w:sz w:val="24"/>
                <w:szCs w:val="24"/>
              </w:rPr>
              <w:t xml:space="preserve">     Практическое занятие 4.</w:t>
            </w:r>
          </w:p>
          <w:p w:rsidR="00701885" w:rsidRPr="00C13AD8" w:rsidRDefault="00701885" w:rsidP="00F914BA">
            <w:pPr>
              <w:numPr>
                <w:ilvl w:val="0"/>
                <w:numId w:val="11"/>
              </w:numPr>
              <w:suppressAutoHyphens/>
              <w:spacing w:after="0" w:line="240" w:lineRule="auto"/>
              <w:jc w:val="both"/>
              <w:rPr>
                <w:b w:val="0"/>
                <w:sz w:val="24"/>
                <w:szCs w:val="24"/>
              </w:rPr>
            </w:pPr>
            <w:r w:rsidRPr="00C13AD8">
              <w:rPr>
                <w:b w:val="0"/>
                <w:bCs w:val="0"/>
                <w:sz w:val="24"/>
                <w:szCs w:val="24"/>
              </w:rPr>
              <w:t>Сравнительный анализ программ реабилитации инвалидов, участников военных действий, одиноких лиц, лиц из групп социального риска, пожилых и престарелых граждан</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Pr>
        <w:tc>
          <w:tcPr>
            <w:tcW w:w="4187" w:type="pct"/>
            <w:gridSpan w:val="5"/>
          </w:tcPr>
          <w:p w:rsidR="00701885" w:rsidRPr="00C13AD8" w:rsidRDefault="00701885" w:rsidP="006005BC">
            <w:pPr>
              <w:spacing w:after="0" w:line="240" w:lineRule="auto"/>
              <w:rPr>
                <w:b w:val="0"/>
                <w:bCs w:val="0"/>
                <w:sz w:val="24"/>
                <w:szCs w:val="24"/>
              </w:rPr>
            </w:pPr>
            <w:r w:rsidRPr="00C13AD8">
              <w:rPr>
                <w:b w:val="0"/>
                <w:bCs w:val="0"/>
                <w:sz w:val="24"/>
                <w:szCs w:val="24"/>
              </w:rPr>
              <w:t>Учебная практика раздела № 1</w:t>
            </w:r>
          </w:p>
          <w:p w:rsidR="00701885" w:rsidRPr="00C13AD8" w:rsidRDefault="00701885" w:rsidP="006005BC">
            <w:pPr>
              <w:spacing w:after="0" w:line="240" w:lineRule="auto"/>
              <w:rPr>
                <w:b w:val="0"/>
                <w:bCs w:val="0"/>
                <w:sz w:val="24"/>
                <w:szCs w:val="24"/>
              </w:rPr>
            </w:pPr>
            <w:r w:rsidRPr="00C13AD8">
              <w:rPr>
                <w:b w:val="0"/>
                <w:bCs w:val="0"/>
                <w:sz w:val="24"/>
                <w:szCs w:val="24"/>
              </w:rPr>
              <w:t xml:space="preserve">Виды работ </w:t>
            </w:r>
          </w:p>
          <w:p w:rsidR="00701885" w:rsidRPr="00EA13DB" w:rsidRDefault="00701885" w:rsidP="006005BC">
            <w:pPr>
              <w:pStyle w:val="ListParagraph"/>
              <w:spacing w:before="0" w:after="0"/>
              <w:ind w:left="0" w:firstLine="289"/>
              <w:contextualSpacing/>
              <w:jc w:val="both"/>
              <w:rPr>
                <w:bCs/>
                <w:kern w:val="32"/>
                <w:szCs w:val="24"/>
              </w:rPr>
            </w:pPr>
            <w:r w:rsidRPr="00EA13DB">
              <w:rPr>
                <w:bCs/>
                <w:kern w:val="32"/>
                <w:szCs w:val="24"/>
              </w:rPr>
              <w:t>Оформление документов по направлению пациентов, нуждающихся в медицинской реабилитации, к врачу-специалисту для назначения и проведения мероприятий медицинской реабилитации</w:t>
            </w:r>
          </w:p>
          <w:p w:rsidR="00701885" w:rsidRPr="00EA13DB" w:rsidRDefault="00701885" w:rsidP="006005BC">
            <w:pPr>
              <w:pStyle w:val="ListParagraph"/>
              <w:spacing w:before="0" w:after="0"/>
              <w:ind w:left="0" w:firstLine="289"/>
              <w:contextualSpacing/>
              <w:jc w:val="both"/>
              <w:rPr>
                <w:bCs/>
                <w:kern w:val="32"/>
                <w:szCs w:val="24"/>
              </w:rPr>
            </w:pPr>
            <w:r w:rsidRPr="00EA13DB">
              <w:rPr>
                <w:bCs/>
                <w:kern w:val="32"/>
                <w:szCs w:val="24"/>
              </w:rPr>
              <w:t>Проведение медико-социальной реабилитации инвалидов, одиноких лиц, участников военных действий и лиц из группы социального риска</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12</w:t>
            </w:r>
          </w:p>
        </w:tc>
      </w:tr>
      <w:tr w:rsidR="00701885" w:rsidRPr="00C13AD8" w:rsidTr="00934E94">
        <w:trPr>
          <w:gridBefore w:val="1"/>
          <w:wBefore w:w="100" w:type="pct"/>
        </w:trPr>
        <w:tc>
          <w:tcPr>
            <w:tcW w:w="4187" w:type="pct"/>
            <w:gridSpan w:val="5"/>
          </w:tcPr>
          <w:p w:rsidR="00701885" w:rsidRPr="00C13AD8" w:rsidRDefault="00701885" w:rsidP="006005BC">
            <w:pPr>
              <w:spacing w:after="0" w:line="240" w:lineRule="auto"/>
              <w:rPr>
                <w:b w:val="0"/>
                <w:sz w:val="24"/>
                <w:szCs w:val="24"/>
              </w:rPr>
            </w:pPr>
            <w:r>
              <w:rPr>
                <w:b w:val="0"/>
                <w:sz w:val="24"/>
                <w:szCs w:val="24"/>
              </w:rPr>
              <w:t>МДК 03.01</w:t>
            </w:r>
            <w:r w:rsidRPr="00C13AD8">
              <w:rPr>
                <w:b w:val="0"/>
                <w:sz w:val="24"/>
                <w:szCs w:val="24"/>
              </w:rPr>
              <w:t>. Проведение мероприятий по медицинской реабилитации и абилитации</w:t>
            </w:r>
          </w:p>
        </w:tc>
        <w:tc>
          <w:tcPr>
            <w:tcW w:w="713" w:type="pct"/>
            <w:vAlign w:val="center"/>
          </w:tcPr>
          <w:p w:rsidR="00701885" w:rsidRPr="003648D7" w:rsidRDefault="00701885" w:rsidP="00C8276D">
            <w:pPr>
              <w:suppressAutoHyphens/>
              <w:spacing w:after="0" w:line="240" w:lineRule="auto"/>
              <w:rPr>
                <w:b w:val="0"/>
                <w:sz w:val="24"/>
                <w:szCs w:val="24"/>
                <w:lang w:val="en-US"/>
              </w:rPr>
            </w:pPr>
            <w:r>
              <w:rPr>
                <w:b w:val="0"/>
                <w:sz w:val="24"/>
                <w:szCs w:val="24"/>
              </w:rPr>
              <w:t>68</w:t>
            </w:r>
            <w:r w:rsidRPr="00C13AD8">
              <w:rPr>
                <w:b w:val="0"/>
                <w:sz w:val="24"/>
                <w:szCs w:val="24"/>
              </w:rPr>
              <w:t>/48</w:t>
            </w:r>
            <w:r>
              <w:rPr>
                <w:b w:val="0"/>
                <w:sz w:val="24"/>
                <w:szCs w:val="24"/>
                <w:lang w:val="en-US"/>
              </w:rPr>
              <w:t>/2</w:t>
            </w:r>
          </w:p>
        </w:tc>
      </w:tr>
      <w:tr w:rsidR="00701885" w:rsidRPr="00C13AD8" w:rsidTr="00934E94">
        <w:trPr>
          <w:gridBefore w:val="1"/>
          <w:wBefore w:w="100" w:type="pct"/>
        </w:trPr>
        <w:tc>
          <w:tcPr>
            <w:tcW w:w="842" w:type="pct"/>
            <w:gridSpan w:val="2"/>
            <w:vMerge w:val="restart"/>
          </w:tcPr>
          <w:p w:rsidR="00701885" w:rsidRPr="00C13AD8" w:rsidRDefault="00701885" w:rsidP="006005BC">
            <w:pPr>
              <w:spacing w:after="0" w:line="240" w:lineRule="auto"/>
              <w:rPr>
                <w:b w:val="0"/>
                <w:bCs w:val="0"/>
                <w:sz w:val="24"/>
                <w:szCs w:val="24"/>
              </w:rPr>
            </w:pPr>
            <w:r w:rsidRPr="00C13AD8">
              <w:rPr>
                <w:b w:val="0"/>
                <w:bCs w:val="0"/>
                <w:sz w:val="24"/>
                <w:szCs w:val="24"/>
              </w:rPr>
              <w:t>Тема 2.1 Медицинская реабилитация пациентов с заболеваниями сердечно-сосудистой системы</w:t>
            </w:r>
          </w:p>
        </w:tc>
        <w:tc>
          <w:tcPr>
            <w:tcW w:w="3345" w:type="pct"/>
            <w:gridSpan w:val="3"/>
          </w:tcPr>
          <w:p w:rsidR="00701885" w:rsidRPr="00C13AD8" w:rsidRDefault="00701885" w:rsidP="006005BC">
            <w:pPr>
              <w:spacing w:after="0" w:line="240" w:lineRule="auto"/>
              <w:rPr>
                <w:b w:val="0"/>
                <w:sz w:val="24"/>
                <w:szCs w:val="24"/>
              </w:rPr>
            </w:pPr>
            <w:r w:rsidRPr="00C13AD8">
              <w:rPr>
                <w:b w:val="0"/>
                <w:bCs w:val="0"/>
                <w:sz w:val="24"/>
                <w:szCs w:val="24"/>
              </w:rPr>
              <w:t xml:space="preserve">Содержание </w:t>
            </w:r>
          </w:p>
        </w:tc>
        <w:tc>
          <w:tcPr>
            <w:tcW w:w="713" w:type="pct"/>
            <w:vAlign w:val="center"/>
          </w:tcPr>
          <w:p w:rsidR="00701885" w:rsidRPr="00C13AD8" w:rsidRDefault="00701885" w:rsidP="006005BC">
            <w:pPr>
              <w:suppressAutoHyphens/>
              <w:spacing w:after="0" w:line="240" w:lineRule="auto"/>
              <w:rPr>
                <w:b w:val="0"/>
                <w:sz w:val="24"/>
                <w:szCs w:val="24"/>
              </w:rPr>
            </w:pPr>
            <w:r w:rsidRPr="00C13AD8">
              <w:rPr>
                <w:b w:val="0"/>
                <w:sz w:val="24"/>
                <w:szCs w:val="24"/>
              </w:rPr>
              <w:t>6</w:t>
            </w:r>
          </w:p>
        </w:tc>
      </w:tr>
      <w:tr w:rsidR="00701885" w:rsidRPr="00C13AD8" w:rsidTr="00934E94">
        <w:trPr>
          <w:gridBefore w:val="1"/>
          <w:wBefore w:w="100" w:type="pct"/>
          <w:trHeight w:val="4190"/>
        </w:trPr>
        <w:tc>
          <w:tcPr>
            <w:tcW w:w="842" w:type="pct"/>
            <w:gridSpan w:val="2"/>
            <w:vMerge/>
          </w:tcPr>
          <w:p w:rsidR="00701885" w:rsidRPr="00C13AD8" w:rsidRDefault="00701885" w:rsidP="006005BC">
            <w:pPr>
              <w:spacing w:after="0" w:line="240" w:lineRule="auto"/>
              <w:rPr>
                <w:b w:val="0"/>
                <w:bCs w:val="0"/>
                <w:sz w:val="24"/>
                <w:szCs w:val="24"/>
              </w:rPr>
            </w:pPr>
          </w:p>
        </w:tc>
        <w:tc>
          <w:tcPr>
            <w:tcW w:w="3345" w:type="pct"/>
            <w:gridSpan w:val="3"/>
          </w:tcPr>
          <w:p w:rsidR="00701885" w:rsidRPr="00EA13DB" w:rsidRDefault="00701885" w:rsidP="006005BC">
            <w:pPr>
              <w:pStyle w:val="ListParagraph"/>
              <w:suppressAutoHyphens/>
              <w:spacing w:before="0" w:after="0"/>
              <w:ind w:left="0" w:firstLine="175"/>
              <w:contextualSpacing/>
              <w:jc w:val="both"/>
              <w:rPr>
                <w:kern w:val="32"/>
                <w:szCs w:val="24"/>
              </w:rPr>
            </w:pPr>
            <w:r w:rsidRPr="00EA13DB">
              <w:rPr>
                <w:kern w:val="32"/>
                <w:szCs w:val="24"/>
              </w:rPr>
              <w:t>Мероприятия по медицинской реабилитации и абилитации при заболеваниях сердечно-сосудистой системы: инфаркт миокарда, гипертоническая болезнь, стенокардия, хроническая сердечная недостаточность</w:t>
            </w:r>
          </w:p>
          <w:p w:rsidR="00701885" w:rsidRPr="00EA13DB" w:rsidRDefault="00701885" w:rsidP="006005BC">
            <w:pPr>
              <w:pStyle w:val="ListParagraph"/>
              <w:suppressAutoHyphens/>
              <w:spacing w:before="0" w:after="0"/>
              <w:ind w:left="0" w:firstLine="175"/>
              <w:contextualSpacing/>
              <w:jc w:val="both"/>
              <w:rPr>
                <w:kern w:val="32"/>
                <w:szCs w:val="24"/>
              </w:rPr>
            </w:pPr>
            <w:r w:rsidRPr="00EA13DB">
              <w:rPr>
                <w:kern w:val="32"/>
                <w:szCs w:val="24"/>
              </w:rPr>
              <w:t>Медицинские показания и противопоказания к проведению медицинской реабилитации при заболеваниях сердечно-сосудистой системы</w:t>
            </w:r>
          </w:p>
          <w:p w:rsidR="00701885" w:rsidRPr="00EA13DB" w:rsidRDefault="00701885" w:rsidP="006005BC">
            <w:pPr>
              <w:pStyle w:val="ListParagraph"/>
              <w:suppressAutoHyphens/>
              <w:spacing w:before="0" w:after="0"/>
              <w:ind w:left="0" w:firstLine="175"/>
              <w:contextualSpacing/>
              <w:jc w:val="both"/>
              <w:rPr>
                <w:kern w:val="32"/>
                <w:szCs w:val="24"/>
              </w:rPr>
            </w:pPr>
            <w:r w:rsidRPr="00EA13DB">
              <w:rPr>
                <w:kern w:val="32"/>
                <w:szCs w:val="24"/>
              </w:rPr>
              <w:t>Организация мероприятий медицинской реабилитации в соответствии с действующими порядками оказания медицинской помощи при заболеваниях сердечно-сосудистой системы, порядком медицинской реабилитации, клиническими рекомендациями (протоколами лечения), с учетом стандартов медицинской помощи</w:t>
            </w:r>
          </w:p>
          <w:p w:rsidR="00701885" w:rsidRPr="00EA13DB" w:rsidRDefault="00701885" w:rsidP="006005BC">
            <w:pPr>
              <w:pStyle w:val="ListParagraph"/>
              <w:suppressAutoHyphens/>
              <w:spacing w:before="0" w:after="0"/>
              <w:ind w:left="0" w:firstLine="175"/>
              <w:contextualSpacing/>
              <w:jc w:val="both"/>
              <w:rPr>
                <w:kern w:val="32"/>
                <w:szCs w:val="24"/>
              </w:rPr>
            </w:pPr>
            <w:r w:rsidRPr="00EA13DB">
              <w:rPr>
                <w:kern w:val="32"/>
                <w:szCs w:val="24"/>
              </w:rPr>
              <w:t>Врачи-специалисты для проведения реабилитационных мероприятий при заболеваниях сердечно-сосудистой системы</w:t>
            </w:r>
          </w:p>
          <w:p w:rsidR="00701885" w:rsidRPr="00EA13DB" w:rsidRDefault="00701885" w:rsidP="006005BC">
            <w:pPr>
              <w:pStyle w:val="ListParagraph"/>
              <w:suppressAutoHyphens/>
              <w:spacing w:before="0" w:after="0"/>
              <w:ind w:left="0" w:firstLine="175"/>
              <w:contextualSpacing/>
              <w:jc w:val="both"/>
              <w:rPr>
                <w:kern w:val="32"/>
                <w:szCs w:val="24"/>
              </w:rPr>
            </w:pPr>
            <w:r w:rsidRPr="00EA13DB">
              <w:rPr>
                <w:kern w:val="32"/>
                <w:szCs w:val="24"/>
              </w:rPr>
              <w:t>Показания и противопоказания к санаторно-курортному лечению при заболевания сердечно-сосудистой системы</w:t>
            </w:r>
          </w:p>
          <w:p w:rsidR="00701885" w:rsidRPr="00EA13DB" w:rsidRDefault="00701885" w:rsidP="006005BC">
            <w:pPr>
              <w:pStyle w:val="ListParagraph"/>
              <w:spacing w:before="0" w:after="0"/>
              <w:ind w:left="0" w:firstLine="175"/>
              <w:contextualSpacing/>
              <w:jc w:val="both"/>
              <w:rPr>
                <w:kern w:val="32"/>
                <w:szCs w:val="24"/>
              </w:rPr>
            </w:pPr>
            <w:r w:rsidRPr="00EA13DB">
              <w:rPr>
                <w:kern w:val="32"/>
                <w:szCs w:val="24"/>
              </w:rPr>
              <w:t>Контроль, оценка эффективности и безопасности реабилитационных мероприятий при заболеваниях сердечно-сосудистой системы, с учетом диагноза, возрастных особенностей</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2</w:t>
            </w:r>
          </w:p>
        </w:tc>
      </w:tr>
      <w:tr w:rsidR="00701885" w:rsidRPr="00C13AD8" w:rsidTr="00934E94">
        <w:trPr>
          <w:gridBefore w:val="1"/>
          <w:wBefore w:w="100" w:type="pct"/>
        </w:trPr>
        <w:tc>
          <w:tcPr>
            <w:tcW w:w="842" w:type="pct"/>
            <w:gridSpan w:val="2"/>
          </w:tcPr>
          <w:p w:rsidR="00701885" w:rsidRPr="00C13AD8" w:rsidRDefault="00701885" w:rsidP="006005BC">
            <w:pPr>
              <w:spacing w:after="0" w:line="240" w:lineRule="auto"/>
              <w:rPr>
                <w:b w:val="0"/>
                <w:bCs w:val="0"/>
                <w:sz w:val="24"/>
                <w:szCs w:val="24"/>
              </w:rPr>
            </w:pPr>
          </w:p>
        </w:tc>
        <w:tc>
          <w:tcPr>
            <w:tcW w:w="3345" w:type="pct"/>
            <w:gridSpan w:val="3"/>
          </w:tcPr>
          <w:p w:rsidR="00701885" w:rsidRPr="00C13AD8" w:rsidRDefault="00701885" w:rsidP="006005BC">
            <w:pPr>
              <w:spacing w:after="0" w:line="240" w:lineRule="auto"/>
              <w:rPr>
                <w:b w:val="0"/>
                <w:sz w:val="24"/>
                <w:szCs w:val="24"/>
              </w:rPr>
            </w:pPr>
            <w:r w:rsidRPr="00C13AD8">
              <w:rPr>
                <w:b w:val="0"/>
                <w:sz w:val="24"/>
                <w:szCs w:val="24"/>
              </w:rPr>
              <w:t>В том числе практических занятий и лабораторных работ</w:t>
            </w:r>
          </w:p>
        </w:tc>
        <w:tc>
          <w:tcPr>
            <w:tcW w:w="713" w:type="pct"/>
            <w:vAlign w:val="center"/>
          </w:tcPr>
          <w:p w:rsidR="00701885" w:rsidRPr="00C13AD8" w:rsidRDefault="00701885" w:rsidP="006005BC">
            <w:pPr>
              <w:suppressAutoHyphens/>
              <w:spacing w:after="0" w:line="240" w:lineRule="auto"/>
              <w:rPr>
                <w:b w:val="0"/>
                <w:sz w:val="24"/>
                <w:szCs w:val="24"/>
              </w:rPr>
            </w:pPr>
            <w:r w:rsidRPr="00C13AD8">
              <w:rPr>
                <w:b w:val="0"/>
                <w:sz w:val="24"/>
                <w:szCs w:val="24"/>
              </w:rPr>
              <w:t>4</w:t>
            </w:r>
          </w:p>
        </w:tc>
      </w:tr>
      <w:tr w:rsidR="00701885" w:rsidRPr="00C13AD8" w:rsidTr="00934E94">
        <w:trPr>
          <w:gridBefore w:val="1"/>
          <w:wBefore w:w="100" w:type="pct"/>
        </w:trPr>
        <w:tc>
          <w:tcPr>
            <w:tcW w:w="842" w:type="pct"/>
            <w:gridSpan w:val="2"/>
          </w:tcPr>
          <w:p w:rsidR="00701885" w:rsidRPr="00C13AD8" w:rsidRDefault="00701885" w:rsidP="006005BC">
            <w:pPr>
              <w:spacing w:after="0" w:line="240" w:lineRule="auto"/>
              <w:rPr>
                <w:b w:val="0"/>
                <w:bCs w:val="0"/>
                <w:sz w:val="24"/>
                <w:szCs w:val="24"/>
              </w:rPr>
            </w:pPr>
            <w:r w:rsidRPr="00C13AD8">
              <w:rPr>
                <w:b w:val="0"/>
                <w:bCs w:val="0"/>
                <w:sz w:val="24"/>
                <w:szCs w:val="24"/>
              </w:rPr>
              <w:t xml:space="preserve"> Медицинская реабилитация пациентов с заболеваниями сердечно-сосудистой системы</w:t>
            </w:r>
          </w:p>
        </w:tc>
        <w:tc>
          <w:tcPr>
            <w:tcW w:w="3345" w:type="pct"/>
            <w:gridSpan w:val="3"/>
          </w:tcPr>
          <w:p w:rsidR="00701885" w:rsidRPr="00C13AD8" w:rsidRDefault="00701885" w:rsidP="00745003">
            <w:pPr>
              <w:spacing w:after="0" w:line="240" w:lineRule="auto"/>
              <w:jc w:val="both"/>
              <w:rPr>
                <w:b w:val="0"/>
                <w:sz w:val="24"/>
                <w:szCs w:val="24"/>
              </w:rPr>
            </w:pPr>
            <w:r w:rsidRPr="00C13AD8">
              <w:rPr>
                <w:b w:val="0"/>
                <w:bCs w:val="0"/>
                <w:sz w:val="24"/>
                <w:szCs w:val="24"/>
              </w:rPr>
              <w:t xml:space="preserve">     Практическое занятие 1.</w:t>
            </w:r>
          </w:p>
          <w:p w:rsidR="00701885" w:rsidRPr="00C13AD8" w:rsidRDefault="00701885" w:rsidP="00F914BA">
            <w:pPr>
              <w:numPr>
                <w:ilvl w:val="0"/>
                <w:numId w:val="12"/>
              </w:numPr>
              <w:spacing w:after="0" w:line="240" w:lineRule="auto"/>
              <w:rPr>
                <w:b w:val="0"/>
                <w:sz w:val="24"/>
                <w:szCs w:val="24"/>
              </w:rPr>
            </w:pPr>
            <w:r w:rsidRPr="00C13AD8">
              <w:rPr>
                <w:b w:val="0"/>
                <w:sz w:val="24"/>
                <w:szCs w:val="24"/>
              </w:rPr>
              <w:t>Составление программ медицинской реабилитации пациентов с заболеваниями сердечно-сосудистой системы</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Pr>
        <w:tc>
          <w:tcPr>
            <w:tcW w:w="842" w:type="pct"/>
            <w:gridSpan w:val="2"/>
            <w:vMerge w:val="restart"/>
          </w:tcPr>
          <w:p w:rsidR="00701885" w:rsidRPr="00C13AD8" w:rsidRDefault="00701885" w:rsidP="006005BC">
            <w:pPr>
              <w:spacing w:after="0" w:line="240" w:lineRule="auto"/>
              <w:rPr>
                <w:b w:val="0"/>
                <w:bCs w:val="0"/>
                <w:sz w:val="24"/>
                <w:szCs w:val="24"/>
              </w:rPr>
            </w:pPr>
            <w:r w:rsidRPr="00C13AD8">
              <w:rPr>
                <w:b w:val="0"/>
                <w:bCs w:val="0"/>
                <w:sz w:val="24"/>
                <w:szCs w:val="24"/>
              </w:rPr>
              <w:t>Тема 2.2. Медицинская реабилитация пациентов с заболеваниями дыхательной системы</w:t>
            </w:r>
          </w:p>
        </w:tc>
        <w:tc>
          <w:tcPr>
            <w:tcW w:w="3345" w:type="pct"/>
            <w:gridSpan w:val="3"/>
          </w:tcPr>
          <w:p w:rsidR="00701885" w:rsidRPr="00C13AD8" w:rsidRDefault="00701885" w:rsidP="006005BC">
            <w:pPr>
              <w:spacing w:after="0" w:line="240" w:lineRule="auto"/>
              <w:rPr>
                <w:b w:val="0"/>
                <w:bCs w:val="0"/>
                <w:sz w:val="24"/>
                <w:szCs w:val="24"/>
              </w:rPr>
            </w:pPr>
            <w:r w:rsidRPr="00C13AD8">
              <w:rPr>
                <w:b w:val="0"/>
                <w:bCs w:val="0"/>
                <w:sz w:val="24"/>
                <w:szCs w:val="24"/>
              </w:rPr>
              <w:t xml:space="preserve">Содержание </w:t>
            </w:r>
          </w:p>
        </w:tc>
        <w:tc>
          <w:tcPr>
            <w:tcW w:w="713" w:type="pct"/>
            <w:vAlign w:val="center"/>
          </w:tcPr>
          <w:p w:rsidR="00701885" w:rsidRPr="00C13AD8" w:rsidRDefault="00701885" w:rsidP="006005BC">
            <w:pPr>
              <w:suppressAutoHyphens/>
              <w:spacing w:after="0" w:line="240" w:lineRule="auto"/>
              <w:rPr>
                <w:b w:val="0"/>
                <w:sz w:val="24"/>
                <w:szCs w:val="24"/>
              </w:rPr>
            </w:pPr>
            <w:r w:rsidRPr="00C13AD8">
              <w:rPr>
                <w:b w:val="0"/>
                <w:sz w:val="24"/>
                <w:szCs w:val="24"/>
              </w:rPr>
              <w:t>6</w:t>
            </w:r>
          </w:p>
        </w:tc>
      </w:tr>
      <w:tr w:rsidR="00701885" w:rsidRPr="00C13AD8" w:rsidTr="00934E94">
        <w:trPr>
          <w:gridBefore w:val="1"/>
          <w:wBefore w:w="100" w:type="pct"/>
          <w:trHeight w:val="3914"/>
        </w:trPr>
        <w:tc>
          <w:tcPr>
            <w:tcW w:w="842" w:type="pct"/>
            <w:gridSpan w:val="2"/>
            <w:vMerge/>
          </w:tcPr>
          <w:p w:rsidR="00701885" w:rsidRPr="00C13AD8" w:rsidRDefault="00701885" w:rsidP="006005BC">
            <w:pPr>
              <w:spacing w:after="0" w:line="240" w:lineRule="auto"/>
              <w:rPr>
                <w:b w:val="0"/>
                <w:bCs w:val="0"/>
                <w:sz w:val="24"/>
                <w:szCs w:val="24"/>
              </w:rPr>
            </w:pPr>
          </w:p>
        </w:tc>
        <w:tc>
          <w:tcPr>
            <w:tcW w:w="3345" w:type="pct"/>
            <w:gridSpan w:val="3"/>
          </w:tcPr>
          <w:p w:rsidR="00701885" w:rsidRPr="00EA13DB" w:rsidRDefault="00701885" w:rsidP="006005BC">
            <w:pPr>
              <w:pStyle w:val="ListParagraph"/>
              <w:suppressAutoHyphens/>
              <w:spacing w:before="0" w:after="0"/>
              <w:ind w:left="0" w:firstLine="317"/>
              <w:contextualSpacing/>
              <w:jc w:val="both"/>
              <w:rPr>
                <w:kern w:val="32"/>
                <w:szCs w:val="24"/>
              </w:rPr>
            </w:pPr>
            <w:r w:rsidRPr="00EA13DB">
              <w:rPr>
                <w:kern w:val="32"/>
                <w:szCs w:val="24"/>
              </w:rPr>
              <w:t>Мероприятия по медицинской реабилитации при заболеваниях дыхательной системы: бронхиальная астма, ХОБЛ, пневмония, COVID-19</w:t>
            </w:r>
          </w:p>
          <w:p w:rsidR="00701885" w:rsidRPr="00EA13DB" w:rsidRDefault="00701885" w:rsidP="006005BC">
            <w:pPr>
              <w:pStyle w:val="ListParagraph"/>
              <w:suppressAutoHyphens/>
              <w:spacing w:before="0" w:after="0"/>
              <w:ind w:left="0" w:firstLine="317"/>
              <w:contextualSpacing/>
              <w:jc w:val="both"/>
              <w:rPr>
                <w:kern w:val="32"/>
                <w:szCs w:val="24"/>
              </w:rPr>
            </w:pPr>
            <w:r w:rsidRPr="00EA13DB">
              <w:rPr>
                <w:kern w:val="32"/>
                <w:szCs w:val="24"/>
              </w:rPr>
              <w:t>Медицинские показания и противопоказания к проведению медицинской реабилитации при заболеваниях дыхательной системы</w:t>
            </w:r>
          </w:p>
          <w:p w:rsidR="00701885" w:rsidRPr="00EA13DB" w:rsidRDefault="00701885" w:rsidP="006005BC">
            <w:pPr>
              <w:pStyle w:val="ListParagraph"/>
              <w:suppressAutoHyphens/>
              <w:spacing w:before="0" w:after="0"/>
              <w:ind w:left="0" w:firstLine="317"/>
              <w:contextualSpacing/>
              <w:jc w:val="both"/>
              <w:rPr>
                <w:kern w:val="32"/>
                <w:szCs w:val="24"/>
              </w:rPr>
            </w:pPr>
            <w:r w:rsidRPr="00EA13DB">
              <w:rPr>
                <w:kern w:val="32"/>
                <w:szCs w:val="24"/>
              </w:rPr>
              <w:t>Организация мероприятий медицинской реабилитации в соответствии с действующими порядками оказания медицинской помощи при заболеваниях дыхательной системы, порядком медицинской реабилитации, клиническими рекомендациями (протоколами лечения), с учетом стандартов медицинской помощи и возрастных особенностей</w:t>
            </w:r>
          </w:p>
          <w:p w:rsidR="00701885" w:rsidRPr="00EA13DB" w:rsidRDefault="00701885" w:rsidP="006005BC">
            <w:pPr>
              <w:pStyle w:val="ListParagraph"/>
              <w:suppressAutoHyphens/>
              <w:spacing w:before="0" w:after="0"/>
              <w:ind w:left="0" w:firstLine="317"/>
              <w:contextualSpacing/>
              <w:jc w:val="both"/>
              <w:rPr>
                <w:kern w:val="32"/>
                <w:szCs w:val="24"/>
              </w:rPr>
            </w:pPr>
            <w:r w:rsidRPr="00EA13DB">
              <w:rPr>
                <w:kern w:val="32"/>
                <w:szCs w:val="24"/>
              </w:rPr>
              <w:t>Врачи-специалисты для проведения реабилитационных мероприятий при заболеваниях дыхательной системы</w:t>
            </w:r>
          </w:p>
          <w:p w:rsidR="00701885" w:rsidRPr="00EA13DB" w:rsidRDefault="00701885" w:rsidP="006005BC">
            <w:pPr>
              <w:pStyle w:val="ListParagraph"/>
              <w:suppressAutoHyphens/>
              <w:spacing w:before="0" w:after="0"/>
              <w:ind w:left="0" w:firstLine="317"/>
              <w:contextualSpacing/>
              <w:jc w:val="both"/>
              <w:rPr>
                <w:kern w:val="32"/>
                <w:szCs w:val="24"/>
              </w:rPr>
            </w:pPr>
            <w:r w:rsidRPr="00EA13DB">
              <w:rPr>
                <w:kern w:val="32"/>
                <w:szCs w:val="24"/>
              </w:rPr>
              <w:t>Показания и противопоказания к санаторно-курортному лечению при заболевания дыхательной системы</w:t>
            </w:r>
          </w:p>
          <w:p w:rsidR="00701885" w:rsidRPr="00EA13DB" w:rsidRDefault="00701885" w:rsidP="006005BC">
            <w:pPr>
              <w:pStyle w:val="ListParagraph"/>
              <w:suppressAutoHyphens/>
              <w:spacing w:before="0" w:after="0"/>
              <w:ind w:left="0" w:firstLine="317"/>
              <w:contextualSpacing/>
              <w:jc w:val="both"/>
              <w:rPr>
                <w:kern w:val="32"/>
                <w:szCs w:val="24"/>
              </w:rPr>
            </w:pPr>
            <w:r w:rsidRPr="00EA13DB">
              <w:rPr>
                <w:kern w:val="32"/>
                <w:szCs w:val="24"/>
              </w:rPr>
              <w:t>Контроль, оценка эффективности и безопасности реабилитационных мероприятий при заболеваниях дыхательной системы, с учетом диагноза, возрастных особенностей</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2</w:t>
            </w:r>
          </w:p>
        </w:tc>
      </w:tr>
      <w:tr w:rsidR="00701885" w:rsidRPr="00C13AD8" w:rsidTr="00934E94">
        <w:trPr>
          <w:gridBefore w:val="1"/>
          <w:wBefore w:w="100" w:type="pct"/>
        </w:trPr>
        <w:tc>
          <w:tcPr>
            <w:tcW w:w="842" w:type="pct"/>
            <w:gridSpan w:val="2"/>
          </w:tcPr>
          <w:p w:rsidR="00701885" w:rsidRPr="00C13AD8" w:rsidRDefault="00701885" w:rsidP="006005BC">
            <w:pPr>
              <w:spacing w:after="0" w:line="240" w:lineRule="auto"/>
              <w:rPr>
                <w:b w:val="0"/>
                <w:bCs w:val="0"/>
                <w:sz w:val="24"/>
                <w:szCs w:val="24"/>
              </w:rPr>
            </w:pPr>
          </w:p>
        </w:tc>
        <w:tc>
          <w:tcPr>
            <w:tcW w:w="3345" w:type="pct"/>
            <w:gridSpan w:val="3"/>
          </w:tcPr>
          <w:p w:rsidR="00701885" w:rsidRPr="00C13AD8" w:rsidRDefault="00701885" w:rsidP="006005BC">
            <w:pPr>
              <w:spacing w:after="0" w:line="240" w:lineRule="auto"/>
              <w:rPr>
                <w:b w:val="0"/>
                <w:bCs w:val="0"/>
                <w:sz w:val="24"/>
                <w:szCs w:val="24"/>
              </w:rPr>
            </w:pPr>
            <w:r w:rsidRPr="00C13AD8">
              <w:rPr>
                <w:b w:val="0"/>
                <w:bCs w:val="0"/>
                <w:sz w:val="24"/>
                <w:szCs w:val="24"/>
              </w:rPr>
              <w:t>В том числе практических занятий и лабораторных работ</w:t>
            </w:r>
          </w:p>
        </w:tc>
        <w:tc>
          <w:tcPr>
            <w:tcW w:w="713" w:type="pct"/>
            <w:vAlign w:val="center"/>
          </w:tcPr>
          <w:p w:rsidR="00701885" w:rsidRPr="00C13AD8" w:rsidRDefault="00701885" w:rsidP="006005BC">
            <w:pPr>
              <w:suppressAutoHyphens/>
              <w:spacing w:after="0" w:line="240" w:lineRule="auto"/>
              <w:rPr>
                <w:b w:val="0"/>
                <w:sz w:val="24"/>
                <w:szCs w:val="24"/>
              </w:rPr>
            </w:pPr>
            <w:r w:rsidRPr="00C13AD8">
              <w:rPr>
                <w:b w:val="0"/>
                <w:sz w:val="24"/>
                <w:szCs w:val="24"/>
              </w:rPr>
              <w:t>4</w:t>
            </w:r>
          </w:p>
        </w:tc>
      </w:tr>
      <w:tr w:rsidR="00701885" w:rsidRPr="00C13AD8" w:rsidTr="00934E94">
        <w:trPr>
          <w:gridBefore w:val="1"/>
          <w:wBefore w:w="100" w:type="pct"/>
        </w:trPr>
        <w:tc>
          <w:tcPr>
            <w:tcW w:w="842" w:type="pct"/>
            <w:gridSpan w:val="2"/>
          </w:tcPr>
          <w:p w:rsidR="00701885" w:rsidRPr="00C13AD8" w:rsidRDefault="00701885" w:rsidP="006005BC">
            <w:pPr>
              <w:spacing w:after="0" w:line="240" w:lineRule="auto"/>
              <w:rPr>
                <w:b w:val="0"/>
                <w:bCs w:val="0"/>
                <w:sz w:val="24"/>
                <w:szCs w:val="24"/>
              </w:rPr>
            </w:pPr>
            <w:r w:rsidRPr="00C13AD8">
              <w:rPr>
                <w:b w:val="0"/>
                <w:bCs w:val="0"/>
                <w:sz w:val="24"/>
                <w:szCs w:val="24"/>
              </w:rPr>
              <w:t>Медицинская реабилитация пациентов с заболеваниями дыхательной системы</w:t>
            </w:r>
          </w:p>
        </w:tc>
        <w:tc>
          <w:tcPr>
            <w:tcW w:w="3345" w:type="pct"/>
            <w:gridSpan w:val="3"/>
          </w:tcPr>
          <w:p w:rsidR="00701885" w:rsidRPr="00C13AD8" w:rsidRDefault="00701885" w:rsidP="005964C4">
            <w:pPr>
              <w:spacing w:after="0" w:line="240" w:lineRule="auto"/>
              <w:jc w:val="both"/>
              <w:rPr>
                <w:b w:val="0"/>
                <w:sz w:val="24"/>
                <w:szCs w:val="24"/>
              </w:rPr>
            </w:pPr>
            <w:r w:rsidRPr="00C13AD8">
              <w:rPr>
                <w:b w:val="0"/>
                <w:bCs w:val="0"/>
                <w:sz w:val="24"/>
                <w:szCs w:val="24"/>
              </w:rPr>
              <w:t xml:space="preserve">     Практическое занятие 2.</w:t>
            </w:r>
          </w:p>
          <w:p w:rsidR="00701885" w:rsidRPr="00C13AD8" w:rsidRDefault="00701885" w:rsidP="00F914BA">
            <w:pPr>
              <w:numPr>
                <w:ilvl w:val="0"/>
                <w:numId w:val="13"/>
              </w:numPr>
              <w:spacing w:after="0" w:line="240" w:lineRule="auto"/>
              <w:rPr>
                <w:b w:val="0"/>
                <w:sz w:val="24"/>
                <w:szCs w:val="24"/>
              </w:rPr>
            </w:pPr>
            <w:r w:rsidRPr="00C13AD8">
              <w:rPr>
                <w:b w:val="0"/>
                <w:sz w:val="24"/>
                <w:szCs w:val="24"/>
              </w:rPr>
              <w:t>Составление программ медицинской реабилитации для пациентов с заболеваниями дыхательной системы</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Pr>
        <w:tc>
          <w:tcPr>
            <w:tcW w:w="842" w:type="pct"/>
            <w:gridSpan w:val="2"/>
            <w:vMerge w:val="restart"/>
          </w:tcPr>
          <w:p w:rsidR="00701885" w:rsidRPr="00C13AD8" w:rsidRDefault="00701885" w:rsidP="006005BC">
            <w:pPr>
              <w:spacing w:after="0" w:line="240" w:lineRule="auto"/>
              <w:rPr>
                <w:b w:val="0"/>
                <w:bCs w:val="0"/>
                <w:sz w:val="24"/>
                <w:szCs w:val="24"/>
              </w:rPr>
            </w:pPr>
            <w:r w:rsidRPr="00C13AD8">
              <w:rPr>
                <w:b w:val="0"/>
                <w:bCs w:val="0"/>
                <w:sz w:val="24"/>
                <w:szCs w:val="24"/>
              </w:rPr>
              <w:t>Тема 2.3.Медицинская реабилитация и абилитация пациентов с заболеваниями эндокринной системы</w:t>
            </w:r>
          </w:p>
        </w:tc>
        <w:tc>
          <w:tcPr>
            <w:tcW w:w="3345" w:type="pct"/>
            <w:gridSpan w:val="3"/>
          </w:tcPr>
          <w:p w:rsidR="00701885" w:rsidRPr="00C13AD8" w:rsidRDefault="00701885" w:rsidP="006005BC">
            <w:pPr>
              <w:spacing w:after="0" w:line="240" w:lineRule="auto"/>
              <w:rPr>
                <w:b w:val="0"/>
                <w:bCs w:val="0"/>
                <w:sz w:val="24"/>
                <w:szCs w:val="24"/>
              </w:rPr>
            </w:pPr>
            <w:r w:rsidRPr="00C13AD8">
              <w:rPr>
                <w:b w:val="0"/>
                <w:bCs w:val="0"/>
                <w:sz w:val="24"/>
                <w:szCs w:val="24"/>
              </w:rPr>
              <w:t xml:space="preserve">Содержание </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sz w:val="24"/>
                <w:szCs w:val="24"/>
              </w:rPr>
              <w:t>6</w:t>
            </w:r>
          </w:p>
        </w:tc>
      </w:tr>
      <w:tr w:rsidR="00701885" w:rsidRPr="00C13AD8" w:rsidTr="00934E94">
        <w:trPr>
          <w:gridBefore w:val="1"/>
          <w:wBefore w:w="100" w:type="pct"/>
          <w:trHeight w:val="560"/>
        </w:trPr>
        <w:tc>
          <w:tcPr>
            <w:tcW w:w="842" w:type="pct"/>
            <w:gridSpan w:val="2"/>
            <w:vMerge/>
          </w:tcPr>
          <w:p w:rsidR="00701885" w:rsidRPr="00C13AD8" w:rsidRDefault="00701885" w:rsidP="006005BC">
            <w:pPr>
              <w:spacing w:after="0" w:line="240" w:lineRule="auto"/>
              <w:rPr>
                <w:b w:val="0"/>
                <w:bCs w:val="0"/>
                <w:sz w:val="24"/>
                <w:szCs w:val="24"/>
              </w:rPr>
            </w:pPr>
          </w:p>
        </w:tc>
        <w:tc>
          <w:tcPr>
            <w:tcW w:w="3345" w:type="pct"/>
            <w:gridSpan w:val="3"/>
          </w:tcPr>
          <w:p w:rsidR="00701885" w:rsidRPr="00EA13DB" w:rsidRDefault="00701885" w:rsidP="006005BC">
            <w:pPr>
              <w:pStyle w:val="ListParagraph"/>
              <w:suppressAutoHyphens/>
              <w:spacing w:before="0" w:after="0"/>
              <w:ind w:left="0" w:firstLine="320"/>
              <w:contextualSpacing/>
              <w:jc w:val="both"/>
              <w:rPr>
                <w:kern w:val="32"/>
                <w:szCs w:val="24"/>
              </w:rPr>
            </w:pPr>
            <w:r w:rsidRPr="00EA13DB">
              <w:rPr>
                <w:kern w:val="32"/>
                <w:szCs w:val="24"/>
              </w:rPr>
              <w:t>Мероприятия по медицинской реабилитации и абилитации при заболеваниях эндокринной системы: сахарный диабет, диффузный токсический зоб, гипотиреоз</w:t>
            </w:r>
          </w:p>
          <w:p w:rsidR="00701885" w:rsidRPr="00EA13DB" w:rsidRDefault="00701885" w:rsidP="006005BC">
            <w:pPr>
              <w:pStyle w:val="ListParagraph"/>
              <w:suppressAutoHyphens/>
              <w:spacing w:before="0" w:after="0"/>
              <w:ind w:left="0" w:firstLine="320"/>
              <w:contextualSpacing/>
              <w:jc w:val="both"/>
              <w:rPr>
                <w:kern w:val="32"/>
                <w:szCs w:val="24"/>
              </w:rPr>
            </w:pPr>
            <w:r w:rsidRPr="00EA13DB">
              <w:rPr>
                <w:kern w:val="32"/>
                <w:szCs w:val="24"/>
              </w:rPr>
              <w:t>Медицинские показания и противопоказания к проведению медицинской реабилитации и абилитации при заболеваниях эндокринной системы</w:t>
            </w:r>
          </w:p>
          <w:p w:rsidR="00701885" w:rsidRPr="00EA13DB" w:rsidRDefault="00701885" w:rsidP="006005BC">
            <w:pPr>
              <w:pStyle w:val="ListParagraph"/>
              <w:suppressAutoHyphens/>
              <w:spacing w:before="0" w:after="0"/>
              <w:ind w:left="0" w:firstLine="320"/>
              <w:contextualSpacing/>
              <w:jc w:val="both"/>
              <w:rPr>
                <w:kern w:val="32"/>
                <w:szCs w:val="24"/>
              </w:rPr>
            </w:pPr>
            <w:r w:rsidRPr="00EA13DB">
              <w:rPr>
                <w:kern w:val="32"/>
                <w:szCs w:val="24"/>
              </w:rPr>
              <w:t>Организация мероприятий медицинской реабилитации и абилитации в соответствии с действующими порядками оказания медицинской помощи при заболеваниях эндокринной системы, порядком медицинской реабилитации, клиническими рекомендациями (протоколами лечения), с учетом стандартов медицинской помощи и возрастных особенностей</w:t>
            </w:r>
          </w:p>
          <w:p w:rsidR="00701885" w:rsidRPr="00EA13DB" w:rsidRDefault="00701885" w:rsidP="006005BC">
            <w:pPr>
              <w:pStyle w:val="ListParagraph"/>
              <w:suppressAutoHyphens/>
              <w:spacing w:before="0" w:after="0"/>
              <w:ind w:left="0" w:firstLine="320"/>
              <w:contextualSpacing/>
              <w:jc w:val="both"/>
              <w:rPr>
                <w:kern w:val="32"/>
                <w:szCs w:val="24"/>
              </w:rPr>
            </w:pPr>
            <w:r w:rsidRPr="00EA13DB">
              <w:rPr>
                <w:kern w:val="32"/>
                <w:szCs w:val="24"/>
              </w:rPr>
              <w:t>Врачи-специалисты для проведения реабилитационных мероприятий при заболеваниях эндокринной системы</w:t>
            </w:r>
          </w:p>
          <w:p w:rsidR="00701885" w:rsidRPr="00EA13DB" w:rsidRDefault="00701885" w:rsidP="006005BC">
            <w:pPr>
              <w:pStyle w:val="ListParagraph"/>
              <w:suppressAutoHyphens/>
              <w:spacing w:before="0" w:after="0"/>
              <w:ind w:left="0" w:firstLine="320"/>
              <w:contextualSpacing/>
              <w:jc w:val="both"/>
              <w:rPr>
                <w:kern w:val="32"/>
                <w:szCs w:val="24"/>
              </w:rPr>
            </w:pPr>
            <w:r w:rsidRPr="00EA13DB">
              <w:rPr>
                <w:kern w:val="32"/>
                <w:szCs w:val="24"/>
              </w:rPr>
              <w:t>Показания и противопоказания к санаторно-курортному лечению при заболеваниях эндокринной системы</w:t>
            </w:r>
          </w:p>
          <w:p w:rsidR="00701885" w:rsidRPr="00EA13DB" w:rsidRDefault="00701885" w:rsidP="006005BC">
            <w:pPr>
              <w:pStyle w:val="ListParagraph"/>
              <w:suppressAutoHyphens/>
              <w:spacing w:before="0" w:after="0"/>
              <w:ind w:left="0" w:firstLine="320"/>
              <w:contextualSpacing/>
              <w:jc w:val="both"/>
              <w:rPr>
                <w:kern w:val="32"/>
                <w:szCs w:val="24"/>
              </w:rPr>
            </w:pPr>
            <w:r w:rsidRPr="00EA13DB">
              <w:rPr>
                <w:kern w:val="32"/>
                <w:szCs w:val="24"/>
              </w:rPr>
              <w:t>Контроль, оценка эффективности и безопасности реабилитационных мероприятий при заболеваниях эндокринной системы, с учетом диагноза, возрастных особенностей</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2</w:t>
            </w:r>
          </w:p>
        </w:tc>
      </w:tr>
      <w:tr w:rsidR="00701885" w:rsidRPr="00C13AD8" w:rsidTr="00934E94">
        <w:trPr>
          <w:gridBefore w:val="1"/>
          <w:wBefore w:w="100" w:type="pct"/>
        </w:trPr>
        <w:tc>
          <w:tcPr>
            <w:tcW w:w="842" w:type="pct"/>
            <w:gridSpan w:val="2"/>
          </w:tcPr>
          <w:p w:rsidR="00701885" w:rsidRPr="00C13AD8" w:rsidRDefault="00701885" w:rsidP="006005BC">
            <w:pPr>
              <w:spacing w:after="0" w:line="240" w:lineRule="auto"/>
              <w:rPr>
                <w:b w:val="0"/>
                <w:bCs w:val="0"/>
                <w:sz w:val="24"/>
                <w:szCs w:val="24"/>
              </w:rPr>
            </w:pPr>
          </w:p>
        </w:tc>
        <w:tc>
          <w:tcPr>
            <w:tcW w:w="3345" w:type="pct"/>
            <w:gridSpan w:val="3"/>
          </w:tcPr>
          <w:p w:rsidR="00701885" w:rsidRPr="00C13AD8" w:rsidRDefault="00701885" w:rsidP="006005BC">
            <w:pPr>
              <w:spacing w:after="0" w:line="240" w:lineRule="auto"/>
              <w:jc w:val="both"/>
              <w:rPr>
                <w:b w:val="0"/>
                <w:bCs w:val="0"/>
                <w:sz w:val="24"/>
                <w:szCs w:val="24"/>
              </w:rPr>
            </w:pPr>
            <w:r w:rsidRPr="00C13AD8">
              <w:rPr>
                <w:b w:val="0"/>
                <w:bCs w:val="0"/>
                <w:sz w:val="24"/>
                <w:szCs w:val="24"/>
              </w:rPr>
              <w:t>В том числе практических занятий и лабораторных работ</w:t>
            </w:r>
          </w:p>
        </w:tc>
        <w:tc>
          <w:tcPr>
            <w:tcW w:w="713" w:type="pct"/>
            <w:vAlign w:val="center"/>
          </w:tcPr>
          <w:p w:rsidR="00701885" w:rsidRPr="00C13AD8" w:rsidRDefault="00701885" w:rsidP="006005BC">
            <w:pPr>
              <w:suppressAutoHyphens/>
              <w:spacing w:after="0" w:line="240" w:lineRule="auto"/>
              <w:rPr>
                <w:b w:val="0"/>
                <w:sz w:val="24"/>
                <w:szCs w:val="24"/>
              </w:rPr>
            </w:pPr>
            <w:r w:rsidRPr="00C13AD8">
              <w:rPr>
                <w:b w:val="0"/>
                <w:sz w:val="24"/>
                <w:szCs w:val="24"/>
              </w:rPr>
              <w:t>4</w:t>
            </w:r>
          </w:p>
        </w:tc>
      </w:tr>
      <w:tr w:rsidR="00701885" w:rsidRPr="00C13AD8" w:rsidTr="00934E94">
        <w:trPr>
          <w:gridBefore w:val="1"/>
          <w:wBefore w:w="100" w:type="pct"/>
        </w:trPr>
        <w:tc>
          <w:tcPr>
            <w:tcW w:w="842" w:type="pct"/>
            <w:gridSpan w:val="2"/>
          </w:tcPr>
          <w:p w:rsidR="00701885" w:rsidRPr="00C13AD8" w:rsidRDefault="00701885" w:rsidP="006005BC">
            <w:pPr>
              <w:spacing w:after="0" w:line="240" w:lineRule="auto"/>
              <w:rPr>
                <w:b w:val="0"/>
                <w:bCs w:val="0"/>
                <w:sz w:val="24"/>
                <w:szCs w:val="24"/>
              </w:rPr>
            </w:pPr>
            <w:r w:rsidRPr="00C13AD8">
              <w:rPr>
                <w:b w:val="0"/>
                <w:bCs w:val="0"/>
                <w:sz w:val="24"/>
                <w:szCs w:val="24"/>
              </w:rPr>
              <w:t>Медицинская реабилитация и абилитация пациентов с заболеваниями эндокринной системы</w:t>
            </w:r>
          </w:p>
        </w:tc>
        <w:tc>
          <w:tcPr>
            <w:tcW w:w="3345" w:type="pct"/>
            <w:gridSpan w:val="3"/>
          </w:tcPr>
          <w:p w:rsidR="00701885" w:rsidRPr="00C13AD8" w:rsidRDefault="00701885" w:rsidP="005964C4">
            <w:pPr>
              <w:spacing w:after="0" w:line="240" w:lineRule="auto"/>
              <w:jc w:val="both"/>
              <w:rPr>
                <w:b w:val="0"/>
                <w:sz w:val="24"/>
                <w:szCs w:val="24"/>
              </w:rPr>
            </w:pPr>
            <w:r w:rsidRPr="00C13AD8">
              <w:rPr>
                <w:b w:val="0"/>
                <w:bCs w:val="0"/>
                <w:sz w:val="24"/>
                <w:szCs w:val="24"/>
              </w:rPr>
              <w:t xml:space="preserve">     Практическое занятие 3.</w:t>
            </w:r>
          </w:p>
          <w:p w:rsidR="00701885" w:rsidRPr="00C13AD8" w:rsidRDefault="00701885" w:rsidP="00F914BA">
            <w:pPr>
              <w:numPr>
                <w:ilvl w:val="0"/>
                <w:numId w:val="14"/>
              </w:numPr>
              <w:spacing w:after="0" w:line="240" w:lineRule="auto"/>
              <w:rPr>
                <w:b w:val="0"/>
                <w:sz w:val="24"/>
                <w:szCs w:val="24"/>
              </w:rPr>
            </w:pPr>
            <w:r w:rsidRPr="00C13AD8">
              <w:rPr>
                <w:b w:val="0"/>
                <w:sz w:val="24"/>
                <w:szCs w:val="24"/>
              </w:rPr>
              <w:t>Составление программ медицинской реабилитации пациентов с заболеваниями эндокринной системы</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Pr>
        <w:tc>
          <w:tcPr>
            <w:tcW w:w="842" w:type="pct"/>
            <w:gridSpan w:val="2"/>
          </w:tcPr>
          <w:p w:rsidR="00701885" w:rsidRPr="00C13AD8" w:rsidRDefault="00701885" w:rsidP="006005BC">
            <w:pPr>
              <w:spacing w:after="0" w:line="240" w:lineRule="auto"/>
              <w:rPr>
                <w:b w:val="0"/>
                <w:bCs w:val="0"/>
                <w:sz w:val="24"/>
                <w:szCs w:val="24"/>
              </w:rPr>
            </w:pPr>
          </w:p>
        </w:tc>
        <w:tc>
          <w:tcPr>
            <w:tcW w:w="3345" w:type="pct"/>
            <w:gridSpan w:val="3"/>
          </w:tcPr>
          <w:p w:rsidR="00701885" w:rsidRPr="00C13AD8" w:rsidRDefault="00701885" w:rsidP="006005BC">
            <w:pPr>
              <w:spacing w:after="0" w:line="240" w:lineRule="auto"/>
              <w:rPr>
                <w:b w:val="0"/>
                <w:bCs w:val="0"/>
                <w:sz w:val="24"/>
                <w:szCs w:val="24"/>
              </w:rPr>
            </w:pPr>
            <w:r w:rsidRPr="00C13AD8">
              <w:rPr>
                <w:b w:val="0"/>
                <w:bCs w:val="0"/>
                <w:sz w:val="24"/>
                <w:szCs w:val="24"/>
              </w:rPr>
              <w:t xml:space="preserve">Содержание </w:t>
            </w:r>
          </w:p>
        </w:tc>
        <w:tc>
          <w:tcPr>
            <w:tcW w:w="713" w:type="pct"/>
            <w:vAlign w:val="center"/>
          </w:tcPr>
          <w:p w:rsidR="00701885" w:rsidRPr="00C13AD8" w:rsidRDefault="00701885" w:rsidP="006005BC">
            <w:pPr>
              <w:suppressAutoHyphens/>
              <w:spacing w:after="0" w:line="240" w:lineRule="auto"/>
              <w:rPr>
                <w:b w:val="0"/>
                <w:sz w:val="24"/>
                <w:szCs w:val="24"/>
              </w:rPr>
            </w:pPr>
            <w:r>
              <w:rPr>
                <w:b w:val="0"/>
                <w:sz w:val="24"/>
                <w:szCs w:val="24"/>
              </w:rPr>
              <w:t>12</w:t>
            </w:r>
          </w:p>
        </w:tc>
      </w:tr>
      <w:tr w:rsidR="00701885" w:rsidRPr="00C13AD8" w:rsidTr="00934E94">
        <w:trPr>
          <w:gridBefore w:val="1"/>
          <w:wBefore w:w="100" w:type="pct"/>
          <w:trHeight w:val="3334"/>
        </w:trPr>
        <w:tc>
          <w:tcPr>
            <w:tcW w:w="842" w:type="pct"/>
            <w:gridSpan w:val="2"/>
          </w:tcPr>
          <w:p w:rsidR="00701885" w:rsidRPr="00C13AD8" w:rsidRDefault="00701885" w:rsidP="006005BC">
            <w:pPr>
              <w:spacing w:after="0" w:line="240" w:lineRule="auto"/>
              <w:rPr>
                <w:b w:val="0"/>
                <w:bCs w:val="0"/>
                <w:sz w:val="24"/>
                <w:szCs w:val="24"/>
              </w:rPr>
            </w:pPr>
            <w:r w:rsidRPr="00C13AD8">
              <w:rPr>
                <w:b w:val="0"/>
                <w:bCs w:val="0"/>
                <w:sz w:val="24"/>
                <w:szCs w:val="24"/>
              </w:rPr>
              <w:t>Тема 2.4. Медицинская реабилитация паци</w:t>
            </w:r>
            <w:r>
              <w:rPr>
                <w:b w:val="0"/>
                <w:bCs w:val="0"/>
                <w:sz w:val="24"/>
                <w:szCs w:val="24"/>
              </w:rPr>
              <w:t xml:space="preserve">ентов с заболеваниями </w:t>
            </w:r>
            <w:r w:rsidRPr="00C13AD8">
              <w:rPr>
                <w:b w:val="0"/>
                <w:bCs w:val="0"/>
                <w:sz w:val="24"/>
                <w:szCs w:val="24"/>
              </w:rPr>
              <w:t xml:space="preserve"> органов</w:t>
            </w:r>
            <w:r>
              <w:rPr>
                <w:b w:val="0"/>
                <w:bCs w:val="0"/>
                <w:sz w:val="24"/>
                <w:szCs w:val="24"/>
              </w:rPr>
              <w:t xml:space="preserve"> пищеварения</w:t>
            </w:r>
          </w:p>
        </w:tc>
        <w:tc>
          <w:tcPr>
            <w:tcW w:w="3345" w:type="pct"/>
            <w:gridSpan w:val="3"/>
          </w:tcPr>
          <w:p w:rsidR="00701885" w:rsidRPr="00EA13DB" w:rsidRDefault="00701885" w:rsidP="006005BC">
            <w:pPr>
              <w:pStyle w:val="ListParagraph"/>
              <w:suppressAutoHyphens/>
              <w:spacing w:before="0" w:after="0"/>
              <w:ind w:left="0" w:firstLine="320"/>
              <w:contextualSpacing/>
              <w:jc w:val="both"/>
              <w:rPr>
                <w:kern w:val="32"/>
                <w:szCs w:val="24"/>
              </w:rPr>
            </w:pPr>
            <w:r w:rsidRPr="00EA13DB">
              <w:rPr>
                <w:kern w:val="32"/>
                <w:szCs w:val="24"/>
              </w:rPr>
              <w:t>Мероприятия по медицинской реабилитации при заболеваниях органов пищеварения (желудочно-кишечного тракта, печени, поджелудочной железы): язвенная болезнь, хронический гепатит, цирроз печени, хронический панкреатит. Медицинские показания и противопоказания к проведению медицинской реабилитации при заболеваниях желудочно-кишечного тракта, печени, поджелудочной железы</w:t>
            </w:r>
          </w:p>
          <w:p w:rsidR="00701885" w:rsidRPr="00EA13DB" w:rsidRDefault="00701885" w:rsidP="006005BC">
            <w:pPr>
              <w:pStyle w:val="ListParagraph"/>
              <w:suppressAutoHyphens/>
              <w:spacing w:before="0" w:after="0"/>
              <w:ind w:left="0" w:firstLine="320"/>
              <w:contextualSpacing/>
              <w:jc w:val="both"/>
              <w:rPr>
                <w:kern w:val="32"/>
                <w:szCs w:val="24"/>
              </w:rPr>
            </w:pPr>
            <w:r w:rsidRPr="00EA13DB">
              <w:rPr>
                <w:kern w:val="32"/>
                <w:szCs w:val="24"/>
              </w:rPr>
              <w:t>Организация мероприятий медицинской реабилитации в соответствии с действующими порядками оказания медицинской помощи при заболеваниях желудочно-кишечного тракта, печени, поджелудочной железы, порядком медицинской реабилитации, клиническими рекомендациями (протоколами лечения), с учетом стандартов медицинской помощи и возрастных особенностей</w:t>
            </w:r>
          </w:p>
          <w:p w:rsidR="00701885" w:rsidRPr="00EA13DB" w:rsidRDefault="00701885" w:rsidP="006005BC">
            <w:pPr>
              <w:pStyle w:val="ListParagraph"/>
              <w:suppressAutoHyphens/>
              <w:spacing w:before="0" w:after="0"/>
              <w:ind w:left="0" w:firstLine="320"/>
              <w:contextualSpacing/>
              <w:jc w:val="both"/>
              <w:rPr>
                <w:kern w:val="32"/>
                <w:szCs w:val="24"/>
              </w:rPr>
            </w:pPr>
            <w:r w:rsidRPr="00EA13DB">
              <w:rPr>
                <w:kern w:val="32"/>
                <w:szCs w:val="24"/>
              </w:rPr>
              <w:t>Врачи-специалисты для проведения реабилитационных мероприятий при заболеваниях желудочно-кишечного тракта, печени, поджелудочной железы</w:t>
            </w:r>
          </w:p>
          <w:p w:rsidR="00701885" w:rsidRPr="00EA13DB" w:rsidRDefault="00701885" w:rsidP="00F13442">
            <w:pPr>
              <w:pStyle w:val="ListParagraph"/>
              <w:suppressAutoHyphens/>
              <w:spacing w:before="0" w:after="0"/>
              <w:ind w:left="0" w:firstLine="320"/>
              <w:contextualSpacing/>
              <w:jc w:val="both"/>
              <w:rPr>
                <w:kern w:val="32"/>
                <w:szCs w:val="24"/>
              </w:rPr>
            </w:pPr>
            <w:r w:rsidRPr="00EA13DB">
              <w:rPr>
                <w:kern w:val="32"/>
                <w:szCs w:val="24"/>
              </w:rPr>
              <w:t>Показания и противопоказания к санаторно-курортному лечению при заболеваниях желудочно-кишечного тракта, печени, поджелудочной железы</w:t>
            </w:r>
          </w:p>
          <w:p w:rsidR="00701885" w:rsidRPr="00EA13DB" w:rsidRDefault="00701885" w:rsidP="00F13442">
            <w:pPr>
              <w:pStyle w:val="ListParagraph"/>
              <w:suppressAutoHyphens/>
              <w:spacing w:before="0" w:after="0"/>
              <w:ind w:left="0" w:firstLine="320"/>
              <w:contextualSpacing/>
              <w:jc w:val="both"/>
              <w:rPr>
                <w:kern w:val="32"/>
                <w:szCs w:val="24"/>
              </w:rPr>
            </w:pPr>
            <w:r w:rsidRPr="00EA13DB">
              <w:rPr>
                <w:kern w:val="32"/>
                <w:szCs w:val="24"/>
              </w:rPr>
              <w:t>Контроль, оценка эффективности и безопасности реабилитационных мероприятий при заболеваниях желудочно-кишечного тракта, печени, поджелудочной железы</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2</w:t>
            </w:r>
          </w:p>
        </w:tc>
      </w:tr>
      <w:tr w:rsidR="00701885" w:rsidRPr="00C13AD8" w:rsidTr="00934E94">
        <w:trPr>
          <w:gridBefore w:val="1"/>
          <w:wBefore w:w="100" w:type="pct"/>
          <w:trHeight w:val="985"/>
        </w:trPr>
        <w:tc>
          <w:tcPr>
            <w:tcW w:w="842" w:type="pct"/>
            <w:gridSpan w:val="2"/>
          </w:tcPr>
          <w:p w:rsidR="00701885" w:rsidRDefault="00701885" w:rsidP="00F13442">
            <w:pPr>
              <w:spacing w:after="0" w:line="240" w:lineRule="auto"/>
              <w:rPr>
                <w:b w:val="0"/>
                <w:bCs w:val="0"/>
                <w:sz w:val="24"/>
                <w:szCs w:val="24"/>
              </w:rPr>
            </w:pPr>
            <w:r>
              <w:rPr>
                <w:b w:val="0"/>
                <w:bCs w:val="0"/>
                <w:sz w:val="24"/>
                <w:szCs w:val="24"/>
              </w:rPr>
              <w:t>Тема 2.5.</w:t>
            </w:r>
          </w:p>
          <w:p w:rsidR="00701885" w:rsidRPr="00C13AD8" w:rsidRDefault="00701885" w:rsidP="00F13442">
            <w:pPr>
              <w:spacing w:after="0" w:line="240" w:lineRule="auto"/>
              <w:rPr>
                <w:b w:val="0"/>
                <w:bCs w:val="0"/>
                <w:sz w:val="24"/>
                <w:szCs w:val="24"/>
              </w:rPr>
            </w:pPr>
            <w:r w:rsidRPr="00C13AD8">
              <w:rPr>
                <w:b w:val="0"/>
                <w:bCs w:val="0"/>
                <w:sz w:val="24"/>
                <w:szCs w:val="24"/>
              </w:rPr>
              <w:t xml:space="preserve">Медицинская реабилитация пациентов с заболеваниями  мочевыделительной и </w:t>
            </w:r>
          </w:p>
          <w:p w:rsidR="00701885" w:rsidRPr="00C13AD8" w:rsidRDefault="00701885" w:rsidP="00F13442">
            <w:pPr>
              <w:spacing w:after="0" w:line="240" w:lineRule="auto"/>
              <w:rPr>
                <w:b w:val="0"/>
                <w:bCs w:val="0"/>
                <w:sz w:val="24"/>
                <w:szCs w:val="24"/>
              </w:rPr>
            </w:pPr>
            <w:r w:rsidRPr="00C13AD8">
              <w:rPr>
                <w:b w:val="0"/>
                <w:bCs w:val="0"/>
                <w:sz w:val="24"/>
                <w:szCs w:val="24"/>
              </w:rPr>
              <w:t>половой системы у мужчин и женщин</w:t>
            </w:r>
          </w:p>
        </w:tc>
        <w:tc>
          <w:tcPr>
            <w:tcW w:w="3345" w:type="pct"/>
            <w:gridSpan w:val="3"/>
          </w:tcPr>
          <w:p w:rsidR="00701885" w:rsidRPr="00EA13DB" w:rsidRDefault="00701885" w:rsidP="00F13442">
            <w:pPr>
              <w:pStyle w:val="ListParagraph"/>
              <w:suppressAutoHyphens/>
              <w:spacing w:before="0" w:after="0"/>
              <w:ind w:left="0" w:firstLine="320"/>
              <w:contextualSpacing/>
              <w:jc w:val="both"/>
              <w:rPr>
                <w:kern w:val="32"/>
                <w:szCs w:val="24"/>
              </w:rPr>
            </w:pPr>
            <w:r w:rsidRPr="00EA13DB">
              <w:rPr>
                <w:kern w:val="32"/>
                <w:szCs w:val="24"/>
              </w:rPr>
              <w:t>Мероприятия по медицинской реабилитации при заболеваниях мочевыделительной и половой систем: хронический гломерулонефрит, хронический пиелонефрит, хроническая болезнь почек; воспалительные заболевания женских половых органов, после гинекологических заболеваний, доброкачественная гиперплазия предстательной железы</w:t>
            </w:r>
          </w:p>
          <w:p w:rsidR="00701885" w:rsidRPr="00EA13DB" w:rsidRDefault="00701885" w:rsidP="00F13442">
            <w:pPr>
              <w:pStyle w:val="ListParagraph"/>
              <w:suppressAutoHyphens/>
              <w:spacing w:before="0" w:after="0"/>
              <w:ind w:left="0" w:firstLine="320"/>
              <w:contextualSpacing/>
              <w:jc w:val="both"/>
              <w:rPr>
                <w:kern w:val="32"/>
                <w:szCs w:val="24"/>
              </w:rPr>
            </w:pPr>
            <w:r w:rsidRPr="00EA13DB">
              <w:rPr>
                <w:kern w:val="32"/>
                <w:szCs w:val="24"/>
              </w:rPr>
              <w:t>Медицинские показания и противопоказания к проведению медицинской реабилитации при заболеваниях мочевыделительной и половой систем</w:t>
            </w:r>
          </w:p>
          <w:p w:rsidR="00701885" w:rsidRPr="00EA13DB" w:rsidRDefault="00701885" w:rsidP="00F13442">
            <w:pPr>
              <w:pStyle w:val="ListParagraph"/>
              <w:suppressAutoHyphens/>
              <w:spacing w:before="0" w:after="0"/>
              <w:ind w:left="0" w:firstLine="320"/>
              <w:contextualSpacing/>
              <w:jc w:val="both"/>
              <w:rPr>
                <w:kern w:val="32"/>
                <w:szCs w:val="24"/>
              </w:rPr>
            </w:pPr>
            <w:r w:rsidRPr="00EA13DB">
              <w:rPr>
                <w:kern w:val="32"/>
                <w:szCs w:val="24"/>
              </w:rPr>
              <w:t>Организация мероприятий медицинской реабилитации в соответствии с действующими порядками оказания медицинской помощи при заболеваниях мочевыделительной и половой систем, порядком медицинской реабилитации, клиническими рекомендациями (протоколами лечения), с учетом стандартов медицинской помощи и возрастных особенностей</w:t>
            </w:r>
          </w:p>
          <w:p w:rsidR="00701885" w:rsidRPr="00EA13DB" w:rsidRDefault="00701885" w:rsidP="00F13442">
            <w:pPr>
              <w:pStyle w:val="ListParagraph"/>
              <w:suppressAutoHyphens/>
              <w:spacing w:before="0" w:after="0"/>
              <w:ind w:left="0" w:firstLine="320"/>
              <w:contextualSpacing/>
              <w:jc w:val="both"/>
              <w:rPr>
                <w:kern w:val="32"/>
                <w:szCs w:val="24"/>
              </w:rPr>
            </w:pPr>
            <w:r w:rsidRPr="00EA13DB">
              <w:rPr>
                <w:kern w:val="32"/>
                <w:szCs w:val="24"/>
              </w:rPr>
              <w:t>Врачи-специалисты для проведения реабилитационных мероприятий при заболеваниях мочевыделительной и половой систем</w:t>
            </w:r>
          </w:p>
          <w:p w:rsidR="00701885" w:rsidRPr="00EA13DB" w:rsidRDefault="00701885" w:rsidP="00F13442">
            <w:pPr>
              <w:pStyle w:val="ListParagraph"/>
              <w:suppressAutoHyphens/>
              <w:spacing w:before="0" w:after="0"/>
              <w:ind w:left="0" w:firstLine="320"/>
              <w:contextualSpacing/>
              <w:jc w:val="both"/>
              <w:rPr>
                <w:kern w:val="32"/>
                <w:szCs w:val="24"/>
              </w:rPr>
            </w:pPr>
            <w:r w:rsidRPr="00EA13DB">
              <w:rPr>
                <w:kern w:val="32"/>
                <w:szCs w:val="24"/>
              </w:rPr>
              <w:t>Показания и противопоказания к санаторно-курортному лечению при заболеваниях мочевыделительной и половой систем</w:t>
            </w:r>
          </w:p>
          <w:p w:rsidR="00701885" w:rsidRPr="00EA13DB" w:rsidRDefault="00701885" w:rsidP="00F13442">
            <w:pPr>
              <w:pStyle w:val="ListParagraph"/>
              <w:suppressAutoHyphens/>
              <w:spacing w:before="0" w:after="0"/>
              <w:ind w:left="0" w:firstLine="320"/>
              <w:contextualSpacing/>
              <w:jc w:val="both"/>
              <w:rPr>
                <w:kern w:val="32"/>
                <w:szCs w:val="24"/>
              </w:rPr>
            </w:pPr>
            <w:r w:rsidRPr="00EA13DB">
              <w:rPr>
                <w:kern w:val="32"/>
                <w:szCs w:val="24"/>
              </w:rPr>
              <w:t>Контроль, оценка эффективности и безопасности реабилитационных мероприятий при заболеваниях мочевыделительной и половой систем, с учетом диагноза, возрастных особенностей</w:t>
            </w:r>
          </w:p>
        </w:tc>
        <w:tc>
          <w:tcPr>
            <w:tcW w:w="713" w:type="pct"/>
            <w:vAlign w:val="center"/>
          </w:tcPr>
          <w:p w:rsidR="00701885" w:rsidRPr="00C13AD8" w:rsidRDefault="00701885" w:rsidP="006005BC">
            <w:pPr>
              <w:suppressAutoHyphens/>
              <w:spacing w:after="0" w:line="240" w:lineRule="auto"/>
              <w:rPr>
                <w:b w:val="0"/>
                <w:bCs w:val="0"/>
                <w:sz w:val="24"/>
                <w:szCs w:val="24"/>
              </w:rPr>
            </w:pPr>
            <w:r>
              <w:rPr>
                <w:b w:val="0"/>
                <w:bCs w:val="0"/>
                <w:sz w:val="24"/>
                <w:szCs w:val="24"/>
              </w:rPr>
              <w:t>2</w:t>
            </w:r>
          </w:p>
        </w:tc>
      </w:tr>
      <w:tr w:rsidR="00701885" w:rsidRPr="00C13AD8" w:rsidTr="00934E94">
        <w:trPr>
          <w:gridBefore w:val="1"/>
          <w:wBefore w:w="100" w:type="pct"/>
        </w:trPr>
        <w:tc>
          <w:tcPr>
            <w:tcW w:w="842" w:type="pct"/>
            <w:gridSpan w:val="2"/>
          </w:tcPr>
          <w:p w:rsidR="00701885" w:rsidRPr="00C13AD8" w:rsidRDefault="00701885" w:rsidP="006005BC">
            <w:pPr>
              <w:spacing w:after="0" w:line="240" w:lineRule="auto"/>
              <w:rPr>
                <w:b w:val="0"/>
                <w:bCs w:val="0"/>
                <w:sz w:val="24"/>
                <w:szCs w:val="24"/>
              </w:rPr>
            </w:pPr>
          </w:p>
        </w:tc>
        <w:tc>
          <w:tcPr>
            <w:tcW w:w="3345" w:type="pct"/>
            <w:gridSpan w:val="3"/>
          </w:tcPr>
          <w:p w:rsidR="00701885" w:rsidRPr="00C13AD8" w:rsidRDefault="00701885" w:rsidP="006005BC">
            <w:pPr>
              <w:spacing w:after="0" w:line="240" w:lineRule="auto"/>
              <w:rPr>
                <w:b w:val="0"/>
                <w:bCs w:val="0"/>
                <w:sz w:val="24"/>
                <w:szCs w:val="24"/>
              </w:rPr>
            </w:pPr>
            <w:r w:rsidRPr="00C13AD8">
              <w:rPr>
                <w:b w:val="0"/>
                <w:bCs w:val="0"/>
                <w:sz w:val="24"/>
                <w:szCs w:val="24"/>
              </w:rPr>
              <w:t>В том числе практических занятий и лабораторных работ</w:t>
            </w:r>
          </w:p>
        </w:tc>
        <w:tc>
          <w:tcPr>
            <w:tcW w:w="713" w:type="pct"/>
            <w:vAlign w:val="center"/>
          </w:tcPr>
          <w:p w:rsidR="00701885" w:rsidRPr="00C13AD8" w:rsidRDefault="00701885" w:rsidP="006005BC">
            <w:pPr>
              <w:suppressAutoHyphens/>
              <w:spacing w:after="0" w:line="240" w:lineRule="auto"/>
              <w:rPr>
                <w:b w:val="0"/>
                <w:sz w:val="24"/>
                <w:szCs w:val="24"/>
              </w:rPr>
            </w:pPr>
            <w:r w:rsidRPr="00C13AD8">
              <w:rPr>
                <w:b w:val="0"/>
                <w:sz w:val="24"/>
                <w:szCs w:val="24"/>
              </w:rPr>
              <w:t>8</w:t>
            </w:r>
          </w:p>
        </w:tc>
      </w:tr>
      <w:tr w:rsidR="00701885" w:rsidRPr="00C13AD8" w:rsidTr="00934E94">
        <w:trPr>
          <w:gridBefore w:val="1"/>
          <w:wBefore w:w="100" w:type="pct"/>
          <w:trHeight w:val="893"/>
        </w:trPr>
        <w:tc>
          <w:tcPr>
            <w:tcW w:w="842" w:type="pct"/>
            <w:gridSpan w:val="2"/>
          </w:tcPr>
          <w:p w:rsidR="00701885" w:rsidRPr="00C13AD8" w:rsidRDefault="00701885" w:rsidP="006005BC">
            <w:pPr>
              <w:spacing w:after="0" w:line="240" w:lineRule="auto"/>
              <w:rPr>
                <w:b w:val="0"/>
                <w:bCs w:val="0"/>
                <w:sz w:val="24"/>
                <w:szCs w:val="24"/>
              </w:rPr>
            </w:pPr>
            <w:r w:rsidRPr="00C13AD8">
              <w:rPr>
                <w:b w:val="0"/>
                <w:bCs w:val="0"/>
                <w:sz w:val="24"/>
                <w:szCs w:val="24"/>
              </w:rPr>
              <w:t>Медицинская реабилитация пациентов с заболеваниями  органов пищеварения</w:t>
            </w:r>
          </w:p>
        </w:tc>
        <w:tc>
          <w:tcPr>
            <w:tcW w:w="3345" w:type="pct"/>
            <w:gridSpan w:val="3"/>
          </w:tcPr>
          <w:p w:rsidR="00701885" w:rsidRPr="00C13AD8" w:rsidRDefault="00701885" w:rsidP="005964C4">
            <w:pPr>
              <w:spacing w:after="0" w:line="240" w:lineRule="auto"/>
              <w:jc w:val="both"/>
              <w:rPr>
                <w:b w:val="0"/>
                <w:sz w:val="24"/>
                <w:szCs w:val="24"/>
              </w:rPr>
            </w:pPr>
            <w:r w:rsidRPr="00C13AD8">
              <w:rPr>
                <w:b w:val="0"/>
                <w:bCs w:val="0"/>
                <w:sz w:val="24"/>
                <w:szCs w:val="24"/>
              </w:rPr>
              <w:t xml:space="preserve">     Практическое занятие 4.</w:t>
            </w:r>
          </w:p>
          <w:p w:rsidR="00701885" w:rsidRPr="00C13AD8" w:rsidRDefault="00701885" w:rsidP="00F914BA">
            <w:pPr>
              <w:numPr>
                <w:ilvl w:val="0"/>
                <w:numId w:val="15"/>
              </w:numPr>
              <w:spacing w:after="0" w:line="240" w:lineRule="auto"/>
              <w:ind w:left="0"/>
              <w:jc w:val="both"/>
              <w:rPr>
                <w:b w:val="0"/>
                <w:sz w:val="24"/>
                <w:szCs w:val="24"/>
              </w:rPr>
            </w:pPr>
            <w:r w:rsidRPr="00C13AD8">
              <w:rPr>
                <w:b w:val="0"/>
                <w:sz w:val="24"/>
                <w:szCs w:val="24"/>
              </w:rPr>
              <w:t xml:space="preserve">1. Составление программ медицинской реабилитации пациентов с заболеваниями органов пищеварения. </w:t>
            </w:r>
          </w:p>
          <w:p w:rsidR="00701885" w:rsidRPr="00C13AD8" w:rsidRDefault="00701885" w:rsidP="00F914BA">
            <w:pPr>
              <w:numPr>
                <w:ilvl w:val="0"/>
                <w:numId w:val="15"/>
              </w:numPr>
              <w:spacing w:after="0" w:line="240" w:lineRule="auto"/>
              <w:ind w:left="0"/>
              <w:jc w:val="both"/>
              <w:rPr>
                <w:b w:val="0"/>
                <w:sz w:val="24"/>
                <w:szCs w:val="24"/>
              </w:rPr>
            </w:pPr>
          </w:p>
        </w:tc>
        <w:tc>
          <w:tcPr>
            <w:tcW w:w="713" w:type="pct"/>
            <w:vAlign w:val="center"/>
          </w:tcPr>
          <w:p w:rsidR="00701885" w:rsidRPr="00C13AD8" w:rsidRDefault="00701885" w:rsidP="00343047">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Height w:val="893"/>
        </w:trPr>
        <w:tc>
          <w:tcPr>
            <w:tcW w:w="842" w:type="pct"/>
            <w:gridSpan w:val="2"/>
          </w:tcPr>
          <w:p w:rsidR="00701885" w:rsidRPr="00C13AD8" w:rsidRDefault="00701885" w:rsidP="006005BC">
            <w:pPr>
              <w:spacing w:after="0" w:line="240" w:lineRule="auto"/>
              <w:rPr>
                <w:b w:val="0"/>
                <w:bCs w:val="0"/>
                <w:sz w:val="24"/>
                <w:szCs w:val="24"/>
              </w:rPr>
            </w:pPr>
            <w:r w:rsidRPr="00C13AD8">
              <w:rPr>
                <w:b w:val="0"/>
                <w:bCs w:val="0"/>
                <w:sz w:val="24"/>
                <w:szCs w:val="24"/>
              </w:rPr>
              <w:t xml:space="preserve">Медицинская реабилитация пациентов с заболеваниями  мочевыделительной и </w:t>
            </w:r>
          </w:p>
          <w:p w:rsidR="00701885" w:rsidRPr="00C13AD8" w:rsidRDefault="00701885" w:rsidP="006005BC">
            <w:pPr>
              <w:spacing w:after="0" w:line="240" w:lineRule="auto"/>
              <w:rPr>
                <w:b w:val="0"/>
                <w:bCs w:val="0"/>
                <w:sz w:val="24"/>
                <w:szCs w:val="24"/>
              </w:rPr>
            </w:pPr>
            <w:r w:rsidRPr="00C13AD8">
              <w:rPr>
                <w:b w:val="0"/>
                <w:bCs w:val="0"/>
                <w:sz w:val="24"/>
                <w:szCs w:val="24"/>
              </w:rPr>
              <w:t>половой системы у мужчин и женщин</w:t>
            </w:r>
          </w:p>
        </w:tc>
        <w:tc>
          <w:tcPr>
            <w:tcW w:w="3345" w:type="pct"/>
            <w:gridSpan w:val="3"/>
          </w:tcPr>
          <w:p w:rsidR="00701885" w:rsidRPr="00C13AD8" w:rsidRDefault="00701885" w:rsidP="00CC74BF">
            <w:pPr>
              <w:spacing w:after="0" w:line="240" w:lineRule="auto"/>
              <w:jc w:val="both"/>
              <w:rPr>
                <w:b w:val="0"/>
                <w:sz w:val="24"/>
                <w:szCs w:val="24"/>
              </w:rPr>
            </w:pPr>
            <w:r w:rsidRPr="00C13AD8">
              <w:rPr>
                <w:b w:val="0"/>
                <w:bCs w:val="0"/>
                <w:sz w:val="24"/>
                <w:szCs w:val="24"/>
              </w:rPr>
              <w:t xml:space="preserve">     Практическое занятие 5.</w:t>
            </w:r>
          </w:p>
          <w:p w:rsidR="00701885" w:rsidRPr="00C13AD8" w:rsidRDefault="00701885" w:rsidP="00F914BA">
            <w:pPr>
              <w:numPr>
                <w:ilvl w:val="0"/>
                <w:numId w:val="15"/>
              </w:numPr>
              <w:spacing w:after="0" w:line="240" w:lineRule="auto"/>
              <w:ind w:left="0"/>
              <w:jc w:val="both"/>
              <w:rPr>
                <w:b w:val="0"/>
                <w:sz w:val="24"/>
                <w:szCs w:val="24"/>
              </w:rPr>
            </w:pPr>
            <w:r w:rsidRPr="00C13AD8">
              <w:rPr>
                <w:b w:val="0"/>
                <w:sz w:val="24"/>
                <w:szCs w:val="24"/>
              </w:rPr>
              <w:t>1. Составление программ медицинской реабилитации пациентов с заболеваниями мочевыделительной и половой системы у мужчин и женщин</w:t>
            </w:r>
          </w:p>
          <w:p w:rsidR="00701885" w:rsidRPr="00C13AD8" w:rsidRDefault="00701885" w:rsidP="005964C4">
            <w:pPr>
              <w:spacing w:after="0" w:line="240" w:lineRule="auto"/>
              <w:jc w:val="both"/>
              <w:rPr>
                <w:b w:val="0"/>
                <w:bCs w:val="0"/>
                <w:sz w:val="24"/>
                <w:szCs w:val="24"/>
              </w:rPr>
            </w:pPr>
          </w:p>
        </w:tc>
        <w:tc>
          <w:tcPr>
            <w:tcW w:w="713" w:type="pct"/>
            <w:vAlign w:val="center"/>
          </w:tcPr>
          <w:p w:rsidR="00701885" w:rsidRPr="00C13AD8" w:rsidRDefault="00701885" w:rsidP="00343047">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Pr>
        <w:tc>
          <w:tcPr>
            <w:tcW w:w="842" w:type="pct"/>
            <w:gridSpan w:val="2"/>
            <w:vMerge w:val="restart"/>
          </w:tcPr>
          <w:p w:rsidR="00701885" w:rsidRPr="00C13AD8" w:rsidRDefault="00701885" w:rsidP="006005BC">
            <w:pPr>
              <w:spacing w:after="0" w:line="240" w:lineRule="auto"/>
              <w:rPr>
                <w:b w:val="0"/>
                <w:bCs w:val="0"/>
                <w:sz w:val="24"/>
                <w:szCs w:val="24"/>
              </w:rPr>
            </w:pPr>
            <w:r>
              <w:rPr>
                <w:b w:val="0"/>
                <w:bCs w:val="0"/>
                <w:sz w:val="24"/>
                <w:szCs w:val="24"/>
              </w:rPr>
              <w:t>Тема 2.6</w:t>
            </w:r>
            <w:r w:rsidRPr="00C13AD8">
              <w:rPr>
                <w:b w:val="0"/>
                <w:bCs w:val="0"/>
                <w:sz w:val="24"/>
                <w:szCs w:val="24"/>
              </w:rPr>
              <w:t>. Медицинская реабилитация и абилитация пациентов с заболеваниями и травмами нервной системы</w:t>
            </w:r>
          </w:p>
        </w:tc>
        <w:tc>
          <w:tcPr>
            <w:tcW w:w="3345" w:type="pct"/>
            <w:gridSpan w:val="3"/>
          </w:tcPr>
          <w:p w:rsidR="00701885" w:rsidRPr="00C13AD8" w:rsidRDefault="00701885" w:rsidP="006005BC">
            <w:pPr>
              <w:spacing w:after="0" w:line="240" w:lineRule="auto"/>
              <w:rPr>
                <w:b w:val="0"/>
                <w:bCs w:val="0"/>
                <w:sz w:val="24"/>
                <w:szCs w:val="24"/>
              </w:rPr>
            </w:pPr>
            <w:r w:rsidRPr="00C13AD8">
              <w:rPr>
                <w:b w:val="0"/>
                <w:bCs w:val="0"/>
                <w:sz w:val="24"/>
                <w:szCs w:val="24"/>
              </w:rPr>
              <w:t xml:space="preserve">Содержание </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sz w:val="24"/>
                <w:szCs w:val="24"/>
              </w:rPr>
              <w:t>10</w:t>
            </w:r>
          </w:p>
        </w:tc>
      </w:tr>
      <w:tr w:rsidR="00701885" w:rsidRPr="00C13AD8" w:rsidTr="00934E94">
        <w:trPr>
          <w:gridBefore w:val="1"/>
          <w:wBefore w:w="100" w:type="pct"/>
          <w:trHeight w:val="4140"/>
        </w:trPr>
        <w:tc>
          <w:tcPr>
            <w:tcW w:w="842" w:type="pct"/>
            <w:gridSpan w:val="2"/>
            <w:vMerge/>
          </w:tcPr>
          <w:p w:rsidR="00701885" w:rsidRPr="00C13AD8" w:rsidRDefault="00701885" w:rsidP="006005BC">
            <w:pPr>
              <w:spacing w:after="0" w:line="240" w:lineRule="auto"/>
              <w:rPr>
                <w:b w:val="0"/>
                <w:bCs w:val="0"/>
                <w:sz w:val="24"/>
                <w:szCs w:val="24"/>
              </w:rPr>
            </w:pPr>
          </w:p>
        </w:tc>
        <w:tc>
          <w:tcPr>
            <w:tcW w:w="3345" w:type="pct"/>
            <w:gridSpan w:val="3"/>
          </w:tcPr>
          <w:p w:rsidR="00701885" w:rsidRPr="00EA13DB" w:rsidRDefault="00701885" w:rsidP="00D55E4A">
            <w:pPr>
              <w:pStyle w:val="ListParagraph"/>
              <w:suppressAutoHyphens/>
              <w:spacing w:before="0" w:after="0"/>
              <w:ind w:left="0" w:firstLine="320"/>
              <w:contextualSpacing/>
              <w:jc w:val="both"/>
              <w:rPr>
                <w:kern w:val="32"/>
                <w:szCs w:val="24"/>
              </w:rPr>
            </w:pPr>
            <w:r w:rsidRPr="00EA13DB">
              <w:rPr>
                <w:kern w:val="32"/>
                <w:szCs w:val="24"/>
              </w:rPr>
              <w:t>Мероприятия по медицинской реабилитации и абилитации при заболеваниях и травмах нервной системы: церебральный паралич, инсульт, эпилепсия</w:t>
            </w:r>
          </w:p>
          <w:p w:rsidR="00701885" w:rsidRPr="00EA13DB" w:rsidRDefault="00701885" w:rsidP="00D55E4A">
            <w:pPr>
              <w:pStyle w:val="ListParagraph"/>
              <w:suppressAutoHyphens/>
              <w:spacing w:before="0" w:after="0"/>
              <w:ind w:left="0" w:firstLine="320"/>
              <w:contextualSpacing/>
              <w:jc w:val="both"/>
              <w:rPr>
                <w:kern w:val="32"/>
                <w:szCs w:val="24"/>
              </w:rPr>
            </w:pPr>
            <w:r w:rsidRPr="00EA13DB">
              <w:rPr>
                <w:kern w:val="32"/>
                <w:szCs w:val="24"/>
              </w:rPr>
              <w:t>Медицинские показания и противопоказания к проведению медицинской реабилитации и абилитации при заболеваниях и травмах нервной системы</w:t>
            </w:r>
          </w:p>
          <w:p w:rsidR="00701885" w:rsidRPr="00EA13DB" w:rsidRDefault="00701885" w:rsidP="00D55E4A">
            <w:pPr>
              <w:pStyle w:val="ListParagraph"/>
              <w:suppressAutoHyphens/>
              <w:spacing w:before="0" w:after="0"/>
              <w:ind w:left="0" w:firstLine="320"/>
              <w:contextualSpacing/>
              <w:jc w:val="both"/>
              <w:rPr>
                <w:kern w:val="32"/>
                <w:szCs w:val="24"/>
              </w:rPr>
            </w:pPr>
            <w:r w:rsidRPr="00EA13DB">
              <w:rPr>
                <w:kern w:val="32"/>
                <w:szCs w:val="24"/>
              </w:rPr>
              <w:t>Организация мероприятий медицинской реабилитации и абилитации в соответствии с действующими порядками оказания медицинской помощи при заболеваниях и травмах нервной системы, порядком медицинской реабилитации, клиническими рекомендациями (протоколами лечения), с учетом стандартов медицинской помощи и возрастных особенностей</w:t>
            </w:r>
          </w:p>
          <w:p w:rsidR="00701885" w:rsidRPr="00EA13DB" w:rsidRDefault="00701885" w:rsidP="009B52BC">
            <w:pPr>
              <w:pStyle w:val="ListParagraph"/>
              <w:suppressAutoHyphens/>
              <w:spacing w:before="0" w:after="0"/>
              <w:ind w:left="0" w:firstLine="320"/>
              <w:contextualSpacing/>
              <w:jc w:val="both"/>
              <w:rPr>
                <w:kern w:val="32"/>
                <w:szCs w:val="24"/>
              </w:rPr>
            </w:pPr>
            <w:r w:rsidRPr="00EA13DB">
              <w:rPr>
                <w:kern w:val="32"/>
                <w:szCs w:val="24"/>
              </w:rPr>
              <w:t>Врачи-специалисты для проведения реабилитационных мероприятий при заболеваниях и травмах нервной системы</w:t>
            </w:r>
          </w:p>
          <w:p w:rsidR="00701885" w:rsidRPr="00EA13DB" w:rsidRDefault="00701885" w:rsidP="009B52BC">
            <w:pPr>
              <w:pStyle w:val="ListParagraph"/>
              <w:suppressAutoHyphens/>
              <w:spacing w:before="0" w:after="0"/>
              <w:ind w:left="0" w:firstLine="320"/>
              <w:contextualSpacing/>
              <w:jc w:val="both"/>
              <w:rPr>
                <w:kern w:val="32"/>
                <w:szCs w:val="24"/>
              </w:rPr>
            </w:pPr>
            <w:r w:rsidRPr="00EA13DB">
              <w:rPr>
                <w:kern w:val="32"/>
                <w:szCs w:val="24"/>
              </w:rPr>
              <w:t>Показания и противопоказания к санаторно-курортному лечению при заболеваниях и травмах нервной системы</w:t>
            </w:r>
          </w:p>
          <w:p w:rsidR="00701885" w:rsidRPr="00EA13DB" w:rsidRDefault="00701885" w:rsidP="009B52BC">
            <w:pPr>
              <w:pStyle w:val="ListParagraph"/>
              <w:suppressAutoHyphens/>
              <w:spacing w:before="0" w:after="0"/>
              <w:ind w:left="0" w:firstLine="320"/>
              <w:contextualSpacing/>
              <w:jc w:val="both"/>
              <w:rPr>
                <w:kern w:val="32"/>
                <w:szCs w:val="24"/>
              </w:rPr>
            </w:pPr>
            <w:r w:rsidRPr="00EA13DB">
              <w:rPr>
                <w:kern w:val="32"/>
                <w:szCs w:val="24"/>
              </w:rPr>
              <w:t>Контроль, оценка эффективности и безопасности реабилитационных мероприятий при заболеваниях эндокринной системы, с учетом диагноза, возрастных особенностей</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2</w:t>
            </w:r>
          </w:p>
        </w:tc>
      </w:tr>
      <w:tr w:rsidR="00701885" w:rsidRPr="00C13AD8" w:rsidTr="00934E94">
        <w:trPr>
          <w:gridBefore w:val="1"/>
          <w:wBefore w:w="100" w:type="pct"/>
        </w:trPr>
        <w:tc>
          <w:tcPr>
            <w:tcW w:w="842" w:type="pct"/>
            <w:gridSpan w:val="2"/>
          </w:tcPr>
          <w:p w:rsidR="00701885" w:rsidRPr="00C13AD8" w:rsidRDefault="00701885" w:rsidP="006005BC">
            <w:pPr>
              <w:spacing w:after="0" w:line="240" w:lineRule="auto"/>
              <w:rPr>
                <w:b w:val="0"/>
                <w:bCs w:val="0"/>
                <w:sz w:val="24"/>
                <w:szCs w:val="24"/>
              </w:rPr>
            </w:pPr>
          </w:p>
        </w:tc>
        <w:tc>
          <w:tcPr>
            <w:tcW w:w="3345" w:type="pct"/>
            <w:gridSpan w:val="3"/>
          </w:tcPr>
          <w:p w:rsidR="00701885" w:rsidRPr="00C13AD8" w:rsidRDefault="00701885" w:rsidP="006005BC">
            <w:pPr>
              <w:spacing w:after="0" w:line="240" w:lineRule="auto"/>
              <w:rPr>
                <w:b w:val="0"/>
                <w:bCs w:val="0"/>
                <w:sz w:val="24"/>
                <w:szCs w:val="24"/>
              </w:rPr>
            </w:pPr>
            <w:r w:rsidRPr="00C13AD8">
              <w:rPr>
                <w:b w:val="0"/>
                <w:bCs w:val="0"/>
                <w:sz w:val="24"/>
                <w:szCs w:val="24"/>
              </w:rPr>
              <w:t>В том числе практических занятий и лабораторных работ</w:t>
            </w:r>
          </w:p>
        </w:tc>
        <w:tc>
          <w:tcPr>
            <w:tcW w:w="713" w:type="pct"/>
            <w:vAlign w:val="center"/>
          </w:tcPr>
          <w:p w:rsidR="00701885" w:rsidRPr="00C13AD8" w:rsidRDefault="00701885" w:rsidP="006005BC">
            <w:pPr>
              <w:suppressAutoHyphens/>
              <w:spacing w:after="0" w:line="240" w:lineRule="auto"/>
              <w:rPr>
                <w:b w:val="0"/>
                <w:sz w:val="24"/>
                <w:szCs w:val="24"/>
              </w:rPr>
            </w:pPr>
            <w:r w:rsidRPr="00C13AD8">
              <w:rPr>
                <w:b w:val="0"/>
                <w:sz w:val="24"/>
                <w:szCs w:val="24"/>
              </w:rPr>
              <w:t>8</w:t>
            </w:r>
          </w:p>
        </w:tc>
      </w:tr>
      <w:tr w:rsidR="00701885" w:rsidRPr="00C13AD8" w:rsidTr="00934E94">
        <w:trPr>
          <w:gridBefore w:val="1"/>
          <w:wBefore w:w="100" w:type="pct"/>
          <w:trHeight w:val="381"/>
        </w:trPr>
        <w:tc>
          <w:tcPr>
            <w:tcW w:w="842" w:type="pct"/>
            <w:gridSpan w:val="2"/>
          </w:tcPr>
          <w:p w:rsidR="00701885" w:rsidRPr="00C13AD8" w:rsidRDefault="00701885" w:rsidP="006005BC">
            <w:pPr>
              <w:spacing w:after="0" w:line="240" w:lineRule="auto"/>
              <w:rPr>
                <w:b w:val="0"/>
                <w:bCs w:val="0"/>
                <w:sz w:val="24"/>
                <w:szCs w:val="24"/>
              </w:rPr>
            </w:pPr>
            <w:r w:rsidRPr="00C13AD8">
              <w:rPr>
                <w:b w:val="0"/>
                <w:bCs w:val="0"/>
                <w:sz w:val="24"/>
                <w:szCs w:val="24"/>
              </w:rPr>
              <w:t>Медицинская реабилитация и абилитация пациентов с заболеваниями  нервной системы</w:t>
            </w:r>
          </w:p>
        </w:tc>
        <w:tc>
          <w:tcPr>
            <w:tcW w:w="3345" w:type="pct"/>
            <w:gridSpan w:val="3"/>
          </w:tcPr>
          <w:p w:rsidR="00701885" w:rsidRPr="00C13AD8" w:rsidRDefault="00701885" w:rsidP="00CC74BF">
            <w:pPr>
              <w:spacing w:after="0" w:line="240" w:lineRule="auto"/>
              <w:jc w:val="both"/>
              <w:rPr>
                <w:b w:val="0"/>
                <w:sz w:val="24"/>
                <w:szCs w:val="24"/>
              </w:rPr>
            </w:pPr>
            <w:r w:rsidRPr="00C13AD8">
              <w:rPr>
                <w:b w:val="0"/>
                <w:bCs w:val="0"/>
                <w:sz w:val="24"/>
                <w:szCs w:val="24"/>
              </w:rPr>
              <w:t xml:space="preserve">     Практическое занятие 6.</w:t>
            </w:r>
          </w:p>
          <w:p w:rsidR="00701885" w:rsidRPr="00C13AD8" w:rsidRDefault="00701885" w:rsidP="00F914BA">
            <w:pPr>
              <w:numPr>
                <w:ilvl w:val="0"/>
                <w:numId w:val="16"/>
              </w:numPr>
              <w:spacing w:after="0" w:line="240" w:lineRule="auto"/>
              <w:jc w:val="both"/>
              <w:rPr>
                <w:b w:val="0"/>
                <w:sz w:val="24"/>
                <w:szCs w:val="24"/>
              </w:rPr>
            </w:pPr>
            <w:r w:rsidRPr="00C13AD8">
              <w:rPr>
                <w:b w:val="0"/>
                <w:sz w:val="24"/>
                <w:szCs w:val="24"/>
              </w:rPr>
              <w:t>Составление программ медицинской реабилитации пациентов с заболеваниями  нервной системы</w:t>
            </w:r>
          </w:p>
          <w:p w:rsidR="00701885" w:rsidRPr="00C13AD8" w:rsidRDefault="00701885" w:rsidP="00CC74BF">
            <w:pPr>
              <w:spacing w:after="0" w:line="240" w:lineRule="auto"/>
              <w:ind w:left="720"/>
              <w:jc w:val="both"/>
              <w:rPr>
                <w:b w:val="0"/>
                <w:sz w:val="24"/>
                <w:szCs w:val="24"/>
              </w:rPr>
            </w:pP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Height w:val="381"/>
        </w:trPr>
        <w:tc>
          <w:tcPr>
            <w:tcW w:w="842" w:type="pct"/>
            <w:gridSpan w:val="2"/>
          </w:tcPr>
          <w:p w:rsidR="00701885" w:rsidRPr="00C13AD8" w:rsidRDefault="00701885" w:rsidP="006005BC">
            <w:pPr>
              <w:spacing w:after="0" w:line="240" w:lineRule="auto"/>
              <w:rPr>
                <w:b w:val="0"/>
                <w:bCs w:val="0"/>
                <w:sz w:val="24"/>
                <w:szCs w:val="24"/>
              </w:rPr>
            </w:pPr>
            <w:r w:rsidRPr="00C13AD8">
              <w:rPr>
                <w:b w:val="0"/>
                <w:bCs w:val="0"/>
                <w:sz w:val="24"/>
                <w:szCs w:val="24"/>
              </w:rPr>
              <w:t>Медицинская реабилитация и абилитация пациентов с травмами нервной системы</w:t>
            </w:r>
          </w:p>
        </w:tc>
        <w:tc>
          <w:tcPr>
            <w:tcW w:w="3345" w:type="pct"/>
            <w:gridSpan w:val="3"/>
          </w:tcPr>
          <w:p w:rsidR="00701885" w:rsidRPr="00C13AD8" w:rsidRDefault="00701885" w:rsidP="00CC74BF">
            <w:pPr>
              <w:spacing w:after="0" w:line="240" w:lineRule="auto"/>
              <w:jc w:val="both"/>
              <w:rPr>
                <w:b w:val="0"/>
                <w:sz w:val="24"/>
                <w:szCs w:val="24"/>
              </w:rPr>
            </w:pPr>
            <w:r w:rsidRPr="00C13AD8">
              <w:rPr>
                <w:b w:val="0"/>
                <w:bCs w:val="0"/>
                <w:sz w:val="24"/>
                <w:szCs w:val="24"/>
              </w:rPr>
              <w:t xml:space="preserve">     Практическое занятие 7.</w:t>
            </w:r>
          </w:p>
          <w:p w:rsidR="00701885" w:rsidRPr="00C13AD8" w:rsidRDefault="00701885" w:rsidP="00F914BA">
            <w:pPr>
              <w:numPr>
                <w:ilvl w:val="0"/>
                <w:numId w:val="24"/>
              </w:numPr>
              <w:spacing w:after="0" w:line="240" w:lineRule="auto"/>
              <w:jc w:val="both"/>
              <w:rPr>
                <w:b w:val="0"/>
                <w:sz w:val="24"/>
                <w:szCs w:val="24"/>
              </w:rPr>
            </w:pPr>
            <w:r w:rsidRPr="00C13AD8">
              <w:rPr>
                <w:b w:val="0"/>
                <w:sz w:val="24"/>
                <w:szCs w:val="24"/>
              </w:rPr>
              <w:t>Составление программ медицинской реабилитации пациентов с травмами нервной системы</w:t>
            </w:r>
          </w:p>
          <w:p w:rsidR="00701885" w:rsidRPr="00C13AD8" w:rsidRDefault="00701885" w:rsidP="00CC74BF">
            <w:pPr>
              <w:spacing w:after="0" w:line="240" w:lineRule="auto"/>
              <w:ind w:left="720"/>
              <w:jc w:val="both"/>
              <w:rPr>
                <w:b w:val="0"/>
                <w:sz w:val="24"/>
                <w:szCs w:val="24"/>
              </w:rPr>
            </w:pP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Pr>
        <w:tc>
          <w:tcPr>
            <w:tcW w:w="842" w:type="pct"/>
            <w:gridSpan w:val="2"/>
          </w:tcPr>
          <w:p w:rsidR="00701885" w:rsidRPr="00C13AD8" w:rsidRDefault="00701885" w:rsidP="00CD63EC">
            <w:pPr>
              <w:spacing w:after="0" w:line="240" w:lineRule="auto"/>
              <w:rPr>
                <w:b w:val="0"/>
                <w:bCs w:val="0"/>
                <w:sz w:val="24"/>
                <w:szCs w:val="24"/>
              </w:rPr>
            </w:pPr>
          </w:p>
        </w:tc>
        <w:tc>
          <w:tcPr>
            <w:tcW w:w="3345" w:type="pct"/>
            <w:gridSpan w:val="3"/>
          </w:tcPr>
          <w:p w:rsidR="00701885" w:rsidRPr="00C13AD8" w:rsidRDefault="00701885" w:rsidP="006005BC">
            <w:pPr>
              <w:spacing w:after="0" w:line="240" w:lineRule="auto"/>
              <w:rPr>
                <w:b w:val="0"/>
                <w:bCs w:val="0"/>
                <w:sz w:val="24"/>
                <w:szCs w:val="24"/>
              </w:rPr>
            </w:pPr>
            <w:r w:rsidRPr="00C13AD8">
              <w:rPr>
                <w:b w:val="0"/>
                <w:bCs w:val="0"/>
                <w:sz w:val="24"/>
                <w:szCs w:val="24"/>
              </w:rPr>
              <w:t xml:space="preserve">Содержание </w:t>
            </w:r>
          </w:p>
        </w:tc>
        <w:tc>
          <w:tcPr>
            <w:tcW w:w="713" w:type="pct"/>
            <w:vAlign w:val="center"/>
          </w:tcPr>
          <w:p w:rsidR="00701885" w:rsidRDefault="00701885" w:rsidP="006005BC">
            <w:pPr>
              <w:suppressAutoHyphens/>
              <w:spacing w:after="0" w:line="240" w:lineRule="auto"/>
              <w:rPr>
                <w:b w:val="0"/>
                <w:sz w:val="24"/>
                <w:szCs w:val="24"/>
              </w:rPr>
            </w:pPr>
            <w:r>
              <w:rPr>
                <w:b w:val="0"/>
                <w:sz w:val="24"/>
                <w:szCs w:val="24"/>
              </w:rPr>
              <w:t>10</w:t>
            </w:r>
          </w:p>
          <w:p w:rsidR="00701885" w:rsidRPr="00C13AD8" w:rsidRDefault="00701885" w:rsidP="006005BC">
            <w:pPr>
              <w:suppressAutoHyphens/>
              <w:spacing w:after="0" w:line="240" w:lineRule="auto"/>
              <w:rPr>
                <w:b w:val="0"/>
                <w:sz w:val="24"/>
                <w:szCs w:val="24"/>
              </w:rPr>
            </w:pPr>
          </w:p>
        </w:tc>
      </w:tr>
      <w:tr w:rsidR="00701885" w:rsidRPr="00C13AD8" w:rsidTr="00934E94">
        <w:trPr>
          <w:gridBefore w:val="1"/>
          <w:wBefore w:w="100" w:type="pct"/>
          <w:trHeight w:val="2332"/>
        </w:trPr>
        <w:tc>
          <w:tcPr>
            <w:tcW w:w="842" w:type="pct"/>
            <w:gridSpan w:val="2"/>
          </w:tcPr>
          <w:p w:rsidR="00701885" w:rsidRPr="00C13AD8" w:rsidRDefault="00701885" w:rsidP="006005BC">
            <w:pPr>
              <w:spacing w:after="0" w:line="240" w:lineRule="auto"/>
              <w:rPr>
                <w:b w:val="0"/>
                <w:bCs w:val="0"/>
                <w:sz w:val="24"/>
                <w:szCs w:val="24"/>
              </w:rPr>
            </w:pPr>
            <w:r>
              <w:rPr>
                <w:b w:val="0"/>
                <w:bCs w:val="0"/>
                <w:sz w:val="24"/>
                <w:szCs w:val="24"/>
              </w:rPr>
              <w:t>Тема 2.7</w:t>
            </w:r>
            <w:r w:rsidRPr="00C13AD8">
              <w:rPr>
                <w:b w:val="0"/>
                <w:bCs w:val="0"/>
                <w:sz w:val="24"/>
                <w:szCs w:val="24"/>
              </w:rPr>
              <w:t>. Медицинская реабилитация паци</w:t>
            </w:r>
            <w:r>
              <w:rPr>
                <w:b w:val="0"/>
                <w:bCs w:val="0"/>
                <w:sz w:val="24"/>
                <w:szCs w:val="24"/>
              </w:rPr>
              <w:t xml:space="preserve">ентов с заболеваниями </w:t>
            </w:r>
            <w:r w:rsidRPr="00C13AD8">
              <w:rPr>
                <w:b w:val="0"/>
                <w:bCs w:val="0"/>
                <w:sz w:val="24"/>
                <w:szCs w:val="24"/>
              </w:rPr>
              <w:t xml:space="preserve"> </w:t>
            </w:r>
            <w:r>
              <w:rPr>
                <w:b w:val="0"/>
                <w:bCs w:val="0"/>
                <w:sz w:val="24"/>
                <w:szCs w:val="24"/>
              </w:rPr>
              <w:t xml:space="preserve">и травмами </w:t>
            </w:r>
            <w:r w:rsidRPr="00C13AD8">
              <w:rPr>
                <w:b w:val="0"/>
                <w:bCs w:val="0"/>
                <w:sz w:val="24"/>
                <w:szCs w:val="24"/>
              </w:rPr>
              <w:t xml:space="preserve">опорно-двигательного аппарата                                                                                                   </w:t>
            </w:r>
          </w:p>
        </w:tc>
        <w:tc>
          <w:tcPr>
            <w:tcW w:w="3345" w:type="pct"/>
            <w:gridSpan w:val="3"/>
          </w:tcPr>
          <w:p w:rsidR="00701885" w:rsidRPr="00EA13DB" w:rsidRDefault="00701885" w:rsidP="00D55E4A">
            <w:pPr>
              <w:pStyle w:val="ListParagraph"/>
              <w:suppressAutoHyphens/>
              <w:spacing w:before="0" w:after="0"/>
              <w:ind w:left="0" w:firstLine="322"/>
              <w:contextualSpacing/>
              <w:jc w:val="both"/>
              <w:rPr>
                <w:kern w:val="32"/>
                <w:szCs w:val="24"/>
              </w:rPr>
            </w:pPr>
            <w:r w:rsidRPr="00EA13DB">
              <w:rPr>
                <w:kern w:val="32"/>
                <w:szCs w:val="24"/>
              </w:rPr>
              <w:t>Мероприятия по медицинской реабилитации и абилитации при заболеваниях и травмах опорно-двигательного аппарата: ревматоидный артрит, остеоартрит, остеопороз, сколиоз, травмы позвоночника, переломы и ампутация конечности. Медицинские показания и противопоказания к проведению медицинской реабилитации и абилитации при заболеваниях  и травмах опорно-двигательного аппарата</w:t>
            </w:r>
          </w:p>
          <w:p w:rsidR="00701885" w:rsidRPr="00EA13DB" w:rsidRDefault="00701885" w:rsidP="00D55E4A">
            <w:pPr>
              <w:pStyle w:val="ListParagraph"/>
              <w:suppressAutoHyphens/>
              <w:spacing w:before="0" w:after="0"/>
              <w:ind w:left="0" w:firstLine="322"/>
              <w:contextualSpacing/>
              <w:jc w:val="both"/>
              <w:rPr>
                <w:kern w:val="32"/>
                <w:szCs w:val="24"/>
              </w:rPr>
            </w:pPr>
            <w:r w:rsidRPr="00EA13DB">
              <w:rPr>
                <w:kern w:val="32"/>
                <w:szCs w:val="24"/>
              </w:rPr>
              <w:t>Организация мероприятий медицинской реабилитации и абилитации в соответствии с действующими порядками оказания медицинской помощи при заболеваниях и травмах опорно-двигательного аппарата, порядком медицинской реабилитации, клиническими рекомендациями (протоколами лечения), с учетом стандартов медицинской помощи и возрастных особенностей</w:t>
            </w:r>
          </w:p>
          <w:p w:rsidR="00701885" w:rsidRPr="00EA13DB" w:rsidRDefault="00701885" w:rsidP="00D55E4A">
            <w:pPr>
              <w:pStyle w:val="ListParagraph"/>
              <w:suppressAutoHyphens/>
              <w:spacing w:before="0" w:after="0"/>
              <w:ind w:left="0" w:firstLine="322"/>
              <w:contextualSpacing/>
              <w:jc w:val="both"/>
              <w:rPr>
                <w:kern w:val="32"/>
                <w:szCs w:val="24"/>
              </w:rPr>
            </w:pPr>
            <w:r w:rsidRPr="00EA13DB">
              <w:rPr>
                <w:kern w:val="32"/>
                <w:szCs w:val="24"/>
              </w:rPr>
              <w:t>Врачи-специалисты для проведения реабилитационных мероприятий при заболеваниях и травмах опорно-двигательного аппарата</w:t>
            </w:r>
          </w:p>
          <w:p w:rsidR="00701885" w:rsidRPr="00EA13DB" w:rsidRDefault="00701885" w:rsidP="00D55E4A">
            <w:pPr>
              <w:pStyle w:val="ListParagraph"/>
              <w:suppressAutoHyphens/>
              <w:spacing w:before="0" w:after="0"/>
              <w:ind w:left="0" w:firstLine="322"/>
              <w:contextualSpacing/>
              <w:jc w:val="both"/>
              <w:rPr>
                <w:kern w:val="32"/>
                <w:szCs w:val="24"/>
              </w:rPr>
            </w:pPr>
            <w:r w:rsidRPr="00EA13DB">
              <w:rPr>
                <w:kern w:val="32"/>
                <w:szCs w:val="24"/>
              </w:rPr>
              <w:t>Показания и противопоказания к санаторно-курортному лечению при заболеваниях  и травмах опорно-двигательного аппарата</w:t>
            </w:r>
          </w:p>
          <w:p w:rsidR="00701885" w:rsidRPr="00EA13DB" w:rsidRDefault="00701885" w:rsidP="00BC7F03">
            <w:pPr>
              <w:pStyle w:val="ListParagraph"/>
              <w:suppressAutoHyphens/>
              <w:spacing w:before="0" w:after="0"/>
              <w:ind w:left="0" w:firstLine="322"/>
              <w:contextualSpacing/>
              <w:jc w:val="both"/>
              <w:rPr>
                <w:kern w:val="32"/>
                <w:szCs w:val="24"/>
              </w:rPr>
            </w:pPr>
            <w:r w:rsidRPr="00EA13DB">
              <w:rPr>
                <w:kern w:val="32"/>
                <w:szCs w:val="24"/>
              </w:rPr>
              <w:t>Контроль, оценка эффективности и безопасности реабилитационных мероприятий при заболеваниях и травмах  опорно-двигательного аппарата, с учетом диагноза, возрастных особенностей</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2</w:t>
            </w:r>
          </w:p>
        </w:tc>
      </w:tr>
      <w:tr w:rsidR="00701885" w:rsidRPr="00C13AD8" w:rsidTr="00934E94">
        <w:trPr>
          <w:gridBefore w:val="1"/>
          <w:wBefore w:w="100" w:type="pct"/>
        </w:trPr>
        <w:tc>
          <w:tcPr>
            <w:tcW w:w="842" w:type="pct"/>
            <w:gridSpan w:val="2"/>
          </w:tcPr>
          <w:p w:rsidR="00701885" w:rsidRPr="00C13AD8" w:rsidRDefault="00701885" w:rsidP="006005BC">
            <w:pPr>
              <w:spacing w:after="0" w:line="240" w:lineRule="auto"/>
              <w:rPr>
                <w:b w:val="0"/>
                <w:bCs w:val="0"/>
                <w:sz w:val="24"/>
                <w:szCs w:val="24"/>
              </w:rPr>
            </w:pPr>
          </w:p>
        </w:tc>
        <w:tc>
          <w:tcPr>
            <w:tcW w:w="3345" w:type="pct"/>
            <w:gridSpan w:val="3"/>
          </w:tcPr>
          <w:p w:rsidR="00701885" w:rsidRPr="00C13AD8" w:rsidRDefault="00701885" w:rsidP="006005BC">
            <w:pPr>
              <w:spacing w:after="0" w:line="240" w:lineRule="auto"/>
              <w:rPr>
                <w:b w:val="0"/>
                <w:bCs w:val="0"/>
                <w:sz w:val="24"/>
                <w:szCs w:val="24"/>
              </w:rPr>
            </w:pPr>
            <w:r w:rsidRPr="00C13AD8">
              <w:rPr>
                <w:b w:val="0"/>
                <w:bCs w:val="0"/>
                <w:sz w:val="24"/>
                <w:szCs w:val="24"/>
              </w:rPr>
              <w:t>В том числе практических занятий и лабораторных работ</w:t>
            </w:r>
          </w:p>
        </w:tc>
        <w:tc>
          <w:tcPr>
            <w:tcW w:w="713" w:type="pct"/>
            <w:vAlign w:val="center"/>
          </w:tcPr>
          <w:p w:rsidR="00701885" w:rsidRPr="00C13AD8" w:rsidRDefault="00701885" w:rsidP="006005BC">
            <w:pPr>
              <w:suppressAutoHyphens/>
              <w:spacing w:after="0" w:line="240" w:lineRule="auto"/>
              <w:rPr>
                <w:b w:val="0"/>
                <w:sz w:val="24"/>
                <w:szCs w:val="24"/>
              </w:rPr>
            </w:pPr>
            <w:r w:rsidRPr="00C13AD8">
              <w:rPr>
                <w:b w:val="0"/>
                <w:sz w:val="24"/>
                <w:szCs w:val="24"/>
              </w:rPr>
              <w:t>8</w:t>
            </w:r>
          </w:p>
        </w:tc>
      </w:tr>
      <w:tr w:rsidR="00701885" w:rsidRPr="00C13AD8" w:rsidTr="00934E94">
        <w:trPr>
          <w:gridBefore w:val="1"/>
          <w:wBefore w:w="100" w:type="pct"/>
          <w:trHeight w:val="1809"/>
        </w:trPr>
        <w:tc>
          <w:tcPr>
            <w:tcW w:w="842" w:type="pct"/>
            <w:gridSpan w:val="2"/>
          </w:tcPr>
          <w:p w:rsidR="00701885" w:rsidRPr="00C13AD8" w:rsidRDefault="00701885" w:rsidP="006005BC">
            <w:pPr>
              <w:spacing w:after="0" w:line="240" w:lineRule="auto"/>
              <w:rPr>
                <w:b w:val="0"/>
                <w:bCs w:val="0"/>
                <w:sz w:val="24"/>
                <w:szCs w:val="24"/>
              </w:rPr>
            </w:pPr>
            <w:r w:rsidRPr="00C13AD8">
              <w:rPr>
                <w:b w:val="0"/>
                <w:bCs w:val="0"/>
                <w:sz w:val="24"/>
                <w:szCs w:val="24"/>
              </w:rPr>
              <w:t xml:space="preserve">Медицинская реабилитация пациентов с заболеваниями  опорно-двигательного аппарата                                                                            </w:t>
            </w:r>
          </w:p>
        </w:tc>
        <w:tc>
          <w:tcPr>
            <w:tcW w:w="3345" w:type="pct"/>
            <w:gridSpan w:val="3"/>
          </w:tcPr>
          <w:p w:rsidR="00701885" w:rsidRPr="00C13AD8" w:rsidRDefault="00701885" w:rsidP="00F42F2A">
            <w:pPr>
              <w:spacing w:after="0" w:line="240" w:lineRule="auto"/>
              <w:jc w:val="both"/>
              <w:rPr>
                <w:b w:val="0"/>
                <w:sz w:val="24"/>
                <w:szCs w:val="24"/>
              </w:rPr>
            </w:pPr>
            <w:r w:rsidRPr="00C13AD8">
              <w:rPr>
                <w:b w:val="0"/>
                <w:bCs w:val="0"/>
                <w:sz w:val="24"/>
                <w:szCs w:val="24"/>
              </w:rPr>
              <w:t>Практическое занятие 8.</w:t>
            </w:r>
          </w:p>
          <w:p w:rsidR="00701885" w:rsidRPr="00C13AD8" w:rsidRDefault="00701885" w:rsidP="00F914BA">
            <w:pPr>
              <w:numPr>
                <w:ilvl w:val="0"/>
                <w:numId w:val="17"/>
              </w:numPr>
              <w:spacing w:after="0" w:line="240" w:lineRule="auto"/>
              <w:jc w:val="both"/>
              <w:rPr>
                <w:b w:val="0"/>
                <w:sz w:val="24"/>
                <w:szCs w:val="24"/>
              </w:rPr>
            </w:pPr>
            <w:r w:rsidRPr="00C13AD8">
              <w:rPr>
                <w:b w:val="0"/>
                <w:sz w:val="24"/>
                <w:szCs w:val="24"/>
              </w:rPr>
              <w:t>Составление программ медицинской реабилитации пациентов с заболеваниями  опорно-двигательного аппарата</w:t>
            </w:r>
          </w:p>
          <w:p w:rsidR="00701885" w:rsidRPr="00934E94" w:rsidRDefault="00701885" w:rsidP="00BB5997">
            <w:pPr>
              <w:spacing w:after="0" w:line="240" w:lineRule="auto"/>
              <w:ind w:left="360"/>
              <w:jc w:val="both"/>
              <w:rPr>
                <w:b w:val="0"/>
                <w:sz w:val="24"/>
                <w:szCs w:val="24"/>
              </w:rPr>
            </w:pP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Height w:val="381"/>
        </w:trPr>
        <w:tc>
          <w:tcPr>
            <w:tcW w:w="842" w:type="pct"/>
            <w:gridSpan w:val="2"/>
          </w:tcPr>
          <w:p w:rsidR="00701885" w:rsidRPr="00C13AD8" w:rsidRDefault="00701885" w:rsidP="006005BC">
            <w:pPr>
              <w:spacing w:after="0" w:line="240" w:lineRule="auto"/>
              <w:rPr>
                <w:b w:val="0"/>
                <w:bCs w:val="0"/>
                <w:sz w:val="24"/>
                <w:szCs w:val="24"/>
              </w:rPr>
            </w:pPr>
            <w:r w:rsidRPr="00C13AD8">
              <w:rPr>
                <w:b w:val="0"/>
                <w:bCs w:val="0"/>
                <w:sz w:val="24"/>
                <w:szCs w:val="24"/>
              </w:rPr>
              <w:t xml:space="preserve">Медицинская реабилитация пациентов с  травмами опорно-двигательного аппарата                                                                                                </w:t>
            </w:r>
          </w:p>
        </w:tc>
        <w:tc>
          <w:tcPr>
            <w:tcW w:w="3345" w:type="pct"/>
            <w:gridSpan w:val="3"/>
          </w:tcPr>
          <w:p w:rsidR="00701885" w:rsidRPr="00C13AD8" w:rsidRDefault="00701885" w:rsidP="00F42F2A">
            <w:pPr>
              <w:spacing w:after="0" w:line="240" w:lineRule="auto"/>
              <w:jc w:val="both"/>
              <w:rPr>
                <w:b w:val="0"/>
                <w:sz w:val="24"/>
                <w:szCs w:val="24"/>
              </w:rPr>
            </w:pPr>
            <w:r w:rsidRPr="00C13AD8">
              <w:rPr>
                <w:b w:val="0"/>
                <w:bCs w:val="0"/>
                <w:sz w:val="24"/>
                <w:szCs w:val="24"/>
              </w:rPr>
              <w:t>Практическое занятие 9.</w:t>
            </w:r>
          </w:p>
          <w:p w:rsidR="00701885" w:rsidRPr="00C13AD8" w:rsidRDefault="00701885" w:rsidP="00F914BA">
            <w:pPr>
              <w:numPr>
                <w:ilvl w:val="0"/>
                <w:numId w:val="25"/>
              </w:numPr>
              <w:spacing w:after="0" w:line="240" w:lineRule="auto"/>
              <w:jc w:val="both"/>
              <w:rPr>
                <w:b w:val="0"/>
                <w:sz w:val="24"/>
                <w:szCs w:val="24"/>
              </w:rPr>
            </w:pPr>
            <w:r w:rsidRPr="00C13AD8">
              <w:rPr>
                <w:b w:val="0"/>
                <w:sz w:val="24"/>
                <w:szCs w:val="24"/>
              </w:rPr>
              <w:t>Составление программ медицинской реабилитации пациентов с  травмами опорно-двигательного аппарата</w:t>
            </w:r>
          </w:p>
          <w:p w:rsidR="00701885" w:rsidRPr="00C13AD8" w:rsidRDefault="00701885" w:rsidP="00F42F2A">
            <w:pPr>
              <w:spacing w:after="0" w:line="240" w:lineRule="auto"/>
              <w:ind w:left="720"/>
              <w:jc w:val="both"/>
              <w:rPr>
                <w:b w:val="0"/>
                <w:sz w:val="24"/>
                <w:szCs w:val="24"/>
              </w:rPr>
            </w:pP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Pr>
        <w:tc>
          <w:tcPr>
            <w:tcW w:w="842" w:type="pct"/>
            <w:gridSpan w:val="2"/>
            <w:vMerge w:val="restart"/>
          </w:tcPr>
          <w:p w:rsidR="00701885" w:rsidRPr="00C13AD8" w:rsidRDefault="00701885" w:rsidP="006005BC">
            <w:pPr>
              <w:spacing w:after="0" w:line="240" w:lineRule="auto"/>
              <w:rPr>
                <w:b w:val="0"/>
                <w:bCs w:val="0"/>
                <w:sz w:val="24"/>
                <w:szCs w:val="24"/>
              </w:rPr>
            </w:pPr>
            <w:r w:rsidRPr="00C13AD8">
              <w:rPr>
                <w:b w:val="0"/>
                <w:bCs w:val="0"/>
                <w:sz w:val="24"/>
                <w:szCs w:val="24"/>
              </w:rPr>
              <w:t>Тем</w:t>
            </w:r>
            <w:r>
              <w:rPr>
                <w:b w:val="0"/>
                <w:bCs w:val="0"/>
                <w:sz w:val="24"/>
                <w:szCs w:val="24"/>
              </w:rPr>
              <w:t>а 2.8</w:t>
            </w:r>
            <w:r w:rsidRPr="00C13AD8">
              <w:rPr>
                <w:b w:val="0"/>
                <w:bCs w:val="0"/>
                <w:sz w:val="24"/>
                <w:szCs w:val="24"/>
              </w:rPr>
              <w:t>. Медицинская реабилитация и абилитация пациентов с нарушениями зрения и слуха</w:t>
            </w:r>
          </w:p>
        </w:tc>
        <w:tc>
          <w:tcPr>
            <w:tcW w:w="3345" w:type="pct"/>
            <w:gridSpan w:val="3"/>
          </w:tcPr>
          <w:p w:rsidR="00701885" w:rsidRPr="00C13AD8" w:rsidRDefault="00701885" w:rsidP="006005BC">
            <w:pPr>
              <w:spacing w:after="0" w:line="240" w:lineRule="auto"/>
              <w:rPr>
                <w:b w:val="0"/>
                <w:bCs w:val="0"/>
                <w:sz w:val="24"/>
                <w:szCs w:val="24"/>
              </w:rPr>
            </w:pPr>
            <w:r w:rsidRPr="00C13AD8">
              <w:rPr>
                <w:b w:val="0"/>
                <w:bCs w:val="0"/>
                <w:sz w:val="24"/>
                <w:szCs w:val="24"/>
              </w:rPr>
              <w:t xml:space="preserve">Содержание </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sz w:val="24"/>
                <w:szCs w:val="24"/>
              </w:rPr>
              <w:t>6</w:t>
            </w:r>
          </w:p>
        </w:tc>
      </w:tr>
      <w:tr w:rsidR="00701885" w:rsidRPr="00C13AD8" w:rsidTr="00934E94">
        <w:trPr>
          <w:gridBefore w:val="1"/>
          <w:wBefore w:w="100" w:type="pct"/>
          <w:trHeight w:val="3638"/>
        </w:trPr>
        <w:tc>
          <w:tcPr>
            <w:tcW w:w="842" w:type="pct"/>
            <w:gridSpan w:val="2"/>
            <w:vMerge/>
          </w:tcPr>
          <w:p w:rsidR="00701885" w:rsidRPr="00C13AD8" w:rsidRDefault="00701885" w:rsidP="006005BC">
            <w:pPr>
              <w:spacing w:after="0" w:line="240" w:lineRule="auto"/>
              <w:rPr>
                <w:b w:val="0"/>
                <w:bCs w:val="0"/>
                <w:sz w:val="24"/>
                <w:szCs w:val="24"/>
              </w:rPr>
            </w:pPr>
          </w:p>
        </w:tc>
        <w:tc>
          <w:tcPr>
            <w:tcW w:w="3345" w:type="pct"/>
            <w:gridSpan w:val="3"/>
          </w:tcPr>
          <w:p w:rsidR="00701885" w:rsidRPr="00EA13DB" w:rsidRDefault="00701885" w:rsidP="00D55E4A">
            <w:pPr>
              <w:pStyle w:val="ListParagraph"/>
              <w:suppressAutoHyphens/>
              <w:spacing w:before="0" w:after="0"/>
              <w:ind w:left="0" w:firstLine="323"/>
              <w:contextualSpacing/>
              <w:jc w:val="both"/>
              <w:rPr>
                <w:kern w:val="32"/>
                <w:szCs w:val="24"/>
              </w:rPr>
            </w:pPr>
            <w:r w:rsidRPr="00EA13DB">
              <w:rPr>
                <w:kern w:val="32"/>
                <w:szCs w:val="24"/>
              </w:rPr>
              <w:t>Мероприятия по медицинской реабилитации и абилитации при нарушениях зрения и слуха</w:t>
            </w:r>
          </w:p>
          <w:p w:rsidR="00701885" w:rsidRPr="00EA13DB" w:rsidRDefault="00701885" w:rsidP="00D55E4A">
            <w:pPr>
              <w:pStyle w:val="ListParagraph"/>
              <w:suppressAutoHyphens/>
              <w:spacing w:before="0" w:after="0"/>
              <w:ind w:left="0" w:firstLine="323"/>
              <w:contextualSpacing/>
              <w:jc w:val="both"/>
              <w:rPr>
                <w:kern w:val="32"/>
                <w:szCs w:val="24"/>
              </w:rPr>
            </w:pPr>
            <w:r w:rsidRPr="00EA13DB">
              <w:rPr>
                <w:kern w:val="32"/>
                <w:szCs w:val="24"/>
              </w:rPr>
              <w:t>Медицинские показания и противопоказания к проведению медицинской реабилитации и абилитации при нарушениях зрения и слуха</w:t>
            </w:r>
          </w:p>
          <w:p w:rsidR="00701885" w:rsidRPr="00EA13DB" w:rsidRDefault="00701885" w:rsidP="00D55E4A">
            <w:pPr>
              <w:pStyle w:val="ListParagraph"/>
              <w:suppressAutoHyphens/>
              <w:spacing w:before="0" w:after="0"/>
              <w:ind w:left="0" w:firstLine="323"/>
              <w:contextualSpacing/>
              <w:jc w:val="both"/>
              <w:rPr>
                <w:kern w:val="32"/>
                <w:szCs w:val="24"/>
              </w:rPr>
            </w:pPr>
            <w:r w:rsidRPr="00EA13DB">
              <w:rPr>
                <w:kern w:val="32"/>
                <w:szCs w:val="24"/>
              </w:rPr>
              <w:t>Организация мероприятий медицинской реабилитации и абилитации в соответствии с действующими порядками оказания медицинской помощи при нарушениях зрения и слуха, порядком медицинской реабилитации, клиническими рекомендациями (протоколами лечения), с учетом стандартов медицинской помощи и возрастных особенностей</w:t>
            </w:r>
          </w:p>
          <w:p w:rsidR="00701885" w:rsidRPr="00EA13DB" w:rsidRDefault="00701885" w:rsidP="00D55E4A">
            <w:pPr>
              <w:pStyle w:val="ListParagraph"/>
              <w:suppressAutoHyphens/>
              <w:spacing w:before="0" w:after="0"/>
              <w:ind w:left="0" w:firstLine="323"/>
              <w:contextualSpacing/>
              <w:jc w:val="both"/>
              <w:rPr>
                <w:kern w:val="32"/>
                <w:szCs w:val="24"/>
              </w:rPr>
            </w:pPr>
            <w:r w:rsidRPr="00EA13DB">
              <w:rPr>
                <w:kern w:val="32"/>
                <w:szCs w:val="24"/>
              </w:rPr>
              <w:t>Врачи-специалисты для проведения реабилитационных мероприятий при нарушениях зрения и слуха</w:t>
            </w:r>
          </w:p>
          <w:p w:rsidR="00701885" w:rsidRPr="00EA13DB" w:rsidRDefault="00701885" w:rsidP="00D55E4A">
            <w:pPr>
              <w:pStyle w:val="ListParagraph"/>
              <w:suppressAutoHyphens/>
              <w:spacing w:before="0" w:after="0"/>
              <w:ind w:left="0" w:firstLine="323"/>
              <w:contextualSpacing/>
              <w:jc w:val="both"/>
              <w:rPr>
                <w:kern w:val="32"/>
                <w:szCs w:val="24"/>
              </w:rPr>
            </w:pPr>
            <w:r w:rsidRPr="00EA13DB">
              <w:rPr>
                <w:kern w:val="32"/>
                <w:szCs w:val="24"/>
              </w:rPr>
              <w:t>Показания и противопоказания к санаторно-курортному лечению при нарушениях зрения и слуха</w:t>
            </w:r>
          </w:p>
          <w:p w:rsidR="00701885" w:rsidRPr="00EA13DB" w:rsidRDefault="00701885" w:rsidP="00D55E4A">
            <w:pPr>
              <w:pStyle w:val="ListParagraph"/>
              <w:suppressAutoHyphens/>
              <w:spacing w:before="0" w:after="0"/>
              <w:ind w:left="0" w:firstLine="323"/>
              <w:contextualSpacing/>
              <w:jc w:val="both"/>
              <w:rPr>
                <w:kern w:val="32"/>
                <w:szCs w:val="24"/>
              </w:rPr>
            </w:pPr>
            <w:r w:rsidRPr="00EA13DB">
              <w:rPr>
                <w:kern w:val="32"/>
                <w:szCs w:val="24"/>
              </w:rPr>
              <w:t>Контроль, оценка эффективности и безопасности реабилитационных мероприятий при нарушениях зрения и слуха, с учетом диагноза, возрастных особенностей</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2</w:t>
            </w:r>
          </w:p>
        </w:tc>
      </w:tr>
      <w:tr w:rsidR="00701885" w:rsidRPr="00C13AD8" w:rsidTr="00934E94">
        <w:trPr>
          <w:gridBefore w:val="1"/>
          <w:wBefore w:w="100" w:type="pct"/>
        </w:trPr>
        <w:tc>
          <w:tcPr>
            <w:tcW w:w="842" w:type="pct"/>
            <w:gridSpan w:val="2"/>
          </w:tcPr>
          <w:p w:rsidR="00701885" w:rsidRPr="00C13AD8" w:rsidRDefault="00701885" w:rsidP="006005BC">
            <w:pPr>
              <w:spacing w:after="0" w:line="240" w:lineRule="auto"/>
              <w:rPr>
                <w:b w:val="0"/>
                <w:bCs w:val="0"/>
                <w:sz w:val="24"/>
                <w:szCs w:val="24"/>
              </w:rPr>
            </w:pPr>
          </w:p>
        </w:tc>
        <w:tc>
          <w:tcPr>
            <w:tcW w:w="3345" w:type="pct"/>
            <w:gridSpan w:val="3"/>
          </w:tcPr>
          <w:p w:rsidR="00701885" w:rsidRPr="00C13AD8" w:rsidRDefault="00701885" w:rsidP="006005BC">
            <w:pPr>
              <w:spacing w:after="0" w:line="240" w:lineRule="auto"/>
              <w:rPr>
                <w:b w:val="0"/>
                <w:bCs w:val="0"/>
                <w:sz w:val="24"/>
                <w:szCs w:val="24"/>
              </w:rPr>
            </w:pPr>
            <w:r w:rsidRPr="00C13AD8">
              <w:rPr>
                <w:b w:val="0"/>
                <w:bCs w:val="0"/>
                <w:sz w:val="24"/>
                <w:szCs w:val="24"/>
              </w:rPr>
              <w:t>В том числе практических занятий и лабораторных работ</w:t>
            </w:r>
          </w:p>
        </w:tc>
        <w:tc>
          <w:tcPr>
            <w:tcW w:w="713" w:type="pct"/>
            <w:vAlign w:val="center"/>
          </w:tcPr>
          <w:p w:rsidR="00701885" w:rsidRPr="00C13AD8" w:rsidRDefault="00701885" w:rsidP="006005BC">
            <w:pPr>
              <w:suppressAutoHyphens/>
              <w:spacing w:after="0" w:line="240" w:lineRule="auto"/>
              <w:rPr>
                <w:b w:val="0"/>
                <w:sz w:val="24"/>
                <w:szCs w:val="24"/>
              </w:rPr>
            </w:pPr>
            <w:r w:rsidRPr="00C13AD8">
              <w:rPr>
                <w:b w:val="0"/>
                <w:sz w:val="24"/>
                <w:szCs w:val="24"/>
              </w:rPr>
              <w:t>4</w:t>
            </w:r>
          </w:p>
        </w:tc>
      </w:tr>
      <w:tr w:rsidR="00701885" w:rsidRPr="00C13AD8" w:rsidTr="00934E94">
        <w:trPr>
          <w:gridBefore w:val="1"/>
          <w:wBefore w:w="100" w:type="pct"/>
        </w:trPr>
        <w:tc>
          <w:tcPr>
            <w:tcW w:w="842" w:type="pct"/>
            <w:gridSpan w:val="2"/>
          </w:tcPr>
          <w:p w:rsidR="00701885" w:rsidRPr="00C13AD8" w:rsidRDefault="00701885" w:rsidP="006005BC">
            <w:pPr>
              <w:spacing w:after="0" w:line="240" w:lineRule="auto"/>
              <w:rPr>
                <w:b w:val="0"/>
                <w:bCs w:val="0"/>
                <w:sz w:val="24"/>
                <w:szCs w:val="24"/>
              </w:rPr>
            </w:pPr>
            <w:r w:rsidRPr="00C13AD8">
              <w:rPr>
                <w:b w:val="0"/>
                <w:bCs w:val="0"/>
                <w:sz w:val="24"/>
                <w:szCs w:val="24"/>
              </w:rPr>
              <w:t>Медицинская реабилитация и абилитация пациентов с нарушениями зрения и слуха</w:t>
            </w:r>
          </w:p>
        </w:tc>
        <w:tc>
          <w:tcPr>
            <w:tcW w:w="3345" w:type="pct"/>
            <w:gridSpan w:val="3"/>
          </w:tcPr>
          <w:p w:rsidR="00701885" w:rsidRPr="00C13AD8" w:rsidRDefault="00701885" w:rsidP="00DD572E">
            <w:pPr>
              <w:spacing w:after="0" w:line="240" w:lineRule="auto"/>
              <w:jc w:val="both"/>
              <w:rPr>
                <w:b w:val="0"/>
                <w:sz w:val="24"/>
                <w:szCs w:val="24"/>
              </w:rPr>
            </w:pPr>
            <w:r w:rsidRPr="00C13AD8">
              <w:rPr>
                <w:b w:val="0"/>
                <w:bCs w:val="0"/>
                <w:sz w:val="24"/>
                <w:szCs w:val="24"/>
              </w:rPr>
              <w:t>Практическое занятие 10.</w:t>
            </w:r>
          </w:p>
          <w:p w:rsidR="00701885" w:rsidRPr="00C13AD8" w:rsidRDefault="00701885" w:rsidP="00F914BA">
            <w:pPr>
              <w:numPr>
                <w:ilvl w:val="0"/>
                <w:numId w:val="18"/>
              </w:numPr>
              <w:spacing w:after="0" w:line="240" w:lineRule="auto"/>
              <w:rPr>
                <w:b w:val="0"/>
                <w:sz w:val="24"/>
                <w:szCs w:val="24"/>
              </w:rPr>
            </w:pPr>
            <w:r w:rsidRPr="00C13AD8">
              <w:rPr>
                <w:b w:val="0"/>
                <w:sz w:val="24"/>
                <w:szCs w:val="24"/>
              </w:rPr>
              <w:t>Составление программ медицинской реабилитации пациентов с нарушениями зрения и слуха</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Pr>
        <w:tc>
          <w:tcPr>
            <w:tcW w:w="842" w:type="pct"/>
            <w:gridSpan w:val="2"/>
            <w:vMerge w:val="restart"/>
          </w:tcPr>
          <w:p w:rsidR="00701885" w:rsidRPr="00C13AD8" w:rsidRDefault="00701885" w:rsidP="006005BC">
            <w:pPr>
              <w:spacing w:after="0" w:line="240" w:lineRule="auto"/>
              <w:rPr>
                <w:b w:val="0"/>
                <w:bCs w:val="0"/>
                <w:sz w:val="24"/>
                <w:szCs w:val="24"/>
              </w:rPr>
            </w:pPr>
            <w:r>
              <w:rPr>
                <w:b w:val="0"/>
                <w:bCs w:val="0"/>
                <w:sz w:val="24"/>
                <w:szCs w:val="24"/>
              </w:rPr>
              <w:t>Тема 2.9</w:t>
            </w:r>
            <w:r w:rsidRPr="00C13AD8">
              <w:rPr>
                <w:b w:val="0"/>
                <w:bCs w:val="0"/>
                <w:sz w:val="24"/>
                <w:szCs w:val="24"/>
              </w:rPr>
              <w:t>. Медицинская реабилитация и абилитация пациентов с психическими</w:t>
            </w:r>
          </w:p>
          <w:p w:rsidR="00701885" w:rsidRPr="00C13AD8" w:rsidRDefault="00701885" w:rsidP="006005BC">
            <w:pPr>
              <w:spacing w:after="0" w:line="240" w:lineRule="auto"/>
              <w:rPr>
                <w:b w:val="0"/>
                <w:bCs w:val="0"/>
                <w:sz w:val="24"/>
                <w:szCs w:val="24"/>
              </w:rPr>
            </w:pPr>
            <w:r w:rsidRPr="00C13AD8">
              <w:rPr>
                <w:b w:val="0"/>
                <w:bCs w:val="0"/>
                <w:sz w:val="24"/>
                <w:szCs w:val="24"/>
              </w:rPr>
              <w:t>расстройствами и расстройствами поведения</w:t>
            </w:r>
          </w:p>
        </w:tc>
        <w:tc>
          <w:tcPr>
            <w:tcW w:w="3345" w:type="pct"/>
            <w:gridSpan w:val="3"/>
          </w:tcPr>
          <w:p w:rsidR="00701885" w:rsidRPr="00C13AD8" w:rsidRDefault="00701885" w:rsidP="006005BC">
            <w:pPr>
              <w:spacing w:after="0" w:line="240" w:lineRule="auto"/>
              <w:rPr>
                <w:b w:val="0"/>
                <w:bCs w:val="0"/>
                <w:sz w:val="24"/>
                <w:szCs w:val="24"/>
              </w:rPr>
            </w:pPr>
            <w:r w:rsidRPr="00C13AD8">
              <w:rPr>
                <w:b w:val="0"/>
                <w:bCs w:val="0"/>
                <w:sz w:val="24"/>
                <w:szCs w:val="24"/>
              </w:rPr>
              <w:t xml:space="preserve">Содержание </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6</w:t>
            </w:r>
          </w:p>
        </w:tc>
      </w:tr>
      <w:tr w:rsidR="00701885" w:rsidRPr="00C13AD8" w:rsidTr="00934E94">
        <w:trPr>
          <w:gridBefore w:val="1"/>
          <w:wBefore w:w="100" w:type="pct"/>
          <w:trHeight w:val="3628"/>
        </w:trPr>
        <w:tc>
          <w:tcPr>
            <w:tcW w:w="842" w:type="pct"/>
            <w:gridSpan w:val="2"/>
            <w:vMerge/>
          </w:tcPr>
          <w:p w:rsidR="00701885" w:rsidRPr="00C13AD8" w:rsidRDefault="00701885" w:rsidP="006005BC">
            <w:pPr>
              <w:spacing w:after="0" w:line="240" w:lineRule="auto"/>
              <w:rPr>
                <w:b w:val="0"/>
                <w:bCs w:val="0"/>
                <w:sz w:val="24"/>
                <w:szCs w:val="24"/>
              </w:rPr>
            </w:pPr>
          </w:p>
        </w:tc>
        <w:tc>
          <w:tcPr>
            <w:tcW w:w="3345" w:type="pct"/>
            <w:gridSpan w:val="3"/>
          </w:tcPr>
          <w:p w:rsidR="00701885" w:rsidRPr="00EA13DB" w:rsidRDefault="00701885" w:rsidP="00D55E4A">
            <w:pPr>
              <w:pStyle w:val="ListParagraph"/>
              <w:suppressAutoHyphens/>
              <w:spacing w:before="0" w:after="0"/>
              <w:ind w:left="0" w:firstLine="181"/>
              <w:contextualSpacing/>
              <w:jc w:val="both"/>
              <w:rPr>
                <w:kern w:val="32"/>
                <w:szCs w:val="24"/>
              </w:rPr>
            </w:pPr>
            <w:r w:rsidRPr="00EA13DB">
              <w:rPr>
                <w:kern w:val="32"/>
                <w:szCs w:val="24"/>
              </w:rPr>
              <w:t>Мероприятия по медицинской реабилитации и абилитации при психических расстройствах и расстройствах поведения: умственная отсталость, болезнь Альцгеймера</w:t>
            </w:r>
          </w:p>
          <w:p w:rsidR="00701885" w:rsidRPr="00EA13DB" w:rsidRDefault="00701885" w:rsidP="00D55E4A">
            <w:pPr>
              <w:pStyle w:val="ListParagraph"/>
              <w:suppressAutoHyphens/>
              <w:spacing w:before="0" w:after="0"/>
              <w:ind w:left="0" w:firstLine="181"/>
              <w:contextualSpacing/>
              <w:jc w:val="both"/>
              <w:rPr>
                <w:kern w:val="32"/>
                <w:szCs w:val="24"/>
              </w:rPr>
            </w:pPr>
            <w:r w:rsidRPr="00EA13DB">
              <w:rPr>
                <w:kern w:val="32"/>
                <w:szCs w:val="24"/>
              </w:rPr>
              <w:t>Медицинские показания и противопоказания к проведению медицинской реабилитации и абилитации при психических расстройствах и расстройствах поведения</w:t>
            </w:r>
          </w:p>
          <w:p w:rsidR="00701885" w:rsidRPr="00EA13DB" w:rsidRDefault="00701885" w:rsidP="00BD2772">
            <w:pPr>
              <w:pStyle w:val="ListParagraph"/>
              <w:suppressAutoHyphens/>
              <w:spacing w:before="0" w:after="0"/>
              <w:ind w:left="0" w:firstLine="181"/>
              <w:contextualSpacing/>
              <w:jc w:val="both"/>
              <w:rPr>
                <w:kern w:val="32"/>
                <w:szCs w:val="24"/>
              </w:rPr>
            </w:pPr>
            <w:r w:rsidRPr="00EA13DB">
              <w:rPr>
                <w:kern w:val="32"/>
                <w:szCs w:val="24"/>
              </w:rPr>
              <w:t xml:space="preserve">Организация мероприятий медицинской реабилитации и абилитации в соответствии с действующими порядками оказания медицинской помощи при психических расстройствах и расстройствах поведения, порядком медицинской реабилитации, клиническими рекомендациями (протоколами лечения), с учетом стандартов медицинской помощи и возрастных особенностей </w:t>
            </w:r>
          </w:p>
          <w:p w:rsidR="00701885" w:rsidRPr="00EA13DB" w:rsidRDefault="00701885" w:rsidP="00BD2772">
            <w:pPr>
              <w:pStyle w:val="ListParagraph"/>
              <w:suppressAutoHyphens/>
              <w:spacing w:before="0" w:after="0"/>
              <w:ind w:left="0" w:firstLine="181"/>
              <w:contextualSpacing/>
              <w:jc w:val="both"/>
              <w:rPr>
                <w:kern w:val="32"/>
                <w:szCs w:val="24"/>
              </w:rPr>
            </w:pPr>
            <w:r w:rsidRPr="00EA13DB">
              <w:rPr>
                <w:kern w:val="32"/>
                <w:szCs w:val="24"/>
              </w:rPr>
              <w:t>Врачи-специалисты для проведения реабилитационных мероприятий при психических расстройствах и расстройствах поведения</w:t>
            </w:r>
          </w:p>
          <w:p w:rsidR="00701885" w:rsidRPr="00EA13DB" w:rsidRDefault="00701885" w:rsidP="00BD2772">
            <w:pPr>
              <w:pStyle w:val="ListParagraph"/>
              <w:suppressAutoHyphens/>
              <w:spacing w:before="0" w:after="0"/>
              <w:ind w:left="0" w:firstLine="181"/>
              <w:contextualSpacing/>
              <w:jc w:val="both"/>
              <w:rPr>
                <w:kern w:val="32"/>
                <w:szCs w:val="24"/>
              </w:rPr>
            </w:pPr>
            <w:r w:rsidRPr="00EA13DB">
              <w:rPr>
                <w:kern w:val="32"/>
                <w:szCs w:val="24"/>
              </w:rPr>
              <w:t xml:space="preserve">Контроль, оценка эффективности и безопасности реабилитационных мероприятий при психических расстройствах и расстройствах поведения, с учетом диагноза, возрастных особенностей                                                                                                                                                            </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2</w:t>
            </w:r>
          </w:p>
        </w:tc>
      </w:tr>
      <w:tr w:rsidR="00701885" w:rsidRPr="00C13AD8" w:rsidTr="00934E94">
        <w:trPr>
          <w:gridBefore w:val="1"/>
          <w:wBefore w:w="100" w:type="pct"/>
        </w:trPr>
        <w:tc>
          <w:tcPr>
            <w:tcW w:w="842" w:type="pct"/>
            <w:gridSpan w:val="2"/>
          </w:tcPr>
          <w:p w:rsidR="00701885" w:rsidRPr="00C13AD8" w:rsidRDefault="00701885" w:rsidP="006005BC">
            <w:pPr>
              <w:spacing w:after="0" w:line="240" w:lineRule="auto"/>
              <w:rPr>
                <w:b w:val="0"/>
                <w:bCs w:val="0"/>
                <w:sz w:val="24"/>
                <w:szCs w:val="24"/>
              </w:rPr>
            </w:pPr>
          </w:p>
        </w:tc>
        <w:tc>
          <w:tcPr>
            <w:tcW w:w="3345" w:type="pct"/>
            <w:gridSpan w:val="3"/>
          </w:tcPr>
          <w:p w:rsidR="00701885" w:rsidRPr="00C13AD8" w:rsidRDefault="00701885" w:rsidP="006005BC">
            <w:pPr>
              <w:spacing w:after="0" w:line="240" w:lineRule="auto"/>
              <w:rPr>
                <w:b w:val="0"/>
                <w:bCs w:val="0"/>
                <w:sz w:val="24"/>
                <w:szCs w:val="24"/>
              </w:rPr>
            </w:pPr>
            <w:r w:rsidRPr="00C13AD8">
              <w:rPr>
                <w:b w:val="0"/>
                <w:bCs w:val="0"/>
                <w:sz w:val="24"/>
                <w:szCs w:val="24"/>
              </w:rPr>
              <w:t>В том числе практических занятий и лабораторных работ</w:t>
            </w:r>
          </w:p>
        </w:tc>
        <w:tc>
          <w:tcPr>
            <w:tcW w:w="713" w:type="pct"/>
            <w:vAlign w:val="center"/>
          </w:tcPr>
          <w:p w:rsidR="00701885" w:rsidRPr="00C13AD8" w:rsidRDefault="00701885" w:rsidP="006005BC">
            <w:pPr>
              <w:suppressAutoHyphens/>
              <w:spacing w:after="0" w:line="240" w:lineRule="auto"/>
              <w:rPr>
                <w:b w:val="0"/>
                <w:sz w:val="24"/>
                <w:szCs w:val="24"/>
              </w:rPr>
            </w:pPr>
            <w:r w:rsidRPr="00C13AD8">
              <w:rPr>
                <w:b w:val="0"/>
                <w:sz w:val="24"/>
                <w:szCs w:val="24"/>
              </w:rPr>
              <w:t>4</w:t>
            </w:r>
          </w:p>
        </w:tc>
      </w:tr>
      <w:tr w:rsidR="00701885" w:rsidRPr="00C13AD8" w:rsidTr="00934E94">
        <w:trPr>
          <w:gridBefore w:val="1"/>
          <w:wBefore w:w="100" w:type="pct"/>
        </w:trPr>
        <w:tc>
          <w:tcPr>
            <w:tcW w:w="842" w:type="pct"/>
            <w:gridSpan w:val="2"/>
          </w:tcPr>
          <w:p w:rsidR="00701885" w:rsidRPr="00C13AD8" w:rsidRDefault="00701885" w:rsidP="00BD2772">
            <w:pPr>
              <w:spacing w:after="0" w:line="240" w:lineRule="auto"/>
              <w:rPr>
                <w:b w:val="0"/>
                <w:bCs w:val="0"/>
                <w:sz w:val="24"/>
                <w:szCs w:val="24"/>
              </w:rPr>
            </w:pPr>
            <w:r w:rsidRPr="00C13AD8">
              <w:rPr>
                <w:b w:val="0"/>
                <w:bCs w:val="0"/>
                <w:sz w:val="24"/>
                <w:szCs w:val="24"/>
              </w:rPr>
              <w:t>Медицинская реабилитация и абилитация пациентов с психическими</w:t>
            </w:r>
          </w:p>
          <w:p w:rsidR="00701885" w:rsidRPr="00C13AD8" w:rsidRDefault="00701885" w:rsidP="00BD2772">
            <w:pPr>
              <w:spacing w:after="0" w:line="240" w:lineRule="auto"/>
              <w:rPr>
                <w:b w:val="0"/>
                <w:bCs w:val="0"/>
                <w:sz w:val="24"/>
                <w:szCs w:val="24"/>
              </w:rPr>
            </w:pPr>
            <w:r w:rsidRPr="00C13AD8">
              <w:rPr>
                <w:b w:val="0"/>
                <w:bCs w:val="0"/>
                <w:sz w:val="24"/>
                <w:szCs w:val="24"/>
              </w:rPr>
              <w:t>расстройствами и расстройствами поведения</w:t>
            </w:r>
          </w:p>
        </w:tc>
        <w:tc>
          <w:tcPr>
            <w:tcW w:w="3345" w:type="pct"/>
            <w:gridSpan w:val="3"/>
          </w:tcPr>
          <w:p w:rsidR="00701885" w:rsidRPr="00C13AD8" w:rsidRDefault="00701885" w:rsidP="00DD572E">
            <w:pPr>
              <w:spacing w:after="0" w:line="240" w:lineRule="auto"/>
              <w:jc w:val="both"/>
              <w:rPr>
                <w:b w:val="0"/>
                <w:sz w:val="24"/>
                <w:szCs w:val="24"/>
              </w:rPr>
            </w:pPr>
            <w:r w:rsidRPr="00C13AD8">
              <w:rPr>
                <w:b w:val="0"/>
                <w:bCs w:val="0"/>
                <w:sz w:val="24"/>
                <w:szCs w:val="24"/>
              </w:rPr>
              <w:t>Практическое занятие 11.</w:t>
            </w:r>
          </w:p>
          <w:p w:rsidR="00701885" w:rsidRPr="00C13AD8" w:rsidRDefault="00701885" w:rsidP="00F914BA">
            <w:pPr>
              <w:numPr>
                <w:ilvl w:val="0"/>
                <w:numId w:val="19"/>
              </w:numPr>
              <w:spacing w:after="0" w:line="240" w:lineRule="auto"/>
              <w:jc w:val="both"/>
              <w:rPr>
                <w:b w:val="0"/>
                <w:sz w:val="24"/>
                <w:szCs w:val="24"/>
              </w:rPr>
            </w:pPr>
            <w:r w:rsidRPr="00C13AD8">
              <w:rPr>
                <w:b w:val="0"/>
                <w:sz w:val="24"/>
                <w:szCs w:val="24"/>
              </w:rPr>
              <w:t>Составление программ медицинской реабилитации пациентов с психическими</w:t>
            </w:r>
          </w:p>
          <w:p w:rsidR="00701885" w:rsidRPr="00C13AD8" w:rsidRDefault="00701885" w:rsidP="006005BC">
            <w:pPr>
              <w:spacing w:after="0" w:line="240" w:lineRule="auto"/>
              <w:jc w:val="both"/>
              <w:rPr>
                <w:b w:val="0"/>
                <w:sz w:val="24"/>
                <w:szCs w:val="24"/>
              </w:rPr>
            </w:pPr>
            <w:r w:rsidRPr="00C13AD8">
              <w:rPr>
                <w:b w:val="0"/>
                <w:sz w:val="24"/>
                <w:szCs w:val="24"/>
              </w:rPr>
              <w:t>расстройствами и расстройствами поведения</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Height w:val="225"/>
        </w:trPr>
        <w:tc>
          <w:tcPr>
            <w:tcW w:w="842" w:type="pct"/>
            <w:gridSpan w:val="2"/>
            <w:vMerge w:val="restart"/>
          </w:tcPr>
          <w:p w:rsidR="00701885" w:rsidRPr="00C13AD8" w:rsidRDefault="00701885" w:rsidP="006005BC">
            <w:pPr>
              <w:spacing w:after="0" w:line="240" w:lineRule="auto"/>
              <w:rPr>
                <w:b w:val="0"/>
                <w:bCs w:val="0"/>
                <w:sz w:val="24"/>
                <w:szCs w:val="24"/>
              </w:rPr>
            </w:pPr>
            <w:r>
              <w:rPr>
                <w:b w:val="0"/>
                <w:bCs w:val="0"/>
                <w:sz w:val="24"/>
                <w:szCs w:val="24"/>
              </w:rPr>
              <w:t>Тема 2.10</w:t>
            </w:r>
            <w:r w:rsidRPr="00C13AD8">
              <w:rPr>
                <w:b w:val="0"/>
                <w:bCs w:val="0"/>
                <w:sz w:val="24"/>
                <w:szCs w:val="24"/>
              </w:rPr>
              <w:t>. Медицинская реабилитация пациентов с онкологическими заболеваниями</w:t>
            </w:r>
          </w:p>
        </w:tc>
        <w:tc>
          <w:tcPr>
            <w:tcW w:w="3345" w:type="pct"/>
            <w:gridSpan w:val="3"/>
          </w:tcPr>
          <w:p w:rsidR="00701885" w:rsidRPr="00C13AD8" w:rsidRDefault="00701885" w:rsidP="006005BC">
            <w:pPr>
              <w:spacing w:after="0" w:line="240" w:lineRule="auto"/>
              <w:jc w:val="both"/>
              <w:rPr>
                <w:b w:val="0"/>
                <w:sz w:val="24"/>
                <w:szCs w:val="24"/>
              </w:rPr>
            </w:pPr>
            <w:r w:rsidRPr="00C13AD8">
              <w:rPr>
                <w:b w:val="0"/>
                <w:bCs w:val="0"/>
                <w:sz w:val="24"/>
                <w:szCs w:val="24"/>
              </w:rPr>
              <w:t>Содержание</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6</w:t>
            </w:r>
          </w:p>
        </w:tc>
      </w:tr>
      <w:tr w:rsidR="00701885" w:rsidRPr="00C13AD8" w:rsidTr="00934E94">
        <w:trPr>
          <w:gridBefore w:val="1"/>
          <w:wBefore w:w="100" w:type="pct"/>
          <w:trHeight w:val="3352"/>
        </w:trPr>
        <w:tc>
          <w:tcPr>
            <w:tcW w:w="842" w:type="pct"/>
            <w:gridSpan w:val="2"/>
            <w:vMerge/>
          </w:tcPr>
          <w:p w:rsidR="00701885" w:rsidRPr="00C13AD8" w:rsidRDefault="00701885" w:rsidP="006005BC">
            <w:pPr>
              <w:spacing w:after="0" w:line="240" w:lineRule="auto"/>
              <w:rPr>
                <w:b w:val="0"/>
                <w:bCs w:val="0"/>
                <w:sz w:val="24"/>
                <w:szCs w:val="24"/>
              </w:rPr>
            </w:pPr>
          </w:p>
        </w:tc>
        <w:tc>
          <w:tcPr>
            <w:tcW w:w="3345" w:type="pct"/>
            <w:gridSpan w:val="3"/>
          </w:tcPr>
          <w:p w:rsidR="00701885" w:rsidRPr="00EA13DB" w:rsidRDefault="00701885" w:rsidP="009B52BC">
            <w:pPr>
              <w:pStyle w:val="ListParagraph"/>
              <w:spacing w:before="0" w:after="0"/>
              <w:ind w:left="0" w:firstLine="181"/>
              <w:contextualSpacing/>
              <w:jc w:val="both"/>
              <w:rPr>
                <w:bCs/>
                <w:kern w:val="32"/>
                <w:szCs w:val="24"/>
              </w:rPr>
            </w:pPr>
            <w:r w:rsidRPr="00EA13DB">
              <w:rPr>
                <w:kern w:val="32"/>
                <w:szCs w:val="24"/>
              </w:rPr>
              <w:t>Мероприятия по медицинской реабилитации и абилитации при онкологических заболеваниях: молочной железы, толстого кишечника, легких, предстательной железы</w:t>
            </w:r>
          </w:p>
          <w:p w:rsidR="00701885" w:rsidRPr="00EA13DB" w:rsidRDefault="00701885" w:rsidP="009B52BC">
            <w:pPr>
              <w:pStyle w:val="ListParagraph"/>
              <w:spacing w:before="0" w:after="0"/>
              <w:ind w:left="0" w:firstLine="181"/>
              <w:contextualSpacing/>
              <w:jc w:val="both"/>
              <w:rPr>
                <w:bCs/>
                <w:kern w:val="32"/>
                <w:szCs w:val="24"/>
              </w:rPr>
            </w:pPr>
            <w:r w:rsidRPr="00EA13DB">
              <w:rPr>
                <w:kern w:val="32"/>
                <w:szCs w:val="24"/>
              </w:rPr>
              <w:t>Медицинские показания и противопоказания к проведению медицинской реабилитации при онкологических заболеваниях</w:t>
            </w:r>
          </w:p>
          <w:p w:rsidR="00701885" w:rsidRPr="00EA13DB" w:rsidRDefault="00701885" w:rsidP="009B52BC">
            <w:pPr>
              <w:pStyle w:val="ListParagraph"/>
              <w:spacing w:before="0" w:after="0"/>
              <w:ind w:left="0" w:firstLine="181"/>
              <w:contextualSpacing/>
              <w:jc w:val="both"/>
              <w:rPr>
                <w:kern w:val="32"/>
                <w:szCs w:val="24"/>
              </w:rPr>
            </w:pPr>
            <w:r w:rsidRPr="00EA13DB">
              <w:rPr>
                <w:kern w:val="32"/>
                <w:szCs w:val="24"/>
              </w:rPr>
              <w:t>Организация мероприятий медицинской реабилитации в соответствии с действующими порядками оказания медицинской помощи при онкологических заболеваниях, порядком медицинской реабилитации, клиническими рекомендациями (протоколами лечения), с учетом стандартов медицинской помощи и возрастных особенностей</w:t>
            </w:r>
          </w:p>
          <w:p w:rsidR="00701885" w:rsidRPr="00EA13DB" w:rsidRDefault="00701885" w:rsidP="009B52BC">
            <w:pPr>
              <w:pStyle w:val="ListParagraph"/>
              <w:spacing w:before="0" w:after="0"/>
              <w:ind w:left="0" w:firstLine="181"/>
              <w:contextualSpacing/>
              <w:jc w:val="both"/>
              <w:rPr>
                <w:kern w:val="32"/>
                <w:szCs w:val="24"/>
              </w:rPr>
            </w:pPr>
            <w:r w:rsidRPr="00EA13DB">
              <w:rPr>
                <w:kern w:val="32"/>
                <w:szCs w:val="24"/>
              </w:rPr>
              <w:t>Врачи-специалисты для проведения реабилитационных мероприятий при онкологических заболеваниях</w:t>
            </w:r>
          </w:p>
          <w:p w:rsidR="00701885" w:rsidRPr="00EA13DB" w:rsidRDefault="00701885" w:rsidP="009B52BC">
            <w:pPr>
              <w:pStyle w:val="ListParagraph"/>
              <w:spacing w:before="0" w:after="0"/>
              <w:ind w:left="0" w:firstLine="181"/>
              <w:contextualSpacing/>
              <w:jc w:val="both"/>
              <w:rPr>
                <w:bCs/>
                <w:kern w:val="32"/>
                <w:szCs w:val="24"/>
              </w:rPr>
            </w:pPr>
            <w:r w:rsidRPr="00EA13DB">
              <w:rPr>
                <w:kern w:val="32"/>
                <w:szCs w:val="24"/>
              </w:rPr>
              <w:t>Контроль, оценка эффективности и безопасности реабилитационных мероприятий при онкологических заболеваниях с учетом диагноза, возрастных особенностей</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2</w:t>
            </w:r>
          </w:p>
        </w:tc>
      </w:tr>
      <w:tr w:rsidR="00701885" w:rsidRPr="00C13AD8" w:rsidTr="00934E94">
        <w:trPr>
          <w:gridBefore w:val="1"/>
          <w:wBefore w:w="100" w:type="pct"/>
          <w:trHeight w:val="315"/>
        </w:trPr>
        <w:tc>
          <w:tcPr>
            <w:tcW w:w="842" w:type="pct"/>
            <w:gridSpan w:val="2"/>
          </w:tcPr>
          <w:p w:rsidR="00701885" w:rsidRPr="00C13AD8" w:rsidRDefault="00701885" w:rsidP="006005BC">
            <w:pPr>
              <w:spacing w:after="0" w:line="240" w:lineRule="auto"/>
              <w:rPr>
                <w:b w:val="0"/>
                <w:bCs w:val="0"/>
                <w:sz w:val="24"/>
                <w:szCs w:val="24"/>
              </w:rPr>
            </w:pPr>
          </w:p>
        </w:tc>
        <w:tc>
          <w:tcPr>
            <w:tcW w:w="3345" w:type="pct"/>
            <w:gridSpan w:val="3"/>
          </w:tcPr>
          <w:p w:rsidR="00701885" w:rsidRPr="00C13AD8" w:rsidRDefault="00701885" w:rsidP="006005BC">
            <w:pPr>
              <w:spacing w:after="0" w:line="240" w:lineRule="auto"/>
              <w:jc w:val="both"/>
              <w:rPr>
                <w:b w:val="0"/>
                <w:bCs w:val="0"/>
                <w:sz w:val="24"/>
                <w:szCs w:val="24"/>
              </w:rPr>
            </w:pPr>
            <w:r w:rsidRPr="00C13AD8">
              <w:rPr>
                <w:b w:val="0"/>
                <w:bCs w:val="0"/>
                <w:sz w:val="24"/>
                <w:szCs w:val="24"/>
              </w:rPr>
              <w:t>В том числе практических занятий и лабораторных работ</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Height w:val="315"/>
        </w:trPr>
        <w:tc>
          <w:tcPr>
            <w:tcW w:w="842" w:type="pct"/>
            <w:gridSpan w:val="2"/>
          </w:tcPr>
          <w:p w:rsidR="00701885" w:rsidRPr="00C13AD8" w:rsidRDefault="00701885" w:rsidP="006005BC">
            <w:pPr>
              <w:spacing w:after="0" w:line="240" w:lineRule="auto"/>
              <w:rPr>
                <w:b w:val="0"/>
                <w:bCs w:val="0"/>
                <w:sz w:val="24"/>
                <w:szCs w:val="24"/>
              </w:rPr>
            </w:pPr>
            <w:r w:rsidRPr="00C13AD8">
              <w:rPr>
                <w:b w:val="0"/>
                <w:bCs w:val="0"/>
                <w:sz w:val="24"/>
                <w:szCs w:val="24"/>
              </w:rPr>
              <w:t>Медицинская реабилитация пациентов с онкологическими заболеваниями</w:t>
            </w:r>
          </w:p>
        </w:tc>
        <w:tc>
          <w:tcPr>
            <w:tcW w:w="3345" w:type="pct"/>
            <w:gridSpan w:val="3"/>
          </w:tcPr>
          <w:p w:rsidR="00701885" w:rsidRPr="00C13AD8" w:rsidRDefault="00701885" w:rsidP="00DD572E">
            <w:pPr>
              <w:spacing w:after="0" w:line="240" w:lineRule="auto"/>
              <w:jc w:val="both"/>
              <w:rPr>
                <w:b w:val="0"/>
                <w:sz w:val="24"/>
                <w:szCs w:val="24"/>
              </w:rPr>
            </w:pPr>
            <w:r w:rsidRPr="00C13AD8">
              <w:rPr>
                <w:b w:val="0"/>
                <w:bCs w:val="0"/>
                <w:sz w:val="24"/>
                <w:szCs w:val="24"/>
              </w:rPr>
              <w:t>Практическое занятие 12.</w:t>
            </w:r>
          </w:p>
          <w:p w:rsidR="00701885" w:rsidRPr="00C13AD8" w:rsidRDefault="00701885" w:rsidP="00F914BA">
            <w:pPr>
              <w:numPr>
                <w:ilvl w:val="0"/>
                <w:numId w:val="20"/>
              </w:numPr>
              <w:spacing w:after="0" w:line="240" w:lineRule="auto"/>
              <w:jc w:val="both"/>
              <w:rPr>
                <w:b w:val="0"/>
                <w:bCs w:val="0"/>
                <w:sz w:val="24"/>
                <w:szCs w:val="24"/>
              </w:rPr>
            </w:pPr>
            <w:r w:rsidRPr="00C13AD8">
              <w:rPr>
                <w:b w:val="0"/>
                <w:sz w:val="24"/>
                <w:szCs w:val="24"/>
              </w:rPr>
              <w:t>Составление программ медицинской реабилитации пациентов с онкологическими заболеваниями</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Pr>
        <w:tc>
          <w:tcPr>
            <w:tcW w:w="4187" w:type="pct"/>
            <w:gridSpan w:val="5"/>
          </w:tcPr>
          <w:p w:rsidR="00701885" w:rsidRPr="00C13AD8" w:rsidRDefault="00701885" w:rsidP="006005BC">
            <w:pPr>
              <w:spacing w:after="0" w:line="240" w:lineRule="auto"/>
              <w:rPr>
                <w:b w:val="0"/>
                <w:sz w:val="24"/>
                <w:szCs w:val="24"/>
              </w:rPr>
            </w:pPr>
            <w:r>
              <w:rPr>
                <w:b w:val="0"/>
                <w:bCs w:val="0"/>
                <w:sz w:val="24"/>
                <w:szCs w:val="24"/>
              </w:rPr>
              <w:t xml:space="preserve"> Самостоятельная учебная работа</w:t>
            </w:r>
            <w:r w:rsidRPr="00C13AD8">
              <w:rPr>
                <w:b w:val="0"/>
                <w:bCs w:val="0"/>
                <w:sz w:val="24"/>
                <w:szCs w:val="24"/>
              </w:rPr>
              <w:t xml:space="preserve"> при изучении раздела № 2</w:t>
            </w:r>
          </w:p>
        </w:tc>
        <w:tc>
          <w:tcPr>
            <w:tcW w:w="713" w:type="pct"/>
            <w:vAlign w:val="center"/>
          </w:tcPr>
          <w:p w:rsidR="00701885" w:rsidRPr="00C13AD8" w:rsidRDefault="00701885" w:rsidP="006005BC">
            <w:pPr>
              <w:suppressAutoHyphens/>
              <w:spacing w:after="0" w:line="240" w:lineRule="auto"/>
              <w:rPr>
                <w:b w:val="0"/>
                <w:bCs w:val="0"/>
                <w:sz w:val="24"/>
                <w:szCs w:val="24"/>
              </w:rPr>
            </w:pPr>
            <w:r>
              <w:rPr>
                <w:b w:val="0"/>
                <w:bCs w:val="0"/>
                <w:sz w:val="24"/>
                <w:szCs w:val="24"/>
              </w:rPr>
              <w:t>2</w:t>
            </w:r>
          </w:p>
        </w:tc>
      </w:tr>
      <w:tr w:rsidR="00701885" w:rsidRPr="00C13AD8" w:rsidTr="00934E94">
        <w:trPr>
          <w:gridBefore w:val="1"/>
          <w:wBefore w:w="100" w:type="pct"/>
        </w:trPr>
        <w:tc>
          <w:tcPr>
            <w:tcW w:w="4187" w:type="pct"/>
            <w:gridSpan w:val="5"/>
          </w:tcPr>
          <w:p w:rsidR="00701885" w:rsidRPr="00C13AD8" w:rsidRDefault="00701885" w:rsidP="006005BC">
            <w:pPr>
              <w:spacing w:after="0" w:line="240" w:lineRule="auto"/>
              <w:rPr>
                <w:b w:val="0"/>
                <w:bCs w:val="0"/>
                <w:sz w:val="24"/>
                <w:szCs w:val="24"/>
              </w:rPr>
            </w:pPr>
            <w:r w:rsidRPr="00C13AD8">
              <w:rPr>
                <w:b w:val="0"/>
                <w:bCs w:val="0"/>
                <w:sz w:val="24"/>
                <w:szCs w:val="24"/>
              </w:rPr>
              <w:t>Учебная практика раздела № 2</w:t>
            </w:r>
          </w:p>
          <w:p w:rsidR="00701885" w:rsidRPr="00C13AD8" w:rsidRDefault="00701885" w:rsidP="006005BC">
            <w:pPr>
              <w:spacing w:after="0" w:line="240" w:lineRule="auto"/>
              <w:rPr>
                <w:b w:val="0"/>
                <w:bCs w:val="0"/>
                <w:sz w:val="24"/>
                <w:szCs w:val="24"/>
              </w:rPr>
            </w:pPr>
            <w:r w:rsidRPr="00C13AD8">
              <w:rPr>
                <w:b w:val="0"/>
                <w:bCs w:val="0"/>
                <w:sz w:val="24"/>
                <w:szCs w:val="24"/>
              </w:rPr>
              <w:t xml:space="preserve">Виды работ </w:t>
            </w:r>
          </w:p>
          <w:p w:rsidR="00701885" w:rsidRPr="00EA13DB" w:rsidRDefault="00701885" w:rsidP="00F914BA">
            <w:pPr>
              <w:pStyle w:val="ListParagraph"/>
              <w:numPr>
                <w:ilvl w:val="0"/>
                <w:numId w:val="5"/>
              </w:numPr>
              <w:spacing w:before="0" w:after="0"/>
              <w:contextualSpacing/>
              <w:jc w:val="both"/>
              <w:rPr>
                <w:bCs/>
                <w:kern w:val="32"/>
                <w:szCs w:val="24"/>
              </w:rPr>
            </w:pPr>
            <w:r w:rsidRPr="00EA13DB">
              <w:rPr>
                <w:bCs/>
                <w:kern w:val="32"/>
                <w:szCs w:val="24"/>
              </w:rPr>
              <w:t>Проведение доврачебного функционального обследования и оценка функциональных возможностей пациентов и инвалидов с последствиями травм, Операций, хронических заболеваний на этапах реабилитации</w:t>
            </w:r>
          </w:p>
          <w:p w:rsidR="00701885" w:rsidRPr="00EA13DB" w:rsidRDefault="00701885" w:rsidP="00F914BA">
            <w:pPr>
              <w:pStyle w:val="ListParagraph"/>
              <w:numPr>
                <w:ilvl w:val="0"/>
                <w:numId w:val="5"/>
              </w:numPr>
              <w:spacing w:before="0" w:after="0"/>
              <w:contextualSpacing/>
              <w:jc w:val="both"/>
              <w:rPr>
                <w:bCs/>
                <w:kern w:val="32"/>
                <w:szCs w:val="24"/>
              </w:rPr>
            </w:pPr>
            <w:r w:rsidRPr="00EA13DB">
              <w:rPr>
                <w:bCs/>
                <w:kern w:val="32"/>
                <w:szCs w:val="24"/>
              </w:rPr>
              <w:t xml:space="preserve">Выполнение мероприятий по медицинской реабилитации и проведение оценки эффективности и безопасности в соответствии с индивидуальной программой реабилитации пациента или абилитации инвалидов с учетом диагноза, возрастных особенностей </w:t>
            </w:r>
          </w:p>
          <w:p w:rsidR="00701885" w:rsidRPr="00EA13DB" w:rsidRDefault="00701885" w:rsidP="00F914BA">
            <w:pPr>
              <w:pStyle w:val="ListParagraph"/>
              <w:numPr>
                <w:ilvl w:val="0"/>
                <w:numId w:val="5"/>
              </w:numPr>
              <w:spacing w:before="0" w:after="0"/>
              <w:contextualSpacing/>
              <w:jc w:val="both"/>
              <w:rPr>
                <w:bCs/>
                <w:kern w:val="32"/>
                <w:szCs w:val="24"/>
              </w:rPr>
            </w:pPr>
            <w:r w:rsidRPr="00EA13DB">
              <w:rPr>
                <w:bCs/>
                <w:kern w:val="32"/>
                <w:szCs w:val="24"/>
              </w:rPr>
              <w:t>Оформление документов по направлению пациентов, нуждающихся в медицинской реабилитации, к врачу-специалисту для назначения и проведения мероприятий медицинской реабилитации</w:t>
            </w:r>
          </w:p>
        </w:tc>
        <w:tc>
          <w:tcPr>
            <w:tcW w:w="713" w:type="pct"/>
            <w:vAlign w:val="center"/>
          </w:tcPr>
          <w:p w:rsidR="00701885" w:rsidRPr="00C13AD8" w:rsidRDefault="00701885" w:rsidP="006005BC">
            <w:pPr>
              <w:suppressAutoHyphens/>
              <w:spacing w:after="0" w:line="240" w:lineRule="auto"/>
              <w:rPr>
                <w:b w:val="0"/>
                <w:sz w:val="24"/>
                <w:szCs w:val="24"/>
              </w:rPr>
            </w:pPr>
            <w:r>
              <w:rPr>
                <w:b w:val="0"/>
                <w:sz w:val="24"/>
                <w:szCs w:val="24"/>
              </w:rPr>
              <w:t>12</w:t>
            </w:r>
          </w:p>
        </w:tc>
      </w:tr>
      <w:tr w:rsidR="00701885" w:rsidRPr="00C13AD8" w:rsidTr="00934E94">
        <w:trPr>
          <w:gridBefore w:val="1"/>
          <w:wBefore w:w="100" w:type="pct"/>
        </w:trPr>
        <w:tc>
          <w:tcPr>
            <w:tcW w:w="4187" w:type="pct"/>
            <w:gridSpan w:val="5"/>
          </w:tcPr>
          <w:p w:rsidR="00701885" w:rsidRPr="00C13AD8" w:rsidRDefault="00701885" w:rsidP="006005BC">
            <w:pPr>
              <w:spacing w:after="0" w:line="240" w:lineRule="auto"/>
              <w:rPr>
                <w:b w:val="0"/>
                <w:bCs w:val="0"/>
                <w:sz w:val="24"/>
                <w:szCs w:val="24"/>
              </w:rPr>
            </w:pPr>
            <w:r>
              <w:rPr>
                <w:b w:val="0"/>
                <w:bCs w:val="0"/>
                <w:sz w:val="24"/>
                <w:szCs w:val="24"/>
              </w:rPr>
              <w:t>МДК 03.01</w:t>
            </w:r>
            <w:r w:rsidRPr="00C13AD8">
              <w:rPr>
                <w:b w:val="0"/>
                <w:bCs w:val="0"/>
                <w:sz w:val="24"/>
                <w:szCs w:val="24"/>
              </w:rPr>
              <w:t>. Проведение мероприятий по медицинской реабилитации и абилитации</w:t>
            </w:r>
          </w:p>
        </w:tc>
        <w:tc>
          <w:tcPr>
            <w:tcW w:w="713" w:type="pct"/>
            <w:vAlign w:val="center"/>
          </w:tcPr>
          <w:p w:rsidR="00701885" w:rsidRPr="00C13AD8" w:rsidRDefault="00701885" w:rsidP="006005BC">
            <w:pPr>
              <w:suppressAutoHyphens/>
              <w:spacing w:after="0" w:line="240" w:lineRule="auto"/>
              <w:rPr>
                <w:b w:val="0"/>
                <w:sz w:val="24"/>
                <w:szCs w:val="24"/>
              </w:rPr>
            </w:pPr>
            <w:r>
              <w:rPr>
                <w:b w:val="0"/>
                <w:sz w:val="24"/>
                <w:szCs w:val="24"/>
              </w:rPr>
              <w:t>3</w:t>
            </w:r>
            <w:r>
              <w:rPr>
                <w:b w:val="0"/>
                <w:sz w:val="24"/>
                <w:szCs w:val="24"/>
                <w:lang w:val="en-US"/>
              </w:rPr>
              <w:t>6</w:t>
            </w:r>
            <w:r>
              <w:rPr>
                <w:b w:val="0"/>
                <w:sz w:val="24"/>
                <w:szCs w:val="24"/>
              </w:rPr>
              <w:t>/26</w:t>
            </w:r>
          </w:p>
        </w:tc>
      </w:tr>
      <w:tr w:rsidR="00701885" w:rsidRPr="00C13AD8" w:rsidTr="00934E94">
        <w:trPr>
          <w:gridBefore w:val="1"/>
          <w:wBefore w:w="100" w:type="pct"/>
        </w:trPr>
        <w:tc>
          <w:tcPr>
            <w:tcW w:w="842" w:type="pct"/>
            <w:gridSpan w:val="2"/>
            <w:vMerge w:val="restart"/>
          </w:tcPr>
          <w:p w:rsidR="00701885" w:rsidRPr="00C13AD8" w:rsidRDefault="00701885" w:rsidP="006005BC">
            <w:pPr>
              <w:spacing w:line="240" w:lineRule="auto"/>
              <w:rPr>
                <w:b w:val="0"/>
                <w:bCs w:val="0"/>
                <w:sz w:val="24"/>
                <w:szCs w:val="24"/>
              </w:rPr>
            </w:pPr>
            <w:r w:rsidRPr="00C13AD8">
              <w:rPr>
                <w:b w:val="0"/>
                <w:bCs w:val="0"/>
                <w:sz w:val="24"/>
                <w:szCs w:val="24"/>
              </w:rPr>
              <w:t>Тема 3.1. Цели, задачи и функции паллиативной помощи</w:t>
            </w:r>
          </w:p>
          <w:p w:rsidR="00701885" w:rsidRPr="00C13AD8" w:rsidRDefault="00701885" w:rsidP="006005BC">
            <w:pPr>
              <w:spacing w:after="0" w:line="240" w:lineRule="auto"/>
              <w:rPr>
                <w:b w:val="0"/>
                <w:bCs w:val="0"/>
                <w:sz w:val="24"/>
                <w:szCs w:val="24"/>
              </w:rPr>
            </w:pPr>
          </w:p>
        </w:tc>
        <w:tc>
          <w:tcPr>
            <w:tcW w:w="3345" w:type="pct"/>
            <w:gridSpan w:val="3"/>
          </w:tcPr>
          <w:p w:rsidR="00701885" w:rsidRPr="00C13AD8" w:rsidRDefault="00701885" w:rsidP="006005BC">
            <w:pPr>
              <w:spacing w:after="0" w:line="240" w:lineRule="auto"/>
              <w:rPr>
                <w:b w:val="0"/>
                <w:sz w:val="24"/>
                <w:szCs w:val="24"/>
              </w:rPr>
            </w:pPr>
            <w:r w:rsidRPr="00C13AD8">
              <w:rPr>
                <w:b w:val="0"/>
                <w:bCs w:val="0"/>
                <w:sz w:val="24"/>
                <w:szCs w:val="24"/>
              </w:rPr>
              <w:t xml:space="preserve">Содержание </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sz w:val="24"/>
                <w:szCs w:val="24"/>
              </w:rPr>
              <w:t>6</w:t>
            </w:r>
          </w:p>
        </w:tc>
      </w:tr>
      <w:tr w:rsidR="00701885" w:rsidRPr="00C13AD8" w:rsidTr="00934E94">
        <w:trPr>
          <w:gridBefore w:val="1"/>
          <w:wBefore w:w="100" w:type="pct"/>
          <w:trHeight w:val="1420"/>
        </w:trPr>
        <w:tc>
          <w:tcPr>
            <w:tcW w:w="842" w:type="pct"/>
            <w:gridSpan w:val="2"/>
            <w:vMerge/>
          </w:tcPr>
          <w:p w:rsidR="00701885" w:rsidRPr="00C13AD8" w:rsidRDefault="00701885" w:rsidP="006005BC">
            <w:pPr>
              <w:spacing w:after="0" w:line="240" w:lineRule="auto"/>
              <w:rPr>
                <w:b w:val="0"/>
                <w:bCs w:val="0"/>
                <w:sz w:val="24"/>
                <w:szCs w:val="24"/>
              </w:rPr>
            </w:pPr>
          </w:p>
        </w:tc>
        <w:tc>
          <w:tcPr>
            <w:tcW w:w="3345" w:type="pct"/>
            <w:gridSpan w:val="3"/>
          </w:tcPr>
          <w:p w:rsidR="00701885" w:rsidRPr="00EA13DB" w:rsidRDefault="00701885" w:rsidP="00D55E4A">
            <w:pPr>
              <w:pStyle w:val="ListParagraph"/>
              <w:suppressAutoHyphens/>
              <w:spacing w:before="0" w:after="0"/>
              <w:ind w:left="0" w:firstLine="323"/>
              <w:contextualSpacing/>
              <w:jc w:val="both"/>
              <w:rPr>
                <w:kern w:val="32"/>
                <w:szCs w:val="24"/>
              </w:rPr>
            </w:pPr>
            <w:r w:rsidRPr="00EA13DB">
              <w:rPr>
                <w:kern w:val="32"/>
                <w:szCs w:val="24"/>
              </w:rPr>
              <w:t>Цели, задачи и функции паллиативной помощи</w:t>
            </w:r>
          </w:p>
          <w:p w:rsidR="00701885" w:rsidRPr="00EA13DB" w:rsidRDefault="00701885" w:rsidP="00D55E4A">
            <w:pPr>
              <w:pStyle w:val="ListParagraph"/>
              <w:suppressAutoHyphens/>
              <w:spacing w:before="0" w:after="0"/>
              <w:ind w:left="0" w:firstLine="323"/>
              <w:contextualSpacing/>
              <w:jc w:val="both"/>
              <w:rPr>
                <w:kern w:val="32"/>
                <w:szCs w:val="24"/>
              </w:rPr>
            </w:pPr>
            <w:r w:rsidRPr="00EA13DB">
              <w:rPr>
                <w:kern w:val="32"/>
                <w:szCs w:val="24"/>
              </w:rPr>
              <w:t>Перечень показаний для оказания паллиативной медицинской помощи, в том числе детям</w:t>
            </w:r>
          </w:p>
          <w:p w:rsidR="00701885" w:rsidRPr="00EA13DB" w:rsidRDefault="00701885" w:rsidP="00D55E4A">
            <w:pPr>
              <w:pStyle w:val="ListParagraph"/>
              <w:suppressAutoHyphens/>
              <w:spacing w:before="0" w:after="0"/>
              <w:ind w:left="0" w:firstLine="323"/>
              <w:contextualSpacing/>
              <w:jc w:val="both"/>
              <w:rPr>
                <w:kern w:val="32"/>
                <w:szCs w:val="24"/>
              </w:rPr>
            </w:pPr>
            <w:r w:rsidRPr="00EA13DB">
              <w:rPr>
                <w:kern w:val="32"/>
                <w:szCs w:val="24"/>
              </w:rPr>
              <w:t>Виды и условия оказания паллиативной медицинской помощи, роль фельдшера</w:t>
            </w:r>
          </w:p>
          <w:p w:rsidR="00701885" w:rsidRPr="00EA13DB" w:rsidRDefault="00701885" w:rsidP="00D55E4A">
            <w:pPr>
              <w:pStyle w:val="ListParagraph"/>
              <w:suppressAutoHyphens/>
              <w:spacing w:before="0" w:after="0"/>
              <w:ind w:left="0" w:firstLine="323"/>
              <w:contextualSpacing/>
              <w:jc w:val="both"/>
              <w:rPr>
                <w:kern w:val="32"/>
                <w:szCs w:val="24"/>
              </w:rPr>
            </w:pPr>
            <w:r w:rsidRPr="00EA13DB">
              <w:rPr>
                <w:kern w:val="32"/>
                <w:szCs w:val="24"/>
              </w:rPr>
              <w:t>Задачи хосписов. Оказание медицинской помощи по типу «хоспис на дому»</w:t>
            </w:r>
          </w:p>
          <w:p w:rsidR="00701885" w:rsidRPr="00EA13DB" w:rsidRDefault="00701885" w:rsidP="00D55E4A">
            <w:pPr>
              <w:pStyle w:val="ListParagraph"/>
              <w:suppressAutoHyphens/>
              <w:spacing w:before="0" w:after="0"/>
              <w:ind w:left="0" w:firstLine="323"/>
              <w:contextualSpacing/>
              <w:jc w:val="both"/>
              <w:rPr>
                <w:kern w:val="32"/>
                <w:szCs w:val="24"/>
              </w:rPr>
            </w:pPr>
            <w:r w:rsidRPr="00EA13DB">
              <w:rPr>
                <w:kern w:val="32"/>
                <w:szCs w:val="24"/>
              </w:rPr>
              <w:t>Этические принципы и проблемы паллиативной медицины</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sz w:val="24"/>
                <w:szCs w:val="24"/>
              </w:rPr>
              <w:t>2</w:t>
            </w:r>
          </w:p>
        </w:tc>
      </w:tr>
      <w:tr w:rsidR="00701885" w:rsidRPr="00C13AD8" w:rsidTr="00934E94">
        <w:trPr>
          <w:gridBefore w:val="1"/>
          <w:wBefore w:w="100" w:type="pct"/>
        </w:trPr>
        <w:tc>
          <w:tcPr>
            <w:tcW w:w="842" w:type="pct"/>
            <w:gridSpan w:val="2"/>
          </w:tcPr>
          <w:p w:rsidR="00701885" w:rsidRPr="00C13AD8" w:rsidRDefault="00701885" w:rsidP="006005BC">
            <w:pPr>
              <w:spacing w:after="0" w:line="240" w:lineRule="auto"/>
              <w:rPr>
                <w:b w:val="0"/>
                <w:bCs w:val="0"/>
                <w:sz w:val="24"/>
                <w:szCs w:val="24"/>
              </w:rPr>
            </w:pPr>
          </w:p>
        </w:tc>
        <w:tc>
          <w:tcPr>
            <w:tcW w:w="3345" w:type="pct"/>
            <w:gridSpan w:val="3"/>
          </w:tcPr>
          <w:p w:rsidR="00701885" w:rsidRPr="00C13AD8" w:rsidRDefault="00701885" w:rsidP="006005BC">
            <w:pPr>
              <w:spacing w:after="0" w:line="240" w:lineRule="auto"/>
              <w:rPr>
                <w:b w:val="0"/>
                <w:sz w:val="24"/>
                <w:szCs w:val="24"/>
              </w:rPr>
            </w:pPr>
            <w:r w:rsidRPr="00C13AD8">
              <w:rPr>
                <w:b w:val="0"/>
                <w:bCs w:val="0"/>
                <w:sz w:val="24"/>
                <w:szCs w:val="24"/>
              </w:rPr>
              <w:t>В том числе практических занятий и лабораторных работ</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Pr>
        <w:tc>
          <w:tcPr>
            <w:tcW w:w="842" w:type="pct"/>
            <w:gridSpan w:val="2"/>
          </w:tcPr>
          <w:p w:rsidR="00701885" w:rsidRPr="00C13AD8" w:rsidRDefault="00701885" w:rsidP="006005BC">
            <w:pPr>
              <w:spacing w:after="0" w:line="240" w:lineRule="auto"/>
              <w:rPr>
                <w:b w:val="0"/>
                <w:bCs w:val="0"/>
                <w:sz w:val="24"/>
                <w:szCs w:val="24"/>
              </w:rPr>
            </w:pPr>
            <w:r w:rsidRPr="00C13AD8">
              <w:rPr>
                <w:b w:val="0"/>
                <w:bCs w:val="0"/>
                <w:sz w:val="24"/>
                <w:szCs w:val="24"/>
              </w:rPr>
              <w:t>Цели, задачи и функции паллиативной помощи</w:t>
            </w:r>
          </w:p>
        </w:tc>
        <w:tc>
          <w:tcPr>
            <w:tcW w:w="3345" w:type="pct"/>
            <w:gridSpan w:val="3"/>
          </w:tcPr>
          <w:p w:rsidR="00701885" w:rsidRPr="00C13AD8" w:rsidRDefault="00701885" w:rsidP="00BD2772">
            <w:pPr>
              <w:spacing w:after="0" w:line="240" w:lineRule="auto"/>
              <w:rPr>
                <w:b w:val="0"/>
                <w:sz w:val="24"/>
                <w:szCs w:val="24"/>
              </w:rPr>
            </w:pPr>
            <w:r w:rsidRPr="00C13AD8">
              <w:rPr>
                <w:b w:val="0"/>
                <w:bCs w:val="0"/>
                <w:sz w:val="24"/>
                <w:szCs w:val="24"/>
              </w:rPr>
              <w:t xml:space="preserve">     Практическое занятие 1.</w:t>
            </w:r>
          </w:p>
          <w:p w:rsidR="00701885" w:rsidRPr="00C13AD8" w:rsidRDefault="00701885" w:rsidP="00BD2772">
            <w:pPr>
              <w:spacing w:after="0" w:line="240" w:lineRule="auto"/>
              <w:ind w:left="720"/>
              <w:rPr>
                <w:b w:val="0"/>
                <w:sz w:val="24"/>
                <w:szCs w:val="24"/>
              </w:rPr>
            </w:pPr>
            <w:r w:rsidRPr="00C13AD8">
              <w:rPr>
                <w:b w:val="0"/>
                <w:sz w:val="24"/>
                <w:szCs w:val="24"/>
              </w:rPr>
              <w:t xml:space="preserve">1.Осуществление </w:t>
            </w:r>
            <w:r w:rsidRPr="00C13AD8">
              <w:rPr>
                <w:b w:val="0"/>
                <w:bCs w:val="0"/>
                <w:sz w:val="24"/>
                <w:szCs w:val="24"/>
              </w:rPr>
              <w:t xml:space="preserve">профессиональной поддержки </w:t>
            </w:r>
            <w:r w:rsidRPr="00C13AD8">
              <w:rPr>
                <w:b w:val="0"/>
                <w:sz w:val="24"/>
                <w:szCs w:val="24"/>
              </w:rPr>
              <w:t xml:space="preserve">всех возрастных категорий </w:t>
            </w:r>
            <w:r w:rsidRPr="00C13AD8">
              <w:rPr>
                <w:b w:val="0"/>
                <w:bCs w:val="0"/>
                <w:sz w:val="24"/>
                <w:szCs w:val="24"/>
              </w:rPr>
              <w:t>паллиативных пациентов и их семей</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sz w:val="24"/>
                <w:szCs w:val="24"/>
              </w:rPr>
              <w:t>4</w:t>
            </w:r>
          </w:p>
        </w:tc>
      </w:tr>
      <w:tr w:rsidR="00701885" w:rsidRPr="00C13AD8" w:rsidTr="00934E94">
        <w:trPr>
          <w:gridBefore w:val="1"/>
          <w:wBefore w:w="100" w:type="pct"/>
        </w:trPr>
        <w:tc>
          <w:tcPr>
            <w:tcW w:w="842" w:type="pct"/>
            <w:gridSpan w:val="2"/>
            <w:vMerge w:val="restart"/>
          </w:tcPr>
          <w:p w:rsidR="00701885" w:rsidRPr="00C13AD8" w:rsidRDefault="00701885" w:rsidP="006005BC">
            <w:pPr>
              <w:spacing w:line="240" w:lineRule="auto"/>
              <w:rPr>
                <w:b w:val="0"/>
                <w:bCs w:val="0"/>
                <w:sz w:val="24"/>
                <w:szCs w:val="24"/>
              </w:rPr>
            </w:pPr>
            <w:r w:rsidRPr="00C13AD8">
              <w:rPr>
                <w:b w:val="0"/>
                <w:bCs w:val="0"/>
                <w:sz w:val="24"/>
                <w:szCs w:val="24"/>
              </w:rPr>
              <w:t>Тема 3.2. Хронический болевой синдром. Основные принципы лечения хронического болевого синдрома</w:t>
            </w:r>
          </w:p>
          <w:p w:rsidR="00701885" w:rsidRPr="00C13AD8" w:rsidRDefault="00701885" w:rsidP="006005BC">
            <w:pPr>
              <w:spacing w:after="0" w:line="240" w:lineRule="auto"/>
              <w:rPr>
                <w:b w:val="0"/>
                <w:bCs w:val="0"/>
                <w:sz w:val="24"/>
                <w:szCs w:val="24"/>
              </w:rPr>
            </w:pPr>
          </w:p>
        </w:tc>
        <w:tc>
          <w:tcPr>
            <w:tcW w:w="3345" w:type="pct"/>
            <w:gridSpan w:val="3"/>
          </w:tcPr>
          <w:p w:rsidR="00701885" w:rsidRPr="00C13AD8" w:rsidRDefault="00701885" w:rsidP="006005BC">
            <w:pPr>
              <w:spacing w:after="0" w:line="240" w:lineRule="auto"/>
              <w:rPr>
                <w:b w:val="0"/>
                <w:sz w:val="24"/>
                <w:szCs w:val="24"/>
              </w:rPr>
            </w:pPr>
            <w:r w:rsidRPr="00C13AD8">
              <w:rPr>
                <w:b w:val="0"/>
                <w:bCs w:val="0"/>
                <w:sz w:val="24"/>
                <w:szCs w:val="24"/>
              </w:rPr>
              <w:t xml:space="preserve">Содержание </w:t>
            </w:r>
          </w:p>
        </w:tc>
        <w:tc>
          <w:tcPr>
            <w:tcW w:w="713" w:type="pct"/>
            <w:vAlign w:val="center"/>
          </w:tcPr>
          <w:p w:rsidR="00701885" w:rsidRPr="00C13AD8" w:rsidRDefault="00701885" w:rsidP="006005BC">
            <w:pPr>
              <w:suppressAutoHyphens/>
              <w:spacing w:after="0" w:line="240" w:lineRule="auto"/>
              <w:rPr>
                <w:b w:val="0"/>
                <w:sz w:val="24"/>
                <w:szCs w:val="24"/>
              </w:rPr>
            </w:pPr>
            <w:r w:rsidRPr="00C13AD8">
              <w:rPr>
                <w:b w:val="0"/>
                <w:sz w:val="24"/>
                <w:szCs w:val="24"/>
              </w:rPr>
              <w:t>10</w:t>
            </w:r>
          </w:p>
        </w:tc>
      </w:tr>
      <w:tr w:rsidR="00701885" w:rsidRPr="00C13AD8" w:rsidTr="00934E94">
        <w:trPr>
          <w:gridBefore w:val="1"/>
          <w:wBefore w:w="100" w:type="pct"/>
          <w:trHeight w:val="2245"/>
        </w:trPr>
        <w:tc>
          <w:tcPr>
            <w:tcW w:w="842" w:type="pct"/>
            <w:gridSpan w:val="2"/>
            <w:vMerge/>
          </w:tcPr>
          <w:p w:rsidR="00701885" w:rsidRPr="00C13AD8" w:rsidRDefault="00701885" w:rsidP="006005BC">
            <w:pPr>
              <w:spacing w:after="0" w:line="240" w:lineRule="auto"/>
              <w:rPr>
                <w:b w:val="0"/>
                <w:bCs w:val="0"/>
                <w:sz w:val="24"/>
                <w:szCs w:val="24"/>
              </w:rPr>
            </w:pPr>
          </w:p>
        </w:tc>
        <w:tc>
          <w:tcPr>
            <w:tcW w:w="3345" w:type="pct"/>
            <w:gridSpan w:val="3"/>
          </w:tcPr>
          <w:p w:rsidR="00701885" w:rsidRPr="00EA13DB" w:rsidRDefault="00701885" w:rsidP="00BC10E3">
            <w:pPr>
              <w:pStyle w:val="ListParagraph"/>
              <w:suppressAutoHyphens/>
              <w:spacing w:before="0" w:after="0"/>
              <w:ind w:left="0" w:firstLine="181"/>
              <w:contextualSpacing/>
              <w:jc w:val="both"/>
              <w:rPr>
                <w:kern w:val="32"/>
                <w:szCs w:val="24"/>
              </w:rPr>
            </w:pPr>
            <w:r w:rsidRPr="00EA13DB">
              <w:rPr>
                <w:kern w:val="32"/>
                <w:szCs w:val="24"/>
              </w:rPr>
              <w:t>Патофизиологические основы боли</w:t>
            </w:r>
          </w:p>
          <w:p w:rsidR="00701885" w:rsidRPr="00EA13DB" w:rsidRDefault="00701885" w:rsidP="00BC10E3">
            <w:pPr>
              <w:pStyle w:val="ListParagraph"/>
              <w:suppressAutoHyphens/>
              <w:spacing w:before="0" w:after="0"/>
              <w:ind w:left="0" w:firstLine="181"/>
              <w:contextualSpacing/>
              <w:jc w:val="both"/>
              <w:rPr>
                <w:kern w:val="32"/>
                <w:szCs w:val="24"/>
              </w:rPr>
            </w:pPr>
            <w:r w:rsidRPr="00EA13DB">
              <w:rPr>
                <w:kern w:val="32"/>
                <w:szCs w:val="24"/>
              </w:rPr>
              <w:t>Хронический болевой синдром:</w:t>
            </w:r>
            <w:r w:rsidRPr="00EA13DB">
              <w:rPr>
                <w:bCs/>
                <w:kern w:val="32"/>
                <w:szCs w:val="24"/>
              </w:rPr>
              <w:t xml:space="preserve"> </w:t>
            </w:r>
            <w:r w:rsidRPr="00EA13DB">
              <w:rPr>
                <w:kern w:val="32"/>
                <w:szCs w:val="24"/>
              </w:rPr>
              <w:t>этиология, патогенез,</w:t>
            </w:r>
            <w:r w:rsidRPr="00EA13DB">
              <w:rPr>
                <w:bCs/>
                <w:kern w:val="32"/>
                <w:szCs w:val="24"/>
              </w:rPr>
              <w:t xml:space="preserve"> </w:t>
            </w:r>
            <w:r w:rsidRPr="00EA13DB">
              <w:rPr>
                <w:kern w:val="32"/>
                <w:szCs w:val="24"/>
              </w:rPr>
              <w:t>эпидемиология, классификация.</w:t>
            </w:r>
          </w:p>
          <w:p w:rsidR="00701885" w:rsidRPr="00EA13DB" w:rsidRDefault="00701885" w:rsidP="00BC10E3">
            <w:pPr>
              <w:pStyle w:val="ListParagraph"/>
              <w:spacing w:before="0" w:after="0"/>
              <w:ind w:left="0" w:firstLine="181"/>
              <w:contextualSpacing/>
              <w:rPr>
                <w:kern w:val="32"/>
                <w:szCs w:val="24"/>
              </w:rPr>
            </w:pPr>
            <w:r w:rsidRPr="00EA13DB">
              <w:rPr>
                <w:kern w:val="32"/>
                <w:szCs w:val="24"/>
              </w:rPr>
              <w:t xml:space="preserve">Диагностика уровня боли у взрослых и детей </w:t>
            </w:r>
          </w:p>
          <w:p w:rsidR="00701885" w:rsidRPr="00EA13DB" w:rsidRDefault="00701885" w:rsidP="00BC10E3">
            <w:pPr>
              <w:pStyle w:val="ListParagraph"/>
              <w:suppressAutoHyphens/>
              <w:spacing w:before="0" w:after="0"/>
              <w:ind w:left="0" w:firstLine="181"/>
              <w:contextualSpacing/>
              <w:jc w:val="both"/>
              <w:rPr>
                <w:kern w:val="32"/>
                <w:szCs w:val="24"/>
              </w:rPr>
            </w:pPr>
            <w:r w:rsidRPr="00EA13DB">
              <w:rPr>
                <w:kern w:val="32"/>
                <w:szCs w:val="24"/>
              </w:rPr>
              <w:t>Правила, виды, методы и средства лечения хронического болевого синдрома</w:t>
            </w:r>
          </w:p>
          <w:p w:rsidR="00701885" w:rsidRPr="00EA13DB" w:rsidRDefault="00701885" w:rsidP="00BC10E3">
            <w:pPr>
              <w:pStyle w:val="ListParagraph"/>
              <w:suppressAutoHyphens/>
              <w:spacing w:before="0" w:after="0"/>
              <w:ind w:left="40" w:firstLine="181"/>
              <w:contextualSpacing/>
              <w:jc w:val="both"/>
              <w:rPr>
                <w:kern w:val="32"/>
                <w:szCs w:val="24"/>
              </w:rPr>
            </w:pPr>
            <w:r w:rsidRPr="00EA13DB">
              <w:rPr>
                <w:kern w:val="32"/>
                <w:szCs w:val="24"/>
              </w:rPr>
              <w:t>Выбор обезболивающих препаратов</w:t>
            </w:r>
            <w:r w:rsidRPr="00EA13DB">
              <w:rPr>
                <w:bCs/>
                <w:kern w:val="32"/>
                <w:szCs w:val="24"/>
              </w:rPr>
              <w:t xml:space="preserve">, </w:t>
            </w:r>
            <w:r w:rsidRPr="00EA13DB">
              <w:rPr>
                <w:kern w:val="32"/>
                <w:szCs w:val="24"/>
              </w:rPr>
              <w:t>ступени фармакотерапии боли, терапия побочных эффектов опиоидов</w:t>
            </w:r>
          </w:p>
          <w:p w:rsidR="00701885" w:rsidRPr="00C13AD8" w:rsidRDefault="00701885" w:rsidP="00BC10E3">
            <w:pPr>
              <w:spacing w:after="0" w:line="240" w:lineRule="auto"/>
              <w:ind w:left="40" w:firstLine="181"/>
              <w:rPr>
                <w:b w:val="0"/>
                <w:bCs w:val="0"/>
                <w:sz w:val="24"/>
                <w:szCs w:val="24"/>
              </w:rPr>
            </w:pPr>
            <w:r w:rsidRPr="00C13AD8">
              <w:rPr>
                <w:b w:val="0"/>
                <w:bCs w:val="0"/>
                <w:sz w:val="24"/>
                <w:szCs w:val="24"/>
              </w:rPr>
              <w:t>Немедикаментозные методы преодоления боли</w:t>
            </w:r>
          </w:p>
          <w:p w:rsidR="00701885" w:rsidRPr="00EA13DB" w:rsidRDefault="00701885" w:rsidP="00BC10E3">
            <w:pPr>
              <w:pStyle w:val="ListParagraph"/>
              <w:suppressAutoHyphens/>
              <w:spacing w:before="0" w:after="0"/>
              <w:ind w:left="40" w:firstLine="181"/>
              <w:contextualSpacing/>
              <w:jc w:val="both"/>
              <w:rPr>
                <w:kern w:val="32"/>
                <w:szCs w:val="24"/>
              </w:rPr>
            </w:pPr>
            <w:r w:rsidRPr="00EA13DB">
              <w:rPr>
                <w:kern w:val="32"/>
                <w:szCs w:val="24"/>
              </w:rPr>
              <w:t>Обезболивание в последние часы жизни</w:t>
            </w:r>
          </w:p>
        </w:tc>
        <w:tc>
          <w:tcPr>
            <w:tcW w:w="713" w:type="pct"/>
            <w:vAlign w:val="center"/>
          </w:tcPr>
          <w:p w:rsidR="00701885" w:rsidRPr="00C13AD8" w:rsidRDefault="00701885" w:rsidP="006005BC">
            <w:pPr>
              <w:suppressAutoHyphens/>
              <w:spacing w:after="0" w:line="240" w:lineRule="auto"/>
              <w:rPr>
                <w:b w:val="0"/>
                <w:sz w:val="24"/>
                <w:szCs w:val="24"/>
              </w:rPr>
            </w:pPr>
            <w:r w:rsidRPr="00C13AD8">
              <w:rPr>
                <w:b w:val="0"/>
                <w:sz w:val="24"/>
                <w:szCs w:val="24"/>
              </w:rPr>
              <w:t>2</w:t>
            </w:r>
          </w:p>
        </w:tc>
      </w:tr>
      <w:tr w:rsidR="00701885" w:rsidRPr="00C13AD8" w:rsidTr="00934E94">
        <w:trPr>
          <w:gridBefore w:val="1"/>
          <w:wBefore w:w="100" w:type="pct"/>
        </w:trPr>
        <w:tc>
          <w:tcPr>
            <w:tcW w:w="842" w:type="pct"/>
            <w:gridSpan w:val="2"/>
          </w:tcPr>
          <w:p w:rsidR="00701885" w:rsidRPr="00C13AD8" w:rsidRDefault="00701885" w:rsidP="006005BC">
            <w:pPr>
              <w:spacing w:after="0" w:line="240" w:lineRule="auto"/>
              <w:rPr>
                <w:b w:val="0"/>
                <w:bCs w:val="0"/>
                <w:sz w:val="24"/>
                <w:szCs w:val="24"/>
              </w:rPr>
            </w:pPr>
          </w:p>
        </w:tc>
        <w:tc>
          <w:tcPr>
            <w:tcW w:w="3345" w:type="pct"/>
            <w:gridSpan w:val="3"/>
          </w:tcPr>
          <w:p w:rsidR="00701885" w:rsidRPr="00C13AD8" w:rsidRDefault="00701885" w:rsidP="006005BC">
            <w:pPr>
              <w:spacing w:after="0" w:line="240" w:lineRule="auto"/>
              <w:rPr>
                <w:b w:val="0"/>
                <w:bCs w:val="0"/>
                <w:sz w:val="24"/>
                <w:szCs w:val="24"/>
              </w:rPr>
            </w:pPr>
            <w:r w:rsidRPr="00C13AD8">
              <w:rPr>
                <w:b w:val="0"/>
                <w:bCs w:val="0"/>
                <w:sz w:val="24"/>
                <w:szCs w:val="24"/>
              </w:rPr>
              <w:t>В том числе практических занятий и лабораторных работ</w:t>
            </w:r>
          </w:p>
        </w:tc>
        <w:tc>
          <w:tcPr>
            <w:tcW w:w="713" w:type="pct"/>
            <w:vAlign w:val="center"/>
          </w:tcPr>
          <w:p w:rsidR="00701885" w:rsidRPr="00C13AD8" w:rsidRDefault="00701885" w:rsidP="006005BC">
            <w:pPr>
              <w:suppressAutoHyphens/>
              <w:spacing w:after="0" w:line="240" w:lineRule="auto"/>
              <w:rPr>
                <w:b w:val="0"/>
                <w:sz w:val="24"/>
                <w:szCs w:val="24"/>
              </w:rPr>
            </w:pPr>
            <w:r w:rsidRPr="00C13AD8">
              <w:rPr>
                <w:b w:val="0"/>
                <w:sz w:val="24"/>
                <w:szCs w:val="24"/>
              </w:rPr>
              <w:t>8</w:t>
            </w:r>
          </w:p>
        </w:tc>
      </w:tr>
      <w:tr w:rsidR="00701885" w:rsidRPr="00C13AD8" w:rsidTr="00934E94">
        <w:trPr>
          <w:gridBefore w:val="1"/>
          <w:wBefore w:w="100" w:type="pct"/>
          <w:trHeight w:val="1452"/>
        </w:trPr>
        <w:tc>
          <w:tcPr>
            <w:tcW w:w="842" w:type="pct"/>
            <w:gridSpan w:val="2"/>
          </w:tcPr>
          <w:p w:rsidR="00701885" w:rsidRPr="00C13AD8" w:rsidRDefault="00701885" w:rsidP="0009706B">
            <w:pPr>
              <w:spacing w:line="240" w:lineRule="auto"/>
              <w:rPr>
                <w:b w:val="0"/>
                <w:bCs w:val="0"/>
                <w:sz w:val="24"/>
                <w:szCs w:val="24"/>
              </w:rPr>
            </w:pPr>
            <w:r w:rsidRPr="00C13AD8">
              <w:rPr>
                <w:b w:val="0"/>
                <w:bCs w:val="0"/>
                <w:sz w:val="24"/>
                <w:szCs w:val="24"/>
              </w:rPr>
              <w:t>Хронический болевой синдром</w:t>
            </w:r>
          </w:p>
        </w:tc>
        <w:tc>
          <w:tcPr>
            <w:tcW w:w="3345" w:type="pct"/>
            <w:gridSpan w:val="3"/>
          </w:tcPr>
          <w:p w:rsidR="00701885" w:rsidRPr="00C13AD8" w:rsidRDefault="00701885" w:rsidP="00D66937">
            <w:pPr>
              <w:spacing w:after="0" w:line="240" w:lineRule="auto"/>
              <w:rPr>
                <w:b w:val="0"/>
                <w:sz w:val="24"/>
                <w:szCs w:val="24"/>
              </w:rPr>
            </w:pPr>
            <w:r w:rsidRPr="00C13AD8">
              <w:rPr>
                <w:b w:val="0"/>
                <w:bCs w:val="0"/>
                <w:sz w:val="24"/>
                <w:szCs w:val="24"/>
              </w:rPr>
              <w:t xml:space="preserve">     Практическое занятие 2.</w:t>
            </w:r>
          </w:p>
          <w:p w:rsidR="00701885" w:rsidRPr="00C13AD8" w:rsidRDefault="00701885" w:rsidP="0009706B">
            <w:pPr>
              <w:numPr>
                <w:ilvl w:val="0"/>
                <w:numId w:val="21"/>
              </w:numPr>
              <w:spacing w:after="0" w:line="240" w:lineRule="auto"/>
              <w:rPr>
                <w:b w:val="0"/>
                <w:bCs w:val="0"/>
                <w:sz w:val="24"/>
                <w:szCs w:val="24"/>
              </w:rPr>
            </w:pPr>
            <w:r w:rsidRPr="00C13AD8">
              <w:rPr>
                <w:b w:val="0"/>
                <w:sz w:val="24"/>
                <w:szCs w:val="24"/>
              </w:rPr>
              <w:t xml:space="preserve">Технологии выявления и оценки уровня боли у взрослых и детей </w:t>
            </w:r>
            <w:r w:rsidRPr="00C13AD8">
              <w:rPr>
                <w:b w:val="0"/>
                <w:bCs w:val="0"/>
                <w:sz w:val="24"/>
                <w:szCs w:val="24"/>
              </w:rPr>
              <w:t xml:space="preserve"> </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Height w:val="418"/>
        </w:trPr>
        <w:tc>
          <w:tcPr>
            <w:tcW w:w="842" w:type="pct"/>
            <w:gridSpan w:val="2"/>
          </w:tcPr>
          <w:p w:rsidR="00701885" w:rsidRPr="00C13AD8" w:rsidRDefault="00701885" w:rsidP="00D66937">
            <w:pPr>
              <w:spacing w:line="240" w:lineRule="auto"/>
              <w:rPr>
                <w:b w:val="0"/>
                <w:bCs w:val="0"/>
                <w:sz w:val="24"/>
                <w:szCs w:val="24"/>
              </w:rPr>
            </w:pPr>
            <w:r w:rsidRPr="00C13AD8">
              <w:rPr>
                <w:b w:val="0"/>
                <w:bCs w:val="0"/>
                <w:sz w:val="24"/>
                <w:szCs w:val="24"/>
              </w:rPr>
              <w:t>Основные принципы лечения хронического болевого синдрома</w:t>
            </w:r>
          </w:p>
        </w:tc>
        <w:tc>
          <w:tcPr>
            <w:tcW w:w="3345" w:type="pct"/>
            <w:gridSpan w:val="3"/>
          </w:tcPr>
          <w:p w:rsidR="00701885" w:rsidRPr="00C13AD8" w:rsidRDefault="00701885" w:rsidP="00D66937">
            <w:pPr>
              <w:spacing w:after="0" w:line="240" w:lineRule="auto"/>
              <w:rPr>
                <w:b w:val="0"/>
                <w:sz w:val="24"/>
                <w:szCs w:val="24"/>
              </w:rPr>
            </w:pPr>
            <w:r w:rsidRPr="00C13AD8">
              <w:rPr>
                <w:b w:val="0"/>
                <w:bCs w:val="0"/>
                <w:sz w:val="24"/>
                <w:szCs w:val="24"/>
              </w:rPr>
              <w:t xml:space="preserve">     Практическое занятие 3.</w:t>
            </w:r>
          </w:p>
          <w:p w:rsidR="00701885" w:rsidRPr="00C13AD8" w:rsidRDefault="00701885" w:rsidP="00F914BA">
            <w:pPr>
              <w:numPr>
                <w:ilvl w:val="0"/>
                <w:numId w:val="26"/>
              </w:numPr>
              <w:spacing w:after="0" w:line="240" w:lineRule="auto"/>
              <w:rPr>
                <w:b w:val="0"/>
                <w:bCs w:val="0"/>
                <w:sz w:val="24"/>
                <w:szCs w:val="24"/>
              </w:rPr>
            </w:pPr>
            <w:r w:rsidRPr="00C13AD8">
              <w:rPr>
                <w:b w:val="0"/>
                <w:sz w:val="24"/>
                <w:szCs w:val="24"/>
              </w:rPr>
              <w:t>Оказание помощи при хроническом болевом синдроме пациентам всех возрастных категорий</w:t>
            </w:r>
          </w:p>
          <w:p w:rsidR="00701885" w:rsidRPr="00C13AD8" w:rsidRDefault="00701885" w:rsidP="00D66937">
            <w:pPr>
              <w:spacing w:after="0" w:line="240" w:lineRule="auto"/>
              <w:rPr>
                <w:b w:val="0"/>
                <w:bCs w:val="0"/>
                <w:sz w:val="24"/>
                <w:szCs w:val="24"/>
              </w:rPr>
            </w:pP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Height w:val="244"/>
        </w:trPr>
        <w:tc>
          <w:tcPr>
            <w:tcW w:w="842" w:type="pct"/>
            <w:gridSpan w:val="2"/>
          </w:tcPr>
          <w:p w:rsidR="00701885" w:rsidRPr="00C13AD8" w:rsidRDefault="00701885" w:rsidP="00BC10E3">
            <w:pPr>
              <w:spacing w:after="0" w:line="240" w:lineRule="auto"/>
              <w:rPr>
                <w:b w:val="0"/>
                <w:bCs w:val="0"/>
                <w:sz w:val="24"/>
                <w:szCs w:val="24"/>
              </w:rPr>
            </w:pPr>
          </w:p>
        </w:tc>
        <w:tc>
          <w:tcPr>
            <w:tcW w:w="3345" w:type="pct"/>
            <w:gridSpan w:val="3"/>
          </w:tcPr>
          <w:p w:rsidR="00701885" w:rsidRPr="00C13AD8" w:rsidRDefault="00701885" w:rsidP="006005BC">
            <w:pPr>
              <w:spacing w:after="0" w:line="240" w:lineRule="auto"/>
              <w:rPr>
                <w:b w:val="0"/>
                <w:sz w:val="24"/>
                <w:szCs w:val="24"/>
              </w:rPr>
            </w:pPr>
            <w:r w:rsidRPr="00C13AD8">
              <w:rPr>
                <w:b w:val="0"/>
                <w:bCs w:val="0"/>
                <w:sz w:val="24"/>
                <w:szCs w:val="24"/>
              </w:rPr>
              <w:t xml:space="preserve">Содержание </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10</w:t>
            </w:r>
          </w:p>
        </w:tc>
      </w:tr>
      <w:tr w:rsidR="00701885" w:rsidRPr="00C13AD8" w:rsidTr="00934E94">
        <w:trPr>
          <w:gridBefore w:val="1"/>
          <w:wBefore w:w="100" w:type="pct"/>
          <w:trHeight w:val="1706"/>
        </w:trPr>
        <w:tc>
          <w:tcPr>
            <w:tcW w:w="842" w:type="pct"/>
            <w:gridSpan w:val="2"/>
          </w:tcPr>
          <w:p w:rsidR="00701885" w:rsidRPr="00C13AD8" w:rsidRDefault="00701885" w:rsidP="006005BC">
            <w:pPr>
              <w:spacing w:after="0" w:line="240" w:lineRule="auto"/>
              <w:rPr>
                <w:b w:val="0"/>
                <w:bCs w:val="0"/>
                <w:sz w:val="24"/>
                <w:szCs w:val="24"/>
              </w:rPr>
            </w:pPr>
            <w:r w:rsidRPr="00C13AD8">
              <w:rPr>
                <w:b w:val="0"/>
                <w:bCs w:val="0"/>
                <w:sz w:val="24"/>
                <w:szCs w:val="24"/>
              </w:rPr>
              <w:t>Тема 3.3. Особенности ухода за паллиативными пациентами</w:t>
            </w:r>
          </w:p>
        </w:tc>
        <w:tc>
          <w:tcPr>
            <w:tcW w:w="3345" w:type="pct"/>
            <w:gridSpan w:val="3"/>
          </w:tcPr>
          <w:p w:rsidR="00701885" w:rsidRPr="00EA13DB" w:rsidRDefault="00701885" w:rsidP="00D55E4A">
            <w:pPr>
              <w:pStyle w:val="ListParagraph"/>
              <w:suppressAutoHyphens/>
              <w:spacing w:before="0" w:after="0"/>
              <w:ind w:left="0" w:firstLine="323"/>
              <w:contextualSpacing/>
              <w:jc w:val="both"/>
              <w:rPr>
                <w:kern w:val="32"/>
                <w:szCs w:val="24"/>
              </w:rPr>
            </w:pPr>
            <w:r w:rsidRPr="00EA13DB">
              <w:rPr>
                <w:kern w:val="32"/>
                <w:szCs w:val="24"/>
              </w:rPr>
              <w:t>Паллиативная помощь при социально значимых инфекциях (ВИЧ/СПИДе, туберкулез)</w:t>
            </w:r>
          </w:p>
          <w:p w:rsidR="00701885" w:rsidRPr="00EA13DB" w:rsidRDefault="00701885" w:rsidP="00D55E4A">
            <w:pPr>
              <w:pStyle w:val="ListParagraph"/>
              <w:suppressAutoHyphens/>
              <w:spacing w:before="0" w:after="0"/>
              <w:ind w:left="0" w:firstLine="323"/>
              <w:contextualSpacing/>
              <w:jc w:val="both"/>
              <w:rPr>
                <w:kern w:val="32"/>
                <w:szCs w:val="24"/>
              </w:rPr>
            </w:pPr>
            <w:r w:rsidRPr="00EA13DB">
              <w:rPr>
                <w:kern w:val="32"/>
                <w:szCs w:val="24"/>
              </w:rPr>
              <w:t>Паллиативная помощь при онкологических заболеваниях</w:t>
            </w:r>
          </w:p>
          <w:p w:rsidR="00701885" w:rsidRPr="00EA13DB" w:rsidRDefault="00701885" w:rsidP="00D55E4A">
            <w:pPr>
              <w:pStyle w:val="ListParagraph"/>
              <w:suppressAutoHyphens/>
              <w:spacing w:before="0" w:after="0"/>
              <w:ind w:left="0" w:firstLine="323"/>
              <w:contextualSpacing/>
              <w:jc w:val="both"/>
              <w:rPr>
                <w:kern w:val="32"/>
                <w:szCs w:val="24"/>
              </w:rPr>
            </w:pPr>
            <w:r w:rsidRPr="00EA13DB">
              <w:rPr>
                <w:kern w:val="32"/>
                <w:szCs w:val="24"/>
              </w:rPr>
              <w:t>Паллиативная помощь при неонкологических заболеваниях</w:t>
            </w:r>
          </w:p>
          <w:p w:rsidR="00701885" w:rsidRPr="00EA13DB" w:rsidRDefault="00701885" w:rsidP="00D55E4A">
            <w:pPr>
              <w:pStyle w:val="ListParagraph"/>
              <w:suppressAutoHyphens/>
              <w:spacing w:before="0" w:after="0"/>
              <w:ind w:left="0" w:firstLine="323"/>
              <w:contextualSpacing/>
              <w:jc w:val="both"/>
              <w:rPr>
                <w:kern w:val="32"/>
                <w:szCs w:val="24"/>
              </w:rPr>
            </w:pPr>
            <w:r w:rsidRPr="00EA13DB">
              <w:rPr>
                <w:bCs/>
                <w:kern w:val="32"/>
                <w:szCs w:val="24"/>
              </w:rPr>
              <w:t>Питание инкурабельных больных</w:t>
            </w:r>
          </w:p>
          <w:p w:rsidR="00701885" w:rsidRPr="00EA13DB" w:rsidRDefault="00701885" w:rsidP="00D55E4A">
            <w:pPr>
              <w:pStyle w:val="ListParagraph"/>
              <w:suppressAutoHyphens/>
              <w:spacing w:before="0" w:after="0"/>
              <w:ind w:left="0" w:firstLine="323"/>
              <w:contextualSpacing/>
              <w:jc w:val="both"/>
              <w:rPr>
                <w:bCs/>
                <w:kern w:val="32"/>
                <w:szCs w:val="24"/>
              </w:rPr>
            </w:pPr>
            <w:r w:rsidRPr="00EA13DB">
              <w:rPr>
                <w:bCs/>
                <w:kern w:val="32"/>
                <w:szCs w:val="24"/>
              </w:rPr>
              <w:t>Особенности оказания паллиативной помощи детям</w:t>
            </w:r>
          </w:p>
          <w:p w:rsidR="00701885" w:rsidRPr="00EA13DB" w:rsidRDefault="00701885" w:rsidP="00D55E4A">
            <w:pPr>
              <w:pStyle w:val="ListParagraph"/>
              <w:suppressAutoHyphens/>
              <w:spacing w:before="0" w:after="0"/>
              <w:ind w:left="0" w:firstLine="323"/>
              <w:contextualSpacing/>
              <w:jc w:val="both"/>
              <w:rPr>
                <w:kern w:val="32"/>
                <w:szCs w:val="24"/>
              </w:rPr>
            </w:pPr>
            <w:r w:rsidRPr="00EA13DB">
              <w:rPr>
                <w:bCs/>
                <w:kern w:val="32"/>
                <w:szCs w:val="24"/>
              </w:rPr>
              <w:t>Правовые и психолого-социальные аспекты работы с паллиативными больными</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2</w:t>
            </w:r>
          </w:p>
        </w:tc>
      </w:tr>
      <w:tr w:rsidR="00701885" w:rsidRPr="00C13AD8" w:rsidTr="00934E94">
        <w:trPr>
          <w:gridBefore w:val="1"/>
          <w:wBefore w:w="100" w:type="pct"/>
          <w:trHeight w:val="256"/>
        </w:trPr>
        <w:tc>
          <w:tcPr>
            <w:tcW w:w="842" w:type="pct"/>
            <w:gridSpan w:val="2"/>
          </w:tcPr>
          <w:p w:rsidR="00701885" w:rsidRPr="00C13AD8" w:rsidRDefault="00701885" w:rsidP="006005BC">
            <w:pPr>
              <w:spacing w:after="0" w:line="240" w:lineRule="auto"/>
              <w:rPr>
                <w:b w:val="0"/>
                <w:bCs w:val="0"/>
                <w:sz w:val="24"/>
                <w:szCs w:val="24"/>
              </w:rPr>
            </w:pPr>
          </w:p>
        </w:tc>
        <w:tc>
          <w:tcPr>
            <w:tcW w:w="3345" w:type="pct"/>
            <w:gridSpan w:val="3"/>
          </w:tcPr>
          <w:p w:rsidR="00701885" w:rsidRPr="00C13AD8" w:rsidRDefault="00701885" w:rsidP="006005BC">
            <w:pPr>
              <w:spacing w:after="0" w:line="240" w:lineRule="auto"/>
              <w:rPr>
                <w:b w:val="0"/>
                <w:bCs w:val="0"/>
                <w:sz w:val="24"/>
                <w:szCs w:val="24"/>
              </w:rPr>
            </w:pPr>
            <w:r w:rsidRPr="00C13AD8">
              <w:rPr>
                <w:b w:val="0"/>
                <w:bCs w:val="0"/>
                <w:sz w:val="24"/>
                <w:szCs w:val="24"/>
              </w:rPr>
              <w:t>В том числе практических занятий и лабораторных работ</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8</w:t>
            </w:r>
          </w:p>
        </w:tc>
      </w:tr>
      <w:tr w:rsidR="00701885" w:rsidRPr="00C13AD8" w:rsidTr="00934E94">
        <w:trPr>
          <w:gridBefore w:val="1"/>
          <w:wBefore w:w="100" w:type="pct"/>
          <w:trHeight w:val="637"/>
        </w:trPr>
        <w:tc>
          <w:tcPr>
            <w:tcW w:w="842" w:type="pct"/>
            <w:gridSpan w:val="2"/>
          </w:tcPr>
          <w:p w:rsidR="00701885" w:rsidRPr="00C13AD8" w:rsidRDefault="00701885" w:rsidP="006005BC">
            <w:pPr>
              <w:spacing w:after="0" w:line="240" w:lineRule="auto"/>
              <w:rPr>
                <w:b w:val="0"/>
                <w:bCs w:val="0"/>
                <w:sz w:val="24"/>
                <w:szCs w:val="24"/>
              </w:rPr>
            </w:pPr>
            <w:r w:rsidRPr="00C13AD8">
              <w:rPr>
                <w:b w:val="0"/>
                <w:bCs w:val="0"/>
                <w:sz w:val="24"/>
                <w:szCs w:val="24"/>
              </w:rPr>
              <w:t>Особенности ухода за паллиативными пациентами</w:t>
            </w:r>
          </w:p>
        </w:tc>
        <w:tc>
          <w:tcPr>
            <w:tcW w:w="3345" w:type="pct"/>
            <w:gridSpan w:val="3"/>
          </w:tcPr>
          <w:p w:rsidR="00701885" w:rsidRPr="00C13AD8" w:rsidRDefault="00701885" w:rsidP="00D66937">
            <w:pPr>
              <w:spacing w:after="0" w:line="240" w:lineRule="auto"/>
              <w:rPr>
                <w:b w:val="0"/>
                <w:sz w:val="24"/>
                <w:szCs w:val="24"/>
              </w:rPr>
            </w:pPr>
            <w:r w:rsidRPr="00C13AD8">
              <w:rPr>
                <w:b w:val="0"/>
                <w:bCs w:val="0"/>
                <w:sz w:val="24"/>
                <w:szCs w:val="24"/>
              </w:rPr>
              <w:t xml:space="preserve">     Практическое занятие 4.</w:t>
            </w:r>
          </w:p>
          <w:p w:rsidR="00701885" w:rsidRPr="00C13AD8" w:rsidRDefault="00701885" w:rsidP="00F914BA">
            <w:pPr>
              <w:numPr>
                <w:ilvl w:val="0"/>
                <w:numId w:val="22"/>
              </w:numPr>
              <w:spacing w:after="0" w:line="240" w:lineRule="auto"/>
              <w:rPr>
                <w:b w:val="0"/>
                <w:bCs w:val="0"/>
                <w:sz w:val="24"/>
                <w:szCs w:val="24"/>
              </w:rPr>
            </w:pPr>
            <w:r w:rsidRPr="00C13AD8">
              <w:rPr>
                <w:b w:val="0"/>
                <w:sz w:val="24"/>
                <w:szCs w:val="24"/>
              </w:rPr>
              <w:t xml:space="preserve">Осуществление консультирования родственников пациентов по вопросам ухода и облегчения тягостных симптомов болезни. </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Height w:val="637"/>
        </w:trPr>
        <w:tc>
          <w:tcPr>
            <w:tcW w:w="842" w:type="pct"/>
            <w:gridSpan w:val="2"/>
          </w:tcPr>
          <w:p w:rsidR="00701885" w:rsidRPr="00C13AD8" w:rsidRDefault="00701885" w:rsidP="006005BC">
            <w:pPr>
              <w:spacing w:after="0" w:line="240" w:lineRule="auto"/>
              <w:rPr>
                <w:b w:val="0"/>
                <w:bCs w:val="0"/>
                <w:sz w:val="24"/>
                <w:szCs w:val="24"/>
              </w:rPr>
            </w:pPr>
            <w:r w:rsidRPr="00C13AD8">
              <w:rPr>
                <w:b w:val="0"/>
                <w:bCs w:val="0"/>
                <w:sz w:val="24"/>
                <w:szCs w:val="24"/>
              </w:rPr>
              <w:t>Особенности питания паллиативных больных</w:t>
            </w:r>
          </w:p>
        </w:tc>
        <w:tc>
          <w:tcPr>
            <w:tcW w:w="3345" w:type="pct"/>
            <w:gridSpan w:val="3"/>
          </w:tcPr>
          <w:p w:rsidR="00701885" w:rsidRPr="00C13AD8" w:rsidRDefault="00701885" w:rsidP="00D66937">
            <w:pPr>
              <w:spacing w:after="0" w:line="240" w:lineRule="auto"/>
              <w:rPr>
                <w:b w:val="0"/>
                <w:sz w:val="24"/>
                <w:szCs w:val="24"/>
              </w:rPr>
            </w:pPr>
            <w:r w:rsidRPr="00C13AD8">
              <w:rPr>
                <w:b w:val="0"/>
                <w:bCs w:val="0"/>
                <w:sz w:val="24"/>
                <w:szCs w:val="24"/>
              </w:rPr>
              <w:t xml:space="preserve">     Практическое занятие 5.</w:t>
            </w:r>
          </w:p>
          <w:p w:rsidR="00701885" w:rsidRPr="00C13AD8" w:rsidRDefault="00701885" w:rsidP="00F914BA">
            <w:pPr>
              <w:numPr>
                <w:ilvl w:val="0"/>
                <w:numId w:val="27"/>
              </w:numPr>
              <w:spacing w:after="0" w:line="240" w:lineRule="auto"/>
              <w:rPr>
                <w:b w:val="0"/>
                <w:bCs w:val="0"/>
                <w:sz w:val="24"/>
                <w:szCs w:val="24"/>
              </w:rPr>
            </w:pPr>
            <w:r w:rsidRPr="00C13AD8">
              <w:rPr>
                <w:b w:val="0"/>
                <w:sz w:val="24"/>
                <w:szCs w:val="24"/>
              </w:rPr>
              <w:t>Организация питания паллиативных больных всех возрастных категорий</w:t>
            </w:r>
          </w:p>
          <w:p w:rsidR="00701885" w:rsidRPr="00C13AD8" w:rsidRDefault="00701885" w:rsidP="00D66937">
            <w:pPr>
              <w:spacing w:after="0" w:line="240" w:lineRule="auto"/>
              <w:rPr>
                <w:b w:val="0"/>
                <w:bCs w:val="0"/>
                <w:sz w:val="24"/>
                <w:szCs w:val="24"/>
              </w:rPr>
            </w:pP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4</w:t>
            </w:r>
          </w:p>
        </w:tc>
      </w:tr>
      <w:tr w:rsidR="00701885" w:rsidRPr="00C13AD8" w:rsidTr="00934E94">
        <w:trPr>
          <w:gridBefore w:val="1"/>
          <w:wBefore w:w="100" w:type="pct"/>
          <w:trHeight w:val="244"/>
        </w:trPr>
        <w:tc>
          <w:tcPr>
            <w:tcW w:w="842" w:type="pct"/>
            <w:gridSpan w:val="2"/>
            <w:vMerge w:val="restart"/>
          </w:tcPr>
          <w:p w:rsidR="00701885" w:rsidRPr="00C13AD8" w:rsidRDefault="00701885" w:rsidP="00BC10E3">
            <w:pPr>
              <w:spacing w:after="0" w:line="240" w:lineRule="auto"/>
              <w:rPr>
                <w:b w:val="0"/>
                <w:bCs w:val="0"/>
                <w:sz w:val="24"/>
                <w:szCs w:val="24"/>
              </w:rPr>
            </w:pPr>
            <w:r w:rsidRPr="00C13AD8">
              <w:rPr>
                <w:b w:val="0"/>
                <w:bCs w:val="0"/>
                <w:sz w:val="24"/>
                <w:szCs w:val="24"/>
              </w:rPr>
              <w:t xml:space="preserve">Тема 3.4. </w:t>
            </w:r>
            <w:r w:rsidRPr="00C13AD8">
              <w:rPr>
                <w:b w:val="0"/>
                <w:sz w:val="24"/>
                <w:szCs w:val="24"/>
              </w:rPr>
              <w:t>Паллиативная помощь в последние дни и часы жизни человека</w:t>
            </w:r>
          </w:p>
        </w:tc>
        <w:tc>
          <w:tcPr>
            <w:tcW w:w="3345" w:type="pct"/>
            <w:gridSpan w:val="3"/>
          </w:tcPr>
          <w:p w:rsidR="00701885" w:rsidRPr="00C13AD8" w:rsidRDefault="00701885" w:rsidP="006005BC">
            <w:pPr>
              <w:suppressAutoHyphens/>
              <w:spacing w:after="0" w:line="240" w:lineRule="auto"/>
              <w:jc w:val="both"/>
              <w:rPr>
                <w:b w:val="0"/>
                <w:bCs w:val="0"/>
                <w:sz w:val="24"/>
                <w:szCs w:val="24"/>
              </w:rPr>
            </w:pPr>
            <w:r w:rsidRPr="00C13AD8">
              <w:rPr>
                <w:b w:val="0"/>
                <w:bCs w:val="0"/>
                <w:sz w:val="24"/>
                <w:szCs w:val="24"/>
              </w:rPr>
              <w:t>Содержание</w:t>
            </w:r>
          </w:p>
        </w:tc>
        <w:tc>
          <w:tcPr>
            <w:tcW w:w="713" w:type="pct"/>
            <w:vAlign w:val="center"/>
          </w:tcPr>
          <w:p w:rsidR="00701885" w:rsidRPr="00C13AD8" w:rsidRDefault="00701885" w:rsidP="006005BC">
            <w:pPr>
              <w:suppressAutoHyphens/>
              <w:spacing w:after="0" w:line="240" w:lineRule="auto"/>
              <w:rPr>
                <w:b w:val="0"/>
                <w:bCs w:val="0"/>
                <w:sz w:val="24"/>
                <w:szCs w:val="24"/>
              </w:rPr>
            </w:pPr>
            <w:r>
              <w:rPr>
                <w:b w:val="0"/>
                <w:bCs w:val="0"/>
                <w:sz w:val="24"/>
                <w:szCs w:val="24"/>
              </w:rPr>
              <w:t>8</w:t>
            </w:r>
          </w:p>
        </w:tc>
      </w:tr>
      <w:tr w:rsidR="00701885" w:rsidRPr="00C13AD8" w:rsidTr="00934E94">
        <w:trPr>
          <w:gridBefore w:val="1"/>
          <w:wBefore w:w="100" w:type="pct"/>
          <w:trHeight w:val="1410"/>
        </w:trPr>
        <w:tc>
          <w:tcPr>
            <w:tcW w:w="842" w:type="pct"/>
            <w:gridSpan w:val="2"/>
            <w:vMerge/>
          </w:tcPr>
          <w:p w:rsidR="00701885" w:rsidRPr="00C13AD8" w:rsidRDefault="00701885" w:rsidP="006005BC">
            <w:pPr>
              <w:spacing w:after="0" w:line="240" w:lineRule="auto"/>
              <w:rPr>
                <w:b w:val="0"/>
                <w:bCs w:val="0"/>
                <w:sz w:val="24"/>
                <w:szCs w:val="24"/>
              </w:rPr>
            </w:pPr>
          </w:p>
        </w:tc>
        <w:tc>
          <w:tcPr>
            <w:tcW w:w="3345" w:type="pct"/>
            <w:gridSpan w:val="3"/>
          </w:tcPr>
          <w:p w:rsidR="00701885" w:rsidRPr="00EA13DB" w:rsidRDefault="00701885" w:rsidP="00D55E4A">
            <w:pPr>
              <w:pStyle w:val="ListParagraph"/>
              <w:suppressAutoHyphens/>
              <w:spacing w:before="0" w:after="0"/>
              <w:ind w:left="0" w:firstLine="323"/>
              <w:contextualSpacing/>
              <w:jc w:val="both"/>
              <w:rPr>
                <w:kern w:val="32"/>
                <w:szCs w:val="24"/>
              </w:rPr>
            </w:pPr>
            <w:r w:rsidRPr="00EA13DB">
              <w:rPr>
                <w:kern w:val="32"/>
                <w:szCs w:val="24"/>
              </w:rPr>
              <w:t>Смерть как естественный исход хронического заболевания</w:t>
            </w:r>
          </w:p>
          <w:p w:rsidR="00701885" w:rsidRPr="00EA13DB" w:rsidRDefault="00701885" w:rsidP="00D55E4A">
            <w:pPr>
              <w:pStyle w:val="ListParagraph"/>
              <w:spacing w:before="0" w:after="0"/>
              <w:ind w:left="0" w:firstLine="323"/>
              <w:contextualSpacing/>
              <w:rPr>
                <w:bCs/>
                <w:kern w:val="32"/>
                <w:szCs w:val="24"/>
              </w:rPr>
            </w:pPr>
            <w:r w:rsidRPr="00EA13DB">
              <w:rPr>
                <w:bCs/>
                <w:kern w:val="32"/>
                <w:szCs w:val="24"/>
              </w:rPr>
              <w:t>Правовые аспекты  процесса умирания</w:t>
            </w:r>
          </w:p>
          <w:p w:rsidR="00701885" w:rsidRPr="00EA13DB" w:rsidRDefault="00701885" w:rsidP="00D55E4A">
            <w:pPr>
              <w:pStyle w:val="ListParagraph"/>
              <w:spacing w:before="0" w:after="0"/>
              <w:ind w:left="0" w:firstLine="323"/>
              <w:contextualSpacing/>
              <w:rPr>
                <w:bCs/>
                <w:kern w:val="32"/>
                <w:szCs w:val="24"/>
              </w:rPr>
            </w:pPr>
            <w:r w:rsidRPr="00EA13DB">
              <w:rPr>
                <w:bCs/>
                <w:kern w:val="32"/>
                <w:szCs w:val="24"/>
              </w:rPr>
              <w:t>Терминальные состояния, особенности терапии и ухода за пациентом</w:t>
            </w:r>
          </w:p>
          <w:p w:rsidR="00701885" w:rsidRPr="00EA13DB" w:rsidRDefault="00701885" w:rsidP="00414A73">
            <w:pPr>
              <w:pStyle w:val="ListParagraph"/>
              <w:spacing w:before="0" w:after="0"/>
              <w:ind w:left="0" w:firstLine="323"/>
              <w:contextualSpacing/>
              <w:rPr>
                <w:kern w:val="32"/>
                <w:szCs w:val="24"/>
              </w:rPr>
            </w:pPr>
            <w:r w:rsidRPr="00EA13DB">
              <w:rPr>
                <w:bCs/>
                <w:kern w:val="32"/>
                <w:szCs w:val="24"/>
              </w:rPr>
              <w:t>Этические и психологические аспекты сопровождения пациента и его семьи в последние часы жизни</w:t>
            </w:r>
          </w:p>
        </w:tc>
        <w:tc>
          <w:tcPr>
            <w:tcW w:w="713" w:type="pct"/>
            <w:vAlign w:val="center"/>
          </w:tcPr>
          <w:p w:rsidR="00701885" w:rsidRPr="00C13AD8" w:rsidRDefault="00701885" w:rsidP="006005BC">
            <w:pPr>
              <w:suppressAutoHyphens/>
              <w:spacing w:after="0" w:line="240" w:lineRule="auto"/>
              <w:rPr>
                <w:b w:val="0"/>
                <w:bCs w:val="0"/>
                <w:sz w:val="24"/>
                <w:szCs w:val="24"/>
              </w:rPr>
            </w:pPr>
            <w:r w:rsidRPr="00C13AD8">
              <w:rPr>
                <w:b w:val="0"/>
                <w:bCs w:val="0"/>
                <w:sz w:val="24"/>
                <w:szCs w:val="24"/>
              </w:rPr>
              <w:t>2</w:t>
            </w:r>
          </w:p>
        </w:tc>
      </w:tr>
      <w:tr w:rsidR="00701885" w:rsidRPr="00C13AD8" w:rsidTr="00934E94">
        <w:trPr>
          <w:gridBefore w:val="1"/>
          <w:wBefore w:w="100" w:type="pct"/>
          <w:trHeight w:val="244"/>
        </w:trPr>
        <w:tc>
          <w:tcPr>
            <w:tcW w:w="842" w:type="pct"/>
            <w:gridSpan w:val="2"/>
          </w:tcPr>
          <w:p w:rsidR="00701885" w:rsidRPr="00C13AD8" w:rsidRDefault="00701885" w:rsidP="006005BC">
            <w:pPr>
              <w:spacing w:after="0" w:line="240" w:lineRule="auto"/>
              <w:rPr>
                <w:b w:val="0"/>
                <w:bCs w:val="0"/>
                <w:sz w:val="24"/>
                <w:szCs w:val="24"/>
              </w:rPr>
            </w:pPr>
          </w:p>
        </w:tc>
        <w:tc>
          <w:tcPr>
            <w:tcW w:w="3345" w:type="pct"/>
            <w:gridSpan w:val="3"/>
          </w:tcPr>
          <w:p w:rsidR="00701885" w:rsidRPr="00C13AD8" w:rsidRDefault="00701885" w:rsidP="006005BC">
            <w:pPr>
              <w:spacing w:after="0" w:line="240" w:lineRule="auto"/>
              <w:rPr>
                <w:b w:val="0"/>
                <w:sz w:val="24"/>
                <w:szCs w:val="24"/>
              </w:rPr>
            </w:pPr>
            <w:r w:rsidRPr="00C13AD8">
              <w:rPr>
                <w:b w:val="0"/>
                <w:bCs w:val="0"/>
                <w:sz w:val="24"/>
                <w:szCs w:val="24"/>
              </w:rPr>
              <w:t>В том числе практических занятий и лабораторных работ</w:t>
            </w:r>
          </w:p>
        </w:tc>
        <w:tc>
          <w:tcPr>
            <w:tcW w:w="713" w:type="pct"/>
            <w:vAlign w:val="center"/>
          </w:tcPr>
          <w:p w:rsidR="00701885" w:rsidRPr="00C13AD8" w:rsidRDefault="00701885" w:rsidP="006005BC">
            <w:pPr>
              <w:suppressAutoHyphens/>
              <w:spacing w:after="0" w:line="240" w:lineRule="auto"/>
              <w:rPr>
                <w:b w:val="0"/>
                <w:bCs w:val="0"/>
                <w:sz w:val="24"/>
                <w:szCs w:val="24"/>
              </w:rPr>
            </w:pPr>
            <w:r>
              <w:rPr>
                <w:b w:val="0"/>
                <w:bCs w:val="0"/>
                <w:sz w:val="24"/>
                <w:szCs w:val="24"/>
              </w:rPr>
              <w:t>6</w:t>
            </w:r>
          </w:p>
        </w:tc>
      </w:tr>
      <w:tr w:rsidR="00701885" w:rsidRPr="00C13AD8" w:rsidTr="00934E94">
        <w:trPr>
          <w:gridBefore w:val="1"/>
          <w:wBefore w:w="100" w:type="pct"/>
          <w:trHeight w:val="431"/>
        </w:trPr>
        <w:tc>
          <w:tcPr>
            <w:tcW w:w="842" w:type="pct"/>
            <w:gridSpan w:val="2"/>
          </w:tcPr>
          <w:p w:rsidR="00701885" w:rsidRPr="00C13AD8" w:rsidRDefault="00701885" w:rsidP="006005BC">
            <w:pPr>
              <w:spacing w:after="0" w:line="240" w:lineRule="auto"/>
              <w:rPr>
                <w:b w:val="0"/>
                <w:sz w:val="24"/>
                <w:szCs w:val="24"/>
              </w:rPr>
            </w:pPr>
            <w:r w:rsidRPr="00C13AD8">
              <w:rPr>
                <w:b w:val="0"/>
                <w:sz w:val="24"/>
                <w:szCs w:val="24"/>
              </w:rPr>
              <w:t>Паллиативная помощь в последние дни и часы жизни человека</w:t>
            </w:r>
          </w:p>
        </w:tc>
        <w:tc>
          <w:tcPr>
            <w:tcW w:w="3345" w:type="pct"/>
            <w:gridSpan w:val="3"/>
          </w:tcPr>
          <w:p w:rsidR="00701885" w:rsidRPr="00C13AD8" w:rsidRDefault="00701885" w:rsidP="00BD7068">
            <w:pPr>
              <w:spacing w:after="0" w:line="240" w:lineRule="auto"/>
              <w:rPr>
                <w:b w:val="0"/>
                <w:sz w:val="24"/>
                <w:szCs w:val="24"/>
              </w:rPr>
            </w:pPr>
            <w:r w:rsidRPr="00C13AD8">
              <w:rPr>
                <w:b w:val="0"/>
                <w:bCs w:val="0"/>
                <w:sz w:val="24"/>
                <w:szCs w:val="24"/>
              </w:rPr>
              <w:t xml:space="preserve">      Практическое занятие 5.</w:t>
            </w:r>
          </w:p>
          <w:p w:rsidR="00701885" w:rsidRPr="00C13AD8" w:rsidRDefault="00701885" w:rsidP="00F914BA">
            <w:pPr>
              <w:numPr>
                <w:ilvl w:val="0"/>
                <w:numId w:val="23"/>
              </w:numPr>
              <w:spacing w:after="0" w:line="240" w:lineRule="auto"/>
              <w:rPr>
                <w:b w:val="0"/>
                <w:sz w:val="24"/>
                <w:szCs w:val="24"/>
              </w:rPr>
            </w:pPr>
            <w:r w:rsidRPr="00C13AD8">
              <w:rPr>
                <w:b w:val="0"/>
                <w:sz w:val="24"/>
                <w:szCs w:val="24"/>
              </w:rPr>
              <w:t>Осуществление ухода за пациентом в последние часы жизни</w:t>
            </w:r>
            <w:r>
              <w:rPr>
                <w:b w:val="0"/>
                <w:sz w:val="24"/>
                <w:szCs w:val="24"/>
              </w:rPr>
              <w:t xml:space="preserve"> </w:t>
            </w:r>
          </w:p>
        </w:tc>
        <w:tc>
          <w:tcPr>
            <w:tcW w:w="713" w:type="pct"/>
            <w:vAlign w:val="center"/>
          </w:tcPr>
          <w:p w:rsidR="00701885" w:rsidRPr="00C13AD8" w:rsidRDefault="00701885" w:rsidP="006005BC">
            <w:pPr>
              <w:suppressAutoHyphens/>
              <w:spacing w:after="0" w:line="240" w:lineRule="auto"/>
              <w:rPr>
                <w:b w:val="0"/>
                <w:bCs w:val="0"/>
                <w:sz w:val="24"/>
                <w:szCs w:val="24"/>
              </w:rPr>
            </w:pPr>
            <w:r>
              <w:rPr>
                <w:b w:val="0"/>
                <w:bCs w:val="0"/>
                <w:sz w:val="24"/>
                <w:szCs w:val="24"/>
              </w:rPr>
              <w:t>6</w:t>
            </w:r>
          </w:p>
        </w:tc>
      </w:tr>
      <w:tr w:rsidR="00701885" w:rsidRPr="00C13AD8" w:rsidTr="00934E94">
        <w:trPr>
          <w:gridBefore w:val="1"/>
          <w:wBefore w:w="100" w:type="pct"/>
          <w:trHeight w:val="430"/>
        </w:trPr>
        <w:tc>
          <w:tcPr>
            <w:tcW w:w="4187" w:type="pct"/>
            <w:gridSpan w:val="5"/>
          </w:tcPr>
          <w:p w:rsidR="00701885" w:rsidRPr="00C13AD8" w:rsidRDefault="00701885" w:rsidP="00BD7068">
            <w:pPr>
              <w:rPr>
                <w:b w:val="0"/>
                <w:bCs w:val="0"/>
                <w:sz w:val="24"/>
                <w:szCs w:val="24"/>
              </w:rPr>
            </w:pPr>
            <w:r w:rsidRPr="00BD021F">
              <w:rPr>
                <w:b w:val="0"/>
              </w:rPr>
              <w:t>Промежуточная аттестация  в форме дифференцированного зачета</w:t>
            </w:r>
          </w:p>
        </w:tc>
        <w:tc>
          <w:tcPr>
            <w:tcW w:w="713" w:type="pct"/>
            <w:vAlign w:val="center"/>
          </w:tcPr>
          <w:p w:rsidR="00701885" w:rsidRDefault="00701885" w:rsidP="006005BC">
            <w:pPr>
              <w:suppressAutoHyphens/>
              <w:spacing w:after="0" w:line="240" w:lineRule="auto"/>
              <w:rPr>
                <w:b w:val="0"/>
                <w:bCs w:val="0"/>
                <w:sz w:val="24"/>
                <w:szCs w:val="24"/>
              </w:rPr>
            </w:pPr>
            <w:r>
              <w:rPr>
                <w:b w:val="0"/>
                <w:bCs w:val="0"/>
                <w:sz w:val="24"/>
                <w:szCs w:val="24"/>
              </w:rPr>
              <w:t>2</w:t>
            </w:r>
          </w:p>
        </w:tc>
      </w:tr>
      <w:tr w:rsidR="00701885" w:rsidRPr="00C13AD8" w:rsidTr="00934E94">
        <w:trPr>
          <w:gridBefore w:val="1"/>
          <w:wBefore w:w="100" w:type="pct"/>
          <w:trHeight w:val="1223"/>
        </w:trPr>
        <w:tc>
          <w:tcPr>
            <w:tcW w:w="4187" w:type="pct"/>
            <w:gridSpan w:val="5"/>
          </w:tcPr>
          <w:p w:rsidR="00701885" w:rsidRPr="00C13AD8" w:rsidRDefault="00701885" w:rsidP="006005BC">
            <w:pPr>
              <w:spacing w:after="0" w:line="240" w:lineRule="auto"/>
              <w:jc w:val="both"/>
              <w:rPr>
                <w:b w:val="0"/>
                <w:sz w:val="24"/>
                <w:szCs w:val="24"/>
              </w:rPr>
            </w:pPr>
            <w:r w:rsidRPr="00C13AD8">
              <w:rPr>
                <w:b w:val="0"/>
                <w:sz w:val="24"/>
                <w:szCs w:val="24"/>
              </w:rPr>
              <w:t>Учебная практика раздела № 3</w:t>
            </w:r>
          </w:p>
          <w:p w:rsidR="00701885" w:rsidRPr="00C13AD8" w:rsidRDefault="00701885" w:rsidP="006005BC">
            <w:pPr>
              <w:spacing w:after="0" w:line="240" w:lineRule="auto"/>
              <w:jc w:val="both"/>
              <w:rPr>
                <w:b w:val="0"/>
                <w:sz w:val="24"/>
                <w:szCs w:val="24"/>
              </w:rPr>
            </w:pPr>
            <w:r w:rsidRPr="00C13AD8">
              <w:rPr>
                <w:b w:val="0"/>
                <w:sz w:val="24"/>
                <w:szCs w:val="24"/>
              </w:rPr>
              <w:t xml:space="preserve">Виды работ </w:t>
            </w:r>
          </w:p>
          <w:p w:rsidR="00701885" w:rsidRPr="00EA13DB" w:rsidRDefault="00701885" w:rsidP="00F914BA">
            <w:pPr>
              <w:pStyle w:val="ListParagraph"/>
              <w:numPr>
                <w:ilvl w:val="0"/>
                <w:numId w:val="8"/>
              </w:numPr>
              <w:spacing w:before="0" w:after="0"/>
              <w:ind w:left="0" w:firstLine="0"/>
              <w:contextualSpacing/>
              <w:jc w:val="both"/>
              <w:rPr>
                <w:kern w:val="32"/>
                <w:szCs w:val="24"/>
              </w:rPr>
            </w:pPr>
            <w:r w:rsidRPr="00EA13DB">
              <w:rPr>
                <w:kern w:val="32"/>
                <w:szCs w:val="24"/>
              </w:rPr>
              <w:t>Оформление документов по направлению пациентов, для оказания паллиативной помощи в стационарных условиях</w:t>
            </w:r>
          </w:p>
          <w:p w:rsidR="00701885" w:rsidRPr="00EA13DB" w:rsidRDefault="00701885" w:rsidP="00F914BA">
            <w:pPr>
              <w:pStyle w:val="ListParagraph"/>
              <w:numPr>
                <w:ilvl w:val="0"/>
                <w:numId w:val="8"/>
              </w:numPr>
              <w:spacing w:before="0" w:after="0"/>
              <w:ind w:left="0" w:firstLine="0"/>
              <w:contextualSpacing/>
              <w:jc w:val="both"/>
              <w:rPr>
                <w:kern w:val="32"/>
                <w:szCs w:val="24"/>
              </w:rPr>
            </w:pPr>
            <w:r w:rsidRPr="00EA13DB">
              <w:rPr>
                <w:kern w:val="32"/>
                <w:szCs w:val="24"/>
              </w:rPr>
              <w:t>Оценка уровня боли и оказание паллиативной помощи при хроническом болевом синдроме у всех возрастных категорий пациентов</w:t>
            </w:r>
          </w:p>
          <w:p w:rsidR="00701885" w:rsidRPr="00EA13DB" w:rsidRDefault="00701885" w:rsidP="00F914BA">
            <w:pPr>
              <w:pStyle w:val="ListParagraph"/>
              <w:numPr>
                <w:ilvl w:val="0"/>
                <w:numId w:val="8"/>
              </w:numPr>
              <w:spacing w:before="0" w:after="0"/>
              <w:ind w:left="0" w:firstLine="0"/>
              <w:contextualSpacing/>
              <w:jc w:val="both"/>
              <w:rPr>
                <w:kern w:val="32"/>
                <w:szCs w:val="24"/>
              </w:rPr>
            </w:pPr>
            <w:r w:rsidRPr="00EA13DB">
              <w:rPr>
                <w:kern w:val="32"/>
                <w:szCs w:val="24"/>
              </w:rPr>
              <w:t>Организация питания и ухода за пациентами при оказании паллиативной помощи</w:t>
            </w:r>
          </w:p>
        </w:tc>
        <w:tc>
          <w:tcPr>
            <w:tcW w:w="713" w:type="pct"/>
            <w:vAlign w:val="center"/>
          </w:tcPr>
          <w:p w:rsidR="00701885" w:rsidRPr="00C13AD8" w:rsidRDefault="00701885" w:rsidP="006005BC">
            <w:pPr>
              <w:suppressAutoHyphens/>
              <w:rPr>
                <w:b w:val="0"/>
                <w:sz w:val="24"/>
                <w:szCs w:val="24"/>
              </w:rPr>
            </w:pPr>
            <w:r w:rsidRPr="00C13AD8">
              <w:rPr>
                <w:b w:val="0"/>
                <w:sz w:val="24"/>
                <w:szCs w:val="24"/>
              </w:rPr>
              <w:t>12</w:t>
            </w:r>
          </w:p>
        </w:tc>
      </w:tr>
      <w:tr w:rsidR="00701885" w:rsidRPr="00C13AD8" w:rsidTr="00934E94">
        <w:trPr>
          <w:gridBefore w:val="1"/>
          <w:wBefore w:w="100" w:type="pct"/>
          <w:trHeight w:val="56"/>
        </w:trPr>
        <w:tc>
          <w:tcPr>
            <w:tcW w:w="4187" w:type="pct"/>
            <w:gridSpan w:val="5"/>
          </w:tcPr>
          <w:p w:rsidR="00701885" w:rsidRPr="00C13AD8" w:rsidRDefault="00701885" w:rsidP="006005BC">
            <w:pPr>
              <w:spacing w:after="0" w:line="240" w:lineRule="auto"/>
              <w:rPr>
                <w:b w:val="0"/>
                <w:bCs w:val="0"/>
                <w:sz w:val="24"/>
                <w:szCs w:val="24"/>
              </w:rPr>
            </w:pPr>
            <w:r w:rsidRPr="00C13AD8">
              <w:rPr>
                <w:b w:val="0"/>
                <w:bCs w:val="0"/>
                <w:sz w:val="24"/>
                <w:szCs w:val="24"/>
              </w:rPr>
              <w:t>Промежуточная аттестация</w:t>
            </w:r>
          </w:p>
        </w:tc>
        <w:tc>
          <w:tcPr>
            <w:tcW w:w="713" w:type="pct"/>
            <w:vAlign w:val="center"/>
          </w:tcPr>
          <w:p w:rsidR="00701885" w:rsidRPr="00C13AD8" w:rsidRDefault="00701885" w:rsidP="006005BC">
            <w:pPr>
              <w:suppressAutoHyphens/>
              <w:spacing w:after="0" w:line="240" w:lineRule="auto"/>
              <w:rPr>
                <w:b w:val="0"/>
                <w:sz w:val="24"/>
                <w:szCs w:val="24"/>
              </w:rPr>
            </w:pPr>
            <w:r w:rsidRPr="00C13AD8">
              <w:rPr>
                <w:b w:val="0"/>
                <w:sz w:val="24"/>
                <w:szCs w:val="24"/>
              </w:rPr>
              <w:t>18</w:t>
            </w:r>
          </w:p>
        </w:tc>
      </w:tr>
      <w:tr w:rsidR="00701885" w:rsidRPr="00C13AD8" w:rsidTr="00934E94">
        <w:trPr>
          <w:gridBefore w:val="1"/>
          <w:wBefore w:w="100" w:type="pct"/>
          <w:trHeight w:val="129"/>
        </w:trPr>
        <w:tc>
          <w:tcPr>
            <w:tcW w:w="4187" w:type="pct"/>
            <w:gridSpan w:val="5"/>
          </w:tcPr>
          <w:p w:rsidR="00701885" w:rsidRPr="00C13AD8" w:rsidRDefault="00701885" w:rsidP="006005BC">
            <w:pPr>
              <w:spacing w:after="0" w:line="240" w:lineRule="auto"/>
              <w:rPr>
                <w:b w:val="0"/>
                <w:bCs w:val="0"/>
                <w:sz w:val="24"/>
                <w:szCs w:val="24"/>
              </w:rPr>
            </w:pPr>
            <w:r w:rsidRPr="00C13AD8">
              <w:rPr>
                <w:b w:val="0"/>
                <w:bCs w:val="0"/>
                <w:sz w:val="24"/>
                <w:szCs w:val="24"/>
              </w:rPr>
              <w:t xml:space="preserve">Всего </w:t>
            </w:r>
          </w:p>
        </w:tc>
        <w:tc>
          <w:tcPr>
            <w:tcW w:w="713" w:type="pct"/>
            <w:vAlign w:val="center"/>
          </w:tcPr>
          <w:p w:rsidR="00701885" w:rsidRPr="003648D7" w:rsidRDefault="00701885" w:rsidP="006005BC">
            <w:pPr>
              <w:spacing w:after="0" w:line="240" w:lineRule="auto"/>
              <w:rPr>
                <w:b w:val="0"/>
                <w:sz w:val="24"/>
                <w:szCs w:val="24"/>
                <w:lang w:val="en-US"/>
              </w:rPr>
            </w:pPr>
            <w:r w:rsidRPr="00C13AD8">
              <w:rPr>
                <w:b w:val="0"/>
                <w:sz w:val="24"/>
                <w:szCs w:val="24"/>
              </w:rPr>
              <w:t>2</w:t>
            </w:r>
            <w:r>
              <w:rPr>
                <w:b w:val="0"/>
                <w:sz w:val="24"/>
                <w:szCs w:val="24"/>
                <w:lang w:val="en-US"/>
              </w:rPr>
              <w:t>20</w:t>
            </w:r>
          </w:p>
        </w:tc>
      </w:tr>
    </w:tbl>
    <w:p w:rsidR="00701885" w:rsidRPr="00C13AD8" w:rsidRDefault="00701885" w:rsidP="006005BC">
      <w:pPr>
        <w:suppressAutoHyphens/>
        <w:rPr>
          <w:b w:val="0"/>
          <w:sz w:val="24"/>
          <w:szCs w:val="24"/>
        </w:rPr>
      </w:pPr>
    </w:p>
    <w:p w:rsidR="00701885" w:rsidRPr="00A31DEF" w:rsidRDefault="00701885" w:rsidP="006005BC">
      <w:pPr>
        <w:rPr>
          <w:sz w:val="24"/>
          <w:szCs w:val="24"/>
        </w:rPr>
        <w:sectPr w:rsidR="00701885" w:rsidRPr="00A31DEF" w:rsidSect="006005BC">
          <w:pgSz w:w="16840" w:h="11907" w:orient="landscape"/>
          <w:pgMar w:top="851" w:right="1134" w:bottom="851" w:left="992" w:header="709" w:footer="709" w:gutter="0"/>
          <w:cols w:space="720"/>
        </w:sectPr>
      </w:pPr>
    </w:p>
    <w:p w:rsidR="00701885" w:rsidRPr="00A31DEF" w:rsidRDefault="00701885" w:rsidP="006005BC">
      <w:pPr>
        <w:spacing w:after="0" w:line="240" w:lineRule="auto"/>
        <w:jc w:val="center"/>
        <w:rPr>
          <w:b w:val="0"/>
          <w:bCs w:val="0"/>
          <w:sz w:val="24"/>
          <w:szCs w:val="24"/>
        </w:rPr>
      </w:pPr>
      <w:r w:rsidRPr="00A31DEF">
        <w:rPr>
          <w:b w:val="0"/>
          <w:bCs w:val="0"/>
          <w:sz w:val="24"/>
          <w:szCs w:val="24"/>
        </w:rPr>
        <w:t>3. УСЛОВИЯ РЕАЛИЗАЦИИ ПРОФЕССИОНАЛЬНОГО МОДУЛЯ</w:t>
      </w:r>
    </w:p>
    <w:p w:rsidR="00701885" w:rsidRPr="00C13AD8" w:rsidRDefault="00701885" w:rsidP="006005BC">
      <w:pPr>
        <w:spacing w:after="0" w:line="240" w:lineRule="auto"/>
        <w:ind w:firstLine="709"/>
        <w:rPr>
          <w:b w:val="0"/>
          <w:bCs w:val="0"/>
          <w:sz w:val="24"/>
          <w:szCs w:val="24"/>
        </w:rPr>
      </w:pPr>
    </w:p>
    <w:p w:rsidR="00701885" w:rsidRPr="00C13AD8" w:rsidRDefault="00701885" w:rsidP="00F609C2">
      <w:pPr>
        <w:spacing w:after="0"/>
        <w:rPr>
          <w:b w:val="0"/>
        </w:rPr>
      </w:pPr>
      <w:r w:rsidRPr="00C13AD8">
        <w:rPr>
          <w:b w:val="0"/>
        </w:rPr>
        <w:t xml:space="preserve">     3.1. Для реализации программы профессионального </w:t>
      </w:r>
      <w:r>
        <w:rPr>
          <w:b w:val="0"/>
        </w:rPr>
        <w:t>модуля имеются</w:t>
      </w:r>
      <w:r w:rsidRPr="00C13AD8">
        <w:rPr>
          <w:b w:val="0"/>
        </w:rPr>
        <w:t xml:space="preserve"> следующие специальные помещения:</w:t>
      </w:r>
    </w:p>
    <w:p w:rsidR="00701885" w:rsidRPr="00C13AD8" w:rsidRDefault="00701885" w:rsidP="003B785A">
      <w:pPr>
        <w:suppressAutoHyphens/>
        <w:spacing w:before="240" w:after="0"/>
        <w:ind w:left="360"/>
        <w:jc w:val="both"/>
        <w:rPr>
          <w:b w:val="0"/>
        </w:rPr>
      </w:pPr>
      <w:r w:rsidRPr="00C13AD8">
        <w:rPr>
          <w:b w:val="0"/>
        </w:rPr>
        <w:t xml:space="preserve">Кабинет медицинской реабилитации и абилитации: </w:t>
      </w:r>
    </w:p>
    <w:tbl>
      <w:tblPr>
        <w:tblW w:w="45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8"/>
        <w:gridCol w:w="8248"/>
      </w:tblGrid>
      <w:tr w:rsidR="00701885" w:rsidRPr="00C13AD8" w:rsidTr="0007628C">
        <w:tc>
          <w:tcPr>
            <w:tcW w:w="290" w:type="pct"/>
            <w:vAlign w:val="center"/>
          </w:tcPr>
          <w:p w:rsidR="00701885" w:rsidRPr="00C13AD8" w:rsidRDefault="00701885" w:rsidP="000D1486">
            <w:pPr>
              <w:pStyle w:val="120"/>
              <w:jc w:val="center"/>
              <w:rPr>
                <w:b w:val="0"/>
                <w:iCs w:val="0"/>
                <w:szCs w:val="24"/>
                <w:lang w:eastAsia="en-US"/>
              </w:rPr>
            </w:pPr>
            <w:r w:rsidRPr="00C13AD8">
              <w:rPr>
                <w:b w:val="0"/>
                <w:iCs w:val="0"/>
                <w:szCs w:val="24"/>
                <w:lang w:eastAsia="en-US"/>
              </w:rPr>
              <w:t>№</w:t>
            </w:r>
          </w:p>
        </w:tc>
        <w:tc>
          <w:tcPr>
            <w:tcW w:w="4710" w:type="pct"/>
            <w:vAlign w:val="center"/>
          </w:tcPr>
          <w:p w:rsidR="00701885" w:rsidRPr="00C13AD8" w:rsidRDefault="00701885" w:rsidP="003B785A">
            <w:pPr>
              <w:pStyle w:val="120"/>
              <w:jc w:val="center"/>
              <w:rPr>
                <w:b w:val="0"/>
                <w:iCs w:val="0"/>
                <w:szCs w:val="24"/>
                <w:lang w:eastAsia="en-US"/>
              </w:rPr>
            </w:pPr>
            <w:r w:rsidRPr="00C13AD8">
              <w:rPr>
                <w:b w:val="0"/>
                <w:iCs w:val="0"/>
                <w:szCs w:val="24"/>
                <w:lang w:eastAsia="en-US"/>
              </w:rPr>
              <w:t>Наименование оборудования</w:t>
            </w:r>
          </w:p>
        </w:tc>
      </w:tr>
      <w:tr w:rsidR="00701885" w:rsidRPr="00C13AD8" w:rsidTr="0007628C">
        <w:trPr>
          <w:trHeight w:val="278"/>
        </w:trPr>
        <w:tc>
          <w:tcPr>
            <w:tcW w:w="5000" w:type="pct"/>
            <w:gridSpan w:val="2"/>
          </w:tcPr>
          <w:p w:rsidR="00701885" w:rsidRPr="00C13AD8" w:rsidRDefault="00701885" w:rsidP="000D1486">
            <w:pPr>
              <w:pStyle w:val="120"/>
              <w:rPr>
                <w:b w:val="0"/>
                <w:bCs w:val="0"/>
                <w:iCs w:val="0"/>
                <w:szCs w:val="24"/>
                <w:lang w:eastAsia="en-US"/>
              </w:rPr>
            </w:pPr>
            <w:r w:rsidRPr="00C13AD8">
              <w:rPr>
                <w:b w:val="0"/>
                <w:iCs w:val="0"/>
                <w:szCs w:val="24"/>
                <w:lang w:val="en-US" w:eastAsia="en-US"/>
              </w:rPr>
              <w:t>I</w:t>
            </w:r>
            <w:r w:rsidRPr="00C13AD8">
              <w:rPr>
                <w:b w:val="0"/>
                <w:iCs w:val="0"/>
                <w:szCs w:val="24"/>
                <w:lang w:eastAsia="en-US"/>
              </w:rPr>
              <w:t xml:space="preserve"> Специализированная мебель и системы хранения</w:t>
            </w:r>
          </w:p>
        </w:tc>
      </w:tr>
      <w:tr w:rsidR="00701885" w:rsidRPr="00C13AD8" w:rsidTr="0007628C">
        <w:trPr>
          <w:trHeight w:val="277"/>
        </w:trPr>
        <w:tc>
          <w:tcPr>
            <w:tcW w:w="5000" w:type="pct"/>
            <w:gridSpan w:val="2"/>
          </w:tcPr>
          <w:p w:rsidR="00701885" w:rsidRPr="00C13AD8" w:rsidRDefault="00701885" w:rsidP="000D1486">
            <w:pPr>
              <w:pStyle w:val="120"/>
              <w:rPr>
                <w:b w:val="0"/>
                <w:bCs w:val="0"/>
                <w:iCs w:val="0"/>
                <w:szCs w:val="24"/>
                <w:lang w:eastAsia="en-US"/>
              </w:rPr>
            </w:pPr>
            <w:r w:rsidRPr="00C13AD8">
              <w:rPr>
                <w:b w:val="0"/>
                <w:iCs w:val="0"/>
                <w:szCs w:val="24"/>
                <w:lang w:eastAsia="en-US"/>
              </w:rPr>
              <w:t>Основное оборудование</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1</w:t>
            </w:r>
          </w:p>
        </w:tc>
        <w:tc>
          <w:tcPr>
            <w:tcW w:w="4710" w:type="pct"/>
          </w:tcPr>
          <w:p w:rsidR="00701885" w:rsidRPr="00EA13DB" w:rsidRDefault="00701885" w:rsidP="000D1486">
            <w:pPr>
              <w:pStyle w:val="NoSpacing"/>
              <w:rPr>
                <w:bCs/>
                <w:szCs w:val="24"/>
              </w:rPr>
            </w:pPr>
            <w:r w:rsidRPr="00EA13DB">
              <w:rPr>
                <w:bCs/>
                <w:szCs w:val="24"/>
              </w:rPr>
              <w:t>функциональная мебель для обеспечения посадочных мест по количеству обучающихся</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2</w:t>
            </w:r>
          </w:p>
        </w:tc>
        <w:tc>
          <w:tcPr>
            <w:tcW w:w="4710" w:type="pct"/>
          </w:tcPr>
          <w:p w:rsidR="00701885" w:rsidRPr="00EA13DB" w:rsidRDefault="00701885" w:rsidP="000D1486">
            <w:pPr>
              <w:pStyle w:val="NoSpacing"/>
              <w:rPr>
                <w:bCs/>
                <w:szCs w:val="24"/>
              </w:rPr>
            </w:pPr>
            <w:r w:rsidRPr="00EA13DB">
              <w:rPr>
                <w:bCs/>
                <w:szCs w:val="24"/>
              </w:rPr>
              <w:t>функциональная мебель для оборудования рабочего места преподавателя</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3</w:t>
            </w:r>
          </w:p>
        </w:tc>
        <w:tc>
          <w:tcPr>
            <w:tcW w:w="4710" w:type="pct"/>
          </w:tcPr>
          <w:p w:rsidR="00701885" w:rsidRPr="00EA13DB" w:rsidRDefault="00701885" w:rsidP="000D1486">
            <w:pPr>
              <w:pStyle w:val="NoSpacing"/>
              <w:rPr>
                <w:bCs/>
                <w:szCs w:val="24"/>
              </w:rPr>
            </w:pPr>
            <w:r w:rsidRPr="00EA13DB">
              <w:rPr>
                <w:bCs/>
                <w:szCs w:val="24"/>
              </w:rPr>
              <w:t>шкафы для хранения учебно-методических материалов;</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4</w:t>
            </w:r>
          </w:p>
        </w:tc>
        <w:tc>
          <w:tcPr>
            <w:tcW w:w="4710" w:type="pct"/>
          </w:tcPr>
          <w:p w:rsidR="00701885" w:rsidRPr="00EA13DB" w:rsidRDefault="00701885" w:rsidP="000D1486">
            <w:pPr>
              <w:pStyle w:val="NoSpacing"/>
              <w:rPr>
                <w:bCs/>
                <w:szCs w:val="24"/>
              </w:rPr>
            </w:pPr>
            <w:r w:rsidRPr="00EA13DB">
              <w:rPr>
                <w:bCs/>
                <w:szCs w:val="24"/>
              </w:rPr>
              <w:t xml:space="preserve">шкаф (стеллаж) для инвентаря </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5</w:t>
            </w:r>
          </w:p>
        </w:tc>
        <w:tc>
          <w:tcPr>
            <w:tcW w:w="4710" w:type="pct"/>
          </w:tcPr>
          <w:p w:rsidR="00701885" w:rsidRPr="00EA13DB" w:rsidRDefault="00701885" w:rsidP="000D1486">
            <w:pPr>
              <w:pStyle w:val="NoSpacing"/>
              <w:rPr>
                <w:bCs/>
                <w:szCs w:val="24"/>
              </w:rPr>
            </w:pPr>
            <w:r w:rsidRPr="00EA13DB">
              <w:rPr>
                <w:bCs/>
                <w:szCs w:val="24"/>
              </w:rPr>
              <w:t>информационный стенд для студента</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6</w:t>
            </w:r>
          </w:p>
        </w:tc>
        <w:tc>
          <w:tcPr>
            <w:tcW w:w="4710" w:type="pct"/>
          </w:tcPr>
          <w:p w:rsidR="00701885" w:rsidRPr="00EA13DB" w:rsidRDefault="00701885" w:rsidP="000D1486">
            <w:pPr>
              <w:pStyle w:val="NoSpacing"/>
              <w:rPr>
                <w:bCs/>
                <w:szCs w:val="24"/>
              </w:rPr>
            </w:pPr>
            <w:r w:rsidRPr="00EA13DB">
              <w:rPr>
                <w:bCs/>
                <w:szCs w:val="24"/>
              </w:rPr>
              <w:t>ширма медицинская</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7</w:t>
            </w:r>
          </w:p>
        </w:tc>
        <w:tc>
          <w:tcPr>
            <w:tcW w:w="4710" w:type="pct"/>
          </w:tcPr>
          <w:p w:rsidR="00701885" w:rsidRPr="00EA13DB" w:rsidRDefault="00701885" w:rsidP="000D1486">
            <w:pPr>
              <w:pStyle w:val="NoSpacing"/>
              <w:rPr>
                <w:bCs/>
                <w:szCs w:val="24"/>
              </w:rPr>
            </w:pPr>
            <w:r w:rsidRPr="00EA13DB">
              <w:rPr>
                <w:bCs/>
                <w:szCs w:val="24"/>
              </w:rPr>
              <w:t>кушетка/стол массажная</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8</w:t>
            </w:r>
          </w:p>
        </w:tc>
        <w:tc>
          <w:tcPr>
            <w:tcW w:w="4710" w:type="pct"/>
          </w:tcPr>
          <w:p w:rsidR="00701885" w:rsidRPr="00EA13DB" w:rsidRDefault="00701885" w:rsidP="000D1486">
            <w:pPr>
              <w:pStyle w:val="NoSpacing"/>
              <w:rPr>
                <w:bCs/>
                <w:szCs w:val="24"/>
              </w:rPr>
            </w:pPr>
            <w:r w:rsidRPr="00EA13DB">
              <w:rPr>
                <w:bCs/>
                <w:szCs w:val="24"/>
              </w:rPr>
              <w:t>функциональная кровать</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9</w:t>
            </w:r>
          </w:p>
        </w:tc>
        <w:tc>
          <w:tcPr>
            <w:tcW w:w="4710" w:type="pct"/>
          </w:tcPr>
          <w:p w:rsidR="00701885" w:rsidRPr="00EA13DB" w:rsidRDefault="00701885" w:rsidP="000D1486">
            <w:pPr>
              <w:pStyle w:val="NoSpacing"/>
              <w:rPr>
                <w:bCs/>
                <w:szCs w:val="24"/>
              </w:rPr>
            </w:pPr>
            <w:r w:rsidRPr="00EA13DB">
              <w:rPr>
                <w:bCs/>
                <w:szCs w:val="24"/>
              </w:rPr>
              <w:t>противопролежневый матрас</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10</w:t>
            </w:r>
          </w:p>
        </w:tc>
        <w:tc>
          <w:tcPr>
            <w:tcW w:w="4710" w:type="pct"/>
          </w:tcPr>
          <w:p w:rsidR="00701885" w:rsidRPr="00EA13DB" w:rsidRDefault="00701885" w:rsidP="000D1486">
            <w:pPr>
              <w:pStyle w:val="NoSpacing"/>
              <w:rPr>
                <w:bCs/>
                <w:szCs w:val="24"/>
              </w:rPr>
            </w:pPr>
            <w:r w:rsidRPr="00EA13DB">
              <w:rPr>
                <w:bCs/>
                <w:szCs w:val="24"/>
              </w:rPr>
              <w:t xml:space="preserve">мат напольный </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11</w:t>
            </w:r>
          </w:p>
        </w:tc>
        <w:tc>
          <w:tcPr>
            <w:tcW w:w="4710" w:type="pct"/>
          </w:tcPr>
          <w:p w:rsidR="00701885" w:rsidRPr="00EA13DB" w:rsidRDefault="00701885" w:rsidP="000D1486">
            <w:pPr>
              <w:pStyle w:val="NoSpacing"/>
              <w:rPr>
                <w:bCs/>
                <w:szCs w:val="24"/>
              </w:rPr>
            </w:pPr>
            <w:r w:rsidRPr="00EA13DB">
              <w:rPr>
                <w:bCs/>
                <w:szCs w:val="24"/>
              </w:rPr>
              <w:t xml:space="preserve">комплект мягких модулей для зала лечебной физкультуры </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12</w:t>
            </w:r>
          </w:p>
        </w:tc>
        <w:tc>
          <w:tcPr>
            <w:tcW w:w="4710" w:type="pct"/>
          </w:tcPr>
          <w:p w:rsidR="00701885" w:rsidRPr="00EA13DB" w:rsidRDefault="00701885" w:rsidP="000D1486">
            <w:pPr>
              <w:pStyle w:val="NoSpacing"/>
              <w:rPr>
                <w:bCs/>
                <w:szCs w:val="24"/>
              </w:rPr>
            </w:pPr>
            <w:r w:rsidRPr="00EA13DB">
              <w:rPr>
                <w:bCs/>
                <w:szCs w:val="24"/>
              </w:rPr>
              <w:t xml:space="preserve">степпер </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13</w:t>
            </w:r>
          </w:p>
        </w:tc>
        <w:tc>
          <w:tcPr>
            <w:tcW w:w="4710" w:type="pct"/>
          </w:tcPr>
          <w:p w:rsidR="00701885" w:rsidRPr="00EA13DB" w:rsidRDefault="00701885" w:rsidP="000D1486">
            <w:pPr>
              <w:pStyle w:val="NoSpacing"/>
              <w:rPr>
                <w:bCs/>
                <w:szCs w:val="24"/>
              </w:rPr>
            </w:pPr>
            <w:r w:rsidRPr="00EA13DB">
              <w:rPr>
                <w:bCs/>
                <w:szCs w:val="24"/>
              </w:rPr>
              <w:t xml:space="preserve">оборудование для лечебной физкультуры (набор мячей разного размера, гимнастические палки, балансировочный диск (дорожка), кольца и т.п.) </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14</w:t>
            </w:r>
          </w:p>
        </w:tc>
        <w:tc>
          <w:tcPr>
            <w:tcW w:w="4710" w:type="pct"/>
          </w:tcPr>
          <w:p w:rsidR="00701885" w:rsidRPr="00EA13DB" w:rsidRDefault="00701885" w:rsidP="000D1486">
            <w:pPr>
              <w:pStyle w:val="NoSpacing"/>
              <w:rPr>
                <w:bCs/>
                <w:szCs w:val="24"/>
              </w:rPr>
            </w:pPr>
            <w:r w:rsidRPr="00EA13DB">
              <w:rPr>
                <w:bCs/>
                <w:szCs w:val="24"/>
              </w:rPr>
              <w:t xml:space="preserve">настенное зеркало (не менее 2 x 1,5 м) </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15</w:t>
            </w:r>
          </w:p>
        </w:tc>
        <w:tc>
          <w:tcPr>
            <w:tcW w:w="4710" w:type="pct"/>
          </w:tcPr>
          <w:p w:rsidR="00701885" w:rsidRPr="00EA13DB" w:rsidRDefault="00701885" w:rsidP="000D1486">
            <w:pPr>
              <w:pStyle w:val="NoSpacing"/>
              <w:rPr>
                <w:bCs/>
                <w:szCs w:val="24"/>
              </w:rPr>
            </w:pPr>
            <w:r w:rsidRPr="00EA13DB">
              <w:rPr>
                <w:bCs/>
                <w:szCs w:val="24"/>
              </w:rPr>
              <w:t xml:space="preserve">часы </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16</w:t>
            </w:r>
          </w:p>
        </w:tc>
        <w:tc>
          <w:tcPr>
            <w:tcW w:w="4710" w:type="pct"/>
          </w:tcPr>
          <w:p w:rsidR="00701885" w:rsidRPr="00EA13DB" w:rsidRDefault="00701885" w:rsidP="000D1486">
            <w:pPr>
              <w:pStyle w:val="NoSpacing"/>
              <w:rPr>
                <w:bCs/>
                <w:szCs w:val="24"/>
              </w:rPr>
            </w:pPr>
            <w:r w:rsidRPr="00EA13DB">
              <w:rPr>
                <w:bCs/>
                <w:szCs w:val="24"/>
              </w:rPr>
              <w:t>секундомер</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17</w:t>
            </w:r>
          </w:p>
        </w:tc>
        <w:tc>
          <w:tcPr>
            <w:tcW w:w="4710" w:type="pct"/>
          </w:tcPr>
          <w:p w:rsidR="00701885" w:rsidRPr="00EA13DB" w:rsidRDefault="00701885" w:rsidP="000D1486">
            <w:pPr>
              <w:pStyle w:val="NoSpacing"/>
              <w:rPr>
                <w:bCs/>
                <w:szCs w:val="24"/>
              </w:rPr>
            </w:pPr>
            <w:r w:rsidRPr="00EA13DB">
              <w:rPr>
                <w:bCs/>
                <w:szCs w:val="24"/>
              </w:rPr>
              <w:t xml:space="preserve">гимнастические коврики </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18</w:t>
            </w:r>
          </w:p>
        </w:tc>
        <w:tc>
          <w:tcPr>
            <w:tcW w:w="4710" w:type="pct"/>
          </w:tcPr>
          <w:p w:rsidR="00701885" w:rsidRPr="00EA13DB" w:rsidRDefault="00701885" w:rsidP="000D1486">
            <w:pPr>
              <w:pStyle w:val="NoSpacing"/>
              <w:rPr>
                <w:bCs/>
                <w:szCs w:val="24"/>
              </w:rPr>
            </w:pPr>
            <w:r w:rsidRPr="00EA13DB">
              <w:rPr>
                <w:bCs/>
                <w:szCs w:val="24"/>
              </w:rPr>
              <w:t>оборудование для массажа (валики под ноги, шею, спину, соответствующей длины и ширины, массажеры механические/электрические)</w:t>
            </w:r>
          </w:p>
        </w:tc>
      </w:tr>
      <w:tr w:rsidR="00701885" w:rsidRPr="00C13AD8" w:rsidTr="0007628C">
        <w:tc>
          <w:tcPr>
            <w:tcW w:w="5000" w:type="pct"/>
            <w:gridSpan w:val="2"/>
          </w:tcPr>
          <w:p w:rsidR="00701885" w:rsidRPr="00C13AD8" w:rsidRDefault="00701885" w:rsidP="000D1486">
            <w:pPr>
              <w:pStyle w:val="120"/>
              <w:rPr>
                <w:b w:val="0"/>
                <w:iCs w:val="0"/>
                <w:szCs w:val="24"/>
                <w:lang w:eastAsia="en-US"/>
              </w:rPr>
            </w:pPr>
            <w:r w:rsidRPr="00C13AD8">
              <w:rPr>
                <w:b w:val="0"/>
                <w:iCs w:val="0"/>
                <w:szCs w:val="24"/>
                <w:lang w:val="en-US" w:eastAsia="en-US"/>
              </w:rPr>
              <w:t xml:space="preserve">II </w:t>
            </w:r>
            <w:r w:rsidRPr="00C13AD8">
              <w:rPr>
                <w:b w:val="0"/>
                <w:iCs w:val="0"/>
                <w:szCs w:val="24"/>
                <w:lang w:eastAsia="en-US"/>
              </w:rPr>
              <w:t>Технические средства</w:t>
            </w:r>
          </w:p>
        </w:tc>
      </w:tr>
      <w:tr w:rsidR="00701885" w:rsidRPr="00C13AD8" w:rsidTr="0007628C">
        <w:tc>
          <w:tcPr>
            <w:tcW w:w="5000" w:type="pct"/>
            <w:gridSpan w:val="2"/>
          </w:tcPr>
          <w:p w:rsidR="00701885" w:rsidRPr="00C13AD8" w:rsidRDefault="00701885" w:rsidP="000D1486">
            <w:pPr>
              <w:pStyle w:val="120"/>
              <w:rPr>
                <w:b w:val="0"/>
                <w:iCs w:val="0"/>
                <w:szCs w:val="24"/>
                <w:lang w:eastAsia="en-US"/>
              </w:rPr>
            </w:pPr>
            <w:r w:rsidRPr="00C13AD8">
              <w:rPr>
                <w:b w:val="0"/>
                <w:iCs w:val="0"/>
                <w:szCs w:val="24"/>
                <w:lang w:eastAsia="en-US"/>
              </w:rPr>
              <w:t>Основное оборудование</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1</w:t>
            </w:r>
          </w:p>
        </w:tc>
        <w:tc>
          <w:tcPr>
            <w:tcW w:w="4710" w:type="pct"/>
          </w:tcPr>
          <w:p w:rsidR="00701885" w:rsidRPr="00EA13DB" w:rsidRDefault="00701885" w:rsidP="000D1486">
            <w:pPr>
              <w:pStyle w:val="NoSpacing"/>
              <w:rPr>
                <w:bCs/>
                <w:szCs w:val="24"/>
              </w:rPr>
            </w:pPr>
            <w:r w:rsidRPr="00EA13DB">
              <w:rPr>
                <w:bCs/>
                <w:szCs w:val="24"/>
              </w:rPr>
              <w:t>тонометры</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2</w:t>
            </w:r>
          </w:p>
        </w:tc>
        <w:tc>
          <w:tcPr>
            <w:tcW w:w="4710" w:type="pct"/>
          </w:tcPr>
          <w:p w:rsidR="00701885" w:rsidRPr="00EA13DB" w:rsidRDefault="00701885" w:rsidP="000D1486">
            <w:pPr>
              <w:pStyle w:val="NoSpacing"/>
              <w:rPr>
                <w:bCs/>
                <w:szCs w:val="24"/>
              </w:rPr>
            </w:pPr>
            <w:r w:rsidRPr="00EA13DB">
              <w:rPr>
                <w:bCs/>
                <w:szCs w:val="24"/>
              </w:rPr>
              <w:t>фонендоскопы</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3</w:t>
            </w:r>
          </w:p>
        </w:tc>
        <w:tc>
          <w:tcPr>
            <w:tcW w:w="4710" w:type="pct"/>
          </w:tcPr>
          <w:p w:rsidR="00701885" w:rsidRPr="00EA13DB" w:rsidRDefault="00701885" w:rsidP="000D1486">
            <w:pPr>
              <w:pStyle w:val="NoSpacing"/>
              <w:rPr>
                <w:bCs/>
                <w:szCs w:val="24"/>
              </w:rPr>
            </w:pPr>
            <w:r w:rsidRPr="00EA13DB">
              <w:rPr>
                <w:bCs/>
                <w:szCs w:val="24"/>
              </w:rPr>
              <w:t>технические средства реабилитации для бытовой деятельности (зажим ручной «Ухват», приспособление для надевания колгот и чулок, носков, столовые приборы, адаптированные для инвалида</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4</w:t>
            </w:r>
          </w:p>
        </w:tc>
        <w:tc>
          <w:tcPr>
            <w:tcW w:w="4710" w:type="pct"/>
          </w:tcPr>
          <w:p w:rsidR="00701885" w:rsidRPr="00EA13DB" w:rsidRDefault="00701885" w:rsidP="000D1486">
            <w:pPr>
              <w:pStyle w:val="NoSpacing"/>
              <w:rPr>
                <w:bCs/>
                <w:szCs w:val="24"/>
              </w:rPr>
            </w:pPr>
            <w:r w:rsidRPr="00EA13DB">
              <w:rPr>
                <w:bCs/>
                <w:szCs w:val="24"/>
              </w:rPr>
              <w:t>опоры-ходунки</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5</w:t>
            </w:r>
          </w:p>
        </w:tc>
        <w:tc>
          <w:tcPr>
            <w:tcW w:w="4710" w:type="pct"/>
          </w:tcPr>
          <w:p w:rsidR="00701885" w:rsidRPr="00EA13DB" w:rsidRDefault="00701885" w:rsidP="000D1486">
            <w:pPr>
              <w:pStyle w:val="NoSpacing"/>
              <w:rPr>
                <w:bCs/>
                <w:szCs w:val="24"/>
              </w:rPr>
            </w:pPr>
            <w:r w:rsidRPr="00EA13DB">
              <w:rPr>
                <w:bCs/>
                <w:szCs w:val="24"/>
              </w:rPr>
              <w:t>ортезы</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6</w:t>
            </w:r>
          </w:p>
        </w:tc>
        <w:tc>
          <w:tcPr>
            <w:tcW w:w="4710" w:type="pct"/>
          </w:tcPr>
          <w:p w:rsidR="00701885" w:rsidRPr="00EA13DB" w:rsidRDefault="00701885" w:rsidP="000D1486">
            <w:pPr>
              <w:pStyle w:val="NoSpacing"/>
              <w:rPr>
                <w:bCs/>
                <w:szCs w:val="24"/>
              </w:rPr>
            </w:pPr>
            <w:r w:rsidRPr="00EA13DB">
              <w:rPr>
                <w:bCs/>
                <w:szCs w:val="24"/>
              </w:rPr>
              <w:t>бандажи</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7</w:t>
            </w:r>
          </w:p>
        </w:tc>
        <w:tc>
          <w:tcPr>
            <w:tcW w:w="4710" w:type="pct"/>
          </w:tcPr>
          <w:p w:rsidR="00701885" w:rsidRPr="00EA13DB" w:rsidRDefault="00701885" w:rsidP="000D1486">
            <w:pPr>
              <w:pStyle w:val="NoSpacing"/>
              <w:rPr>
                <w:bCs/>
                <w:szCs w:val="24"/>
              </w:rPr>
            </w:pPr>
            <w:r w:rsidRPr="00EA13DB">
              <w:rPr>
                <w:bCs/>
                <w:szCs w:val="24"/>
              </w:rPr>
              <w:t>трости опорные и тактильные</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8</w:t>
            </w:r>
          </w:p>
        </w:tc>
        <w:tc>
          <w:tcPr>
            <w:tcW w:w="4710" w:type="pct"/>
          </w:tcPr>
          <w:p w:rsidR="00701885" w:rsidRPr="00EA13DB" w:rsidRDefault="00701885" w:rsidP="000D1486">
            <w:pPr>
              <w:pStyle w:val="NoSpacing"/>
              <w:rPr>
                <w:bCs/>
                <w:szCs w:val="24"/>
              </w:rPr>
            </w:pPr>
            <w:r w:rsidRPr="00EA13DB">
              <w:rPr>
                <w:bCs/>
                <w:szCs w:val="24"/>
              </w:rPr>
              <w:t>костыли, включая амортизирующий подлокотный костыль</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9</w:t>
            </w:r>
          </w:p>
        </w:tc>
        <w:tc>
          <w:tcPr>
            <w:tcW w:w="4710" w:type="pct"/>
          </w:tcPr>
          <w:p w:rsidR="00701885" w:rsidRPr="00EA13DB" w:rsidRDefault="00701885" w:rsidP="000D1486">
            <w:pPr>
              <w:pStyle w:val="NoSpacing"/>
              <w:rPr>
                <w:bCs/>
                <w:szCs w:val="24"/>
              </w:rPr>
            </w:pPr>
            <w:r w:rsidRPr="00EA13DB">
              <w:rPr>
                <w:bCs/>
                <w:szCs w:val="24"/>
              </w:rPr>
              <w:t>ролллатор</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10</w:t>
            </w:r>
          </w:p>
        </w:tc>
        <w:tc>
          <w:tcPr>
            <w:tcW w:w="4710" w:type="pct"/>
          </w:tcPr>
          <w:p w:rsidR="00701885" w:rsidRPr="00EA13DB" w:rsidRDefault="00701885" w:rsidP="000D1486">
            <w:pPr>
              <w:pStyle w:val="NoSpacing"/>
              <w:rPr>
                <w:bCs/>
                <w:szCs w:val="24"/>
              </w:rPr>
            </w:pPr>
            <w:r w:rsidRPr="00EA13DB">
              <w:rPr>
                <w:bCs/>
                <w:szCs w:val="24"/>
              </w:rPr>
              <w:t xml:space="preserve">динамометр кистевой </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11</w:t>
            </w:r>
          </w:p>
        </w:tc>
        <w:tc>
          <w:tcPr>
            <w:tcW w:w="4710" w:type="pct"/>
          </w:tcPr>
          <w:p w:rsidR="00701885" w:rsidRPr="00EA13DB" w:rsidRDefault="00701885" w:rsidP="000D1486">
            <w:pPr>
              <w:pStyle w:val="NoSpacing"/>
              <w:rPr>
                <w:bCs/>
                <w:szCs w:val="24"/>
              </w:rPr>
            </w:pPr>
            <w:r w:rsidRPr="00EA13DB">
              <w:rPr>
                <w:bCs/>
                <w:szCs w:val="24"/>
              </w:rPr>
              <w:t xml:space="preserve">динамометр становый </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12</w:t>
            </w:r>
          </w:p>
        </w:tc>
        <w:tc>
          <w:tcPr>
            <w:tcW w:w="4710" w:type="pct"/>
          </w:tcPr>
          <w:p w:rsidR="00701885" w:rsidRPr="00EA13DB" w:rsidRDefault="00701885" w:rsidP="000D1486">
            <w:pPr>
              <w:pStyle w:val="NoSpacing"/>
              <w:rPr>
                <w:bCs/>
                <w:szCs w:val="24"/>
              </w:rPr>
            </w:pPr>
            <w:r w:rsidRPr="00EA13DB">
              <w:rPr>
                <w:bCs/>
                <w:szCs w:val="24"/>
              </w:rPr>
              <w:t>пульсоксиметр</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13</w:t>
            </w:r>
          </w:p>
        </w:tc>
        <w:tc>
          <w:tcPr>
            <w:tcW w:w="4710" w:type="pct"/>
          </w:tcPr>
          <w:p w:rsidR="00701885" w:rsidRPr="00EA13DB" w:rsidRDefault="00701885" w:rsidP="000D1486">
            <w:pPr>
              <w:pStyle w:val="NoSpacing"/>
              <w:rPr>
                <w:bCs/>
                <w:szCs w:val="24"/>
              </w:rPr>
            </w:pPr>
            <w:r w:rsidRPr="00EA13DB">
              <w:rPr>
                <w:bCs/>
                <w:szCs w:val="24"/>
              </w:rPr>
              <w:t xml:space="preserve">весы медицинские </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14</w:t>
            </w:r>
          </w:p>
        </w:tc>
        <w:tc>
          <w:tcPr>
            <w:tcW w:w="4710" w:type="pct"/>
          </w:tcPr>
          <w:p w:rsidR="00701885" w:rsidRPr="00EA13DB" w:rsidRDefault="00701885" w:rsidP="000D1486">
            <w:pPr>
              <w:pStyle w:val="NoSpacing"/>
              <w:rPr>
                <w:bCs/>
                <w:szCs w:val="24"/>
              </w:rPr>
            </w:pPr>
            <w:r w:rsidRPr="00EA13DB">
              <w:rPr>
                <w:bCs/>
                <w:szCs w:val="24"/>
              </w:rPr>
              <w:t xml:space="preserve">ростомер </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15</w:t>
            </w:r>
          </w:p>
        </w:tc>
        <w:tc>
          <w:tcPr>
            <w:tcW w:w="4710" w:type="pct"/>
          </w:tcPr>
          <w:p w:rsidR="00701885" w:rsidRPr="00EA13DB" w:rsidRDefault="00701885" w:rsidP="000D1486">
            <w:pPr>
              <w:pStyle w:val="NoSpacing"/>
              <w:rPr>
                <w:bCs/>
                <w:szCs w:val="24"/>
              </w:rPr>
            </w:pPr>
            <w:r w:rsidRPr="00EA13DB">
              <w:rPr>
                <w:bCs/>
                <w:szCs w:val="24"/>
              </w:rPr>
              <w:t xml:space="preserve">плантограф </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16</w:t>
            </w:r>
          </w:p>
        </w:tc>
        <w:tc>
          <w:tcPr>
            <w:tcW w:w="4710" w:type="pct"/>
          </w:tcPr>
          <w:p w:rsidR="00701885" w:rsidRPr="00EA13DB" w:rsidRDefault="00701885" w:rsidP="000D1486">
            <w:pPr>
              <w:pStyle w:val="NoSpacing"/>
              <w:rPr>
                <w:bCs/>
                <w:szCs w:val="24"/>
              </w:rPr>
            </w:pPr>
            <w:r w:rsidRPr="00EA13DB">
              <w:rPr>
                <w:bCs/>
                <w:szCs w:val="24"/>
              </w:rPr>
              <w:t>Манекены (или фантомы или тренажеры) для отработки практических манипуляций</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17</w:t>
            </w:r>
          </w:p>
        </w:tc>
        <w:tc>
          <w:tcPr>
            <w:tcW w:w="4710" w:type="pct"/>
          </w:tcPr>
          <w:p w:rsidR="00701885" w:rsidRPr="00EA13DB" w:rsidRDefault="00701885" w:rsidP="000D1486">
            <w:pPr>
              <w:pStyle w:val="NoSpacing"/>
              <w:rPr>
                <w:bCs/>
                <w:szCs w:val="24"/>
              </w:rPr>
            </w:pPr>
            <w:r w:rsidRPr="00EA13DB">
              <w:rPr>
                <w:bCs/>
                <w:szCs w:val="24"/>
              </w:rPr>
              <w:t>средства для массажа (масло, тальк)</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18</w:t>
            </w:r>
          </w:p>
        </w:tc>
        <w:tc>
          <w:tcPr>
            <w:tcW w:w="4710" w:type="pct"/>
          </w:tcPr>
          <w:p w:rsidR="00701885" w:rsidRPr="00EA13DB" w:rsidRDefault="00701885" w:rsidP="000D1486">
            <w:pPr>
              <w:pStyle w:val="NoSpacing"/>
              <w:rPr>
                <w:bCs/>
                <w:szCs w:val="24"/>
              </w:rPr>
            </w:pPr>
            <w:r w:rsidRPr="00EA13DB">
              <w:rPr>
                <w:bCs/>
                <w:szCs w:val="24"/>
              </w:rPr>
              <w:t>средства для ухода за кожей пациента, памперсы</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19</w:t>
            </w:r>
          </w:p>
        </w:tc>
        <w:tc>
          <w:tcPr>
            <w:tcW w:w="4710" w:type="pct"/>
          </w:tcPr>
          <w:p w:rsidR="00701885" w:rsidRPr="00EA13DB" w:rsidRDefault="00701885" w:rsidP="000D1486">
            <w:pPr>
              <w:pStyle w:val="NoSpacing"/>
              <w:rPr>
                <w:bCs/>
                <w:szCs w:val="24"/>
              </w:rPr>
            </w:pPr>
            <w:r w:rsidRPr="00EA13DB">
              <w:rPr>
                <w:bCs/>
                <w:szCs w:val="24"/>
              </w:rPr>
              <w:t xml:space="preserve">емкости для сбора бытовых и медицинских отходов </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20</w:t>
            </w:r>
          </w:p>
        </w:tc>
        <w:tc>
          <w:tcPr>
            <w:tcW w:w="4710" w:type="pct"/>
          </w:tcPr>
          <w:p w:rsidR="00701885" w:rsidRPr="00EA13DB" w:rsidRDefault="00701885" w:rsidP="000D1486">
            <w:pPr>
              <w:pStyle w:val="NoSpacing"/>
              <w:rPr>
                <w:bCs/>
                <w:szCs w:val="24"/>
              </w:rPr>
            </w:pPr>
            <w:r w:rsidRPr="00EA13DB">
              <w:rPr>
                <w:bCs/>
                <w:szCs w:val="24"/>
              </w:rPr>
              <w:t>антисептики</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21</w:t>
            </w:r>
          </w:p>
        </w:tc>
        <w:tc>
          <w:tcPr>
            <w:tcW w:w="4710" w:type="pct"/>
          </w:tcPr>
          <w:p w:rsidR="00701885" w:rsidRPr="00EA13DB" w:rsidRDefault="00701885" w:rsidP="000D1486">
            <w:pPr>
              <w:pStyle w:val="NoSpacing"/>
              <w:rPr>
                <w:bCs/>
                <w:szCs w:val="24"/>
              </w:rPr>
            </w:pPr>
            <w:r w:rsidRPr="00EA13DB">
              <w:rPr>
                <w:bCs/>
                <w:szCs w:val="24"/>
              </w:rPr>
              <w:t>бахилы</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22</w:t>
            </w:r>
          </w:p>
        </w:tc>
        <w:tc>
          <w:tcPr>
            <w:tcW w:w="4710" w:type="pct"/>
          </w:tcPr>
          <w:p w:rsidR="00701885" w:rsidRPr="00EA13DB" w:rsidRDefault="00701885" w:rsidP="000D1486">
            <w:pPr>
              <w:pStyle w:val="NoSpacing"/>
              <w:rPr>
                <w:bCs/>
                <w:szCs w:val="24"/>
              </w:rPr>
            </w:pPr>
            <w:r w:rsidRPr="00EA13DB">
              <w:rPr>
                <w:bCs/>
                <w:szCs w:val="24"/>
              </w:rPr>
              <w:t>детская присыпка</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23</w:t>
            </w:r>
          </w:p>
        </w:tc>
        <w:tc>
          <w:tcPr>
            <w:tcW w:w="4710" w:type="pct"/>
          </w:tcPr>
          <w:p w:rsidR="00701885" w:rsidRPr="00EA13DB" w:rsidRDefault="00701885" w:rsidP="000D1486">
            <w:pPr>
              <w:pStyle w:val="NoSpacing"/>
              <w:rPr>
                <w:bCs/>
                <w:szCs w:val="24"/>
              </w:rPr>
            </w:pPr>
            <w:r w:rsidRPr="00EA13DB">
              <w:rPr>
                <w:bCs/>
                <w:szCs w:val="24"/>
              </w:rPr>
              <w:t>жидкое мыло</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24</w:t>
            </w:r>
          </w:p>
        </w:tc>
        <w:tc>
          <w:tcPr>
            <w:tcW w:w="4710" w:type="pct"/>
          </w:tcPr>
          <w:p w:rsidR="00701885" w:rsidRPr="00EA13DB" w:rsidRDefault="00701885" w:rsidP="000D1486">
            <w:pPr>
              <w:pStyle w:val="NoSpacing"/>
              <w:rPr>
                <w:bCs/>
                <w:szCs w:val="24"/>
              </w:rPr>
            </w:pPr>
            <w:r w:rsidRPr="00EA13DB">
              <w:rPr>
                <w:bCs/>
                <w:szCs w:val="24"/>
              </w:rPr>
              <w:t>маски медицинские</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25</w:t>
            </w:r>
          </w:p>
        </w:tc>
        <w:tc>
          <w:tcPr>
            <w:tcW w:w="4710" w:type="pct"/>
          </w:tcPr>
          <w:p w:rsidR="00701885" w:rsidRPr="00EA13DB" w:rsidRDefault="00701885" w:rsidP="000D1486">
            <w:pPr>
              <w:pStyle w:val="NoSpacing"/>
              <w:rPr>
                <w:bCs/>
                <w:szCs w:val="24"/>
              </w:rPr>
            </w:pPr>
            <w:r w:rsidRPr="00EA13DB">
              <w:rPr>
                <w:bCs/>
                <w:szCs w:val="24"/>
              </w:rPr>
              <w:t>медицинские перчатки</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26</w:t>
            </w:r>
          </w:p>
        </w:tc>
        <w:tc>
          <w:tcPr>
            <w:tcW w:w="4710" w:type="pct"/>
          </w:tcPr>
          <w:p w:rsidR="00701885" w:rsidRPr="00EA13DB" w:rsidRDefault="00701885" w:rsidP="000D1486">
            <w:pPr>
              <w:pStyle w:val="NoSpacing"/>
              <w:rPr>
                <w:bCs/>
                <w:szCs w:val="24"/>
              </w:rPr>
            </w:pPr>
            <w:r w:rsidRPr="00EA13DB">
              <w:rPr>
                <w:bCs/>
                <w:szCs w:val="24"/>
              </w:rPr>
              <w:t>компьютер (ноутбук) с лицензионным программным обеспечением;</w:t>
            </w:r>
          </w:p>
        </w:tc>
      </w:tr>
      <w:tr w:rsidR="00701885" w:rsidRPr="00C13AD8" w:rsidTr="0007628C">
        <w:tc>
          <w:tcPr>
            <w:tcW w:w="290" w:type="pct"/>
          </w:tcPr>
          <w:p w:rsidR="00701885" w:rsidRPr="00C13AD8" w:rsidRDefault="00701885" w:rsidP="000D1486">
            <w:pPr>
              <w:pStyle w:val="120"/>
              <w:rPr>
                <w:b w:val="0"/>
                <w:iCs w:val="0"/>
                <w:szCs w:val="24"/>
                <w:lang w:eastAsia="en-US"/>
              </w:rPr>
            </w:pPr>
            <w:r w:rsidRPr="00C13AD8">
              <w:rPr>
                <w:b w:val="0"/>
                <w:iCs w:val="0"/>
                <w:szCs w:val="24"/>
                <w:lang w:eastAsia="en-US"/>
              </w:rPr>
              <w:t>27</w:t>
            </w:r>
          </w:p>
        </w:tc>
        <w:tc>
          <w:tcPr>
            <w:tcW w:w="4710" w:type="pct"/>
          </w:tcPr>
          <w:p w:rsidR="00701885" w:rsidRPr="00EA13DB" w:rsidRDefault="00701885" w:rsidP="000D1486">
            <w:pPr>
              <w:pStyle w:val="NoSpacing"/>
              <w:rPr>
                <w:bCs/>
                <w:szCs w:val="24"/>
              </w:rPr>
            </w:pPr>
            <w:r w:rsidRPr="00EA13DB">
              <w:rPr>
                <w:bCs/>
                <w:szCs w:val="24"/>
              </w:rPr>
              <w:t>оборудование для отображения графической информации и ее коллективного просмотра</w:t>
            </w:r>
          </w:p>
        </w:tc>
      </w:tr>
    </w:tbl>
    <w:p w:rsidR="00701885" w:rsidRPr="00C13AD8" w:rsidRDefault="00701885" w:rsidP="0007628C">
      <w:pPr>
        <w:spacing w:after="0"/>
        <w:rPr>
          <w:b w:val="0"/>
        </w:rPr>
      </w:pPr>
    </w:p>
    <w:p w:rsidR="00701885" w:rsidRPr="00C13AD8" w:rsidRDefault="00701885" w:rsidP="006005BC">
      <w:pPr>
        <w:spacing w:after="0" w:line="240" w:lineRule="auto"/>
        <w:ind w:firstLine="709"/>
        <w:contextualSpacing/>
        <w:rPr>
          <w:b w:val="0"/>
          <w:sz w:val="24"/>
          <w:szCs w:val="24"/>
        </w:rPr>
      </w:pPr>
    </w:p>
    <w:p w:rsidR="00701885" w:rsidRPr="00C13AD8" w:rsidRDefault="00701885" w:rsidP="00D25E03">
      <w:pPr>
        <w:spacing w:after="0" w:line="240" w:lineRule="auto"/>
        <w:contextualSpacing/>
        <w:jc w:val="both"/>
        <w:rPr>
          <w:b w:val="0"/>
          <w:sz w:val="24"/>
          <w:szCs w:val="24"/>
        </w:rPr>
      </w:pPr>
      <w:r>
        <w:rPr>
          <w:b w:val="0"/>
          <w:sz w:val="24"/>
          <w:szCs w:val="24"/>
        </w:rPr>
        <w:t xml:space="preserve">3.2.1. </w:t>
      </w:r>
      <w:r w:rsidRPr="00C13AD8">
        <w:rPr>
          <w:b w:val="0"/>
          <w:sz w:val="24"/>
          <w:szCs w:val="24"/>
        </w:rPr>
        <w:t>Основные электронные издания</w:t>
      </w:r>
    </w:p>
    <w:p w:rsidR="00701885" w:rsidRPr="00A14CC3" w:rsidRDefault="00701885" w:rsidP="000913FE">
      <w:pPr>
        <w:pStyle w:val="ListParagraph"/>
        <w:numPr>
          <w:ilvl w:val="0"/>
          <w:numId w:val="6"/>
        </w:numPr>
        <w:spacing w:after="0"/>
        <w:jc w:val="both"/>
        <w:rPr>
          <w:color w:val="000000"/>
        </w:rPr>
      </w:pPr>
      <w:r w:rsidRPr="00A14CC3">
        <w:rPr>
          <w:color w:val="000000"/>
        </w:rPr>
        <w:t>Основы реабилитации : учебник для медицинских училищ и колледжей / под ред. В. А. Епифанова, А. В. Епифанова. - 2-е изд. , перераб. и доп. - Москва : ГЭОТАР-Медиа, 2022. - 640 с. - ISBN 978-5-9704-7185-2. - Текст : электронный // ЭБС "Консультант студента" : [сайт]. - URL : https://www.studentlibrary.ru/book/ISBN9785970471852.html (дата обращения: 28.08.2023). - Режим доступа : по подписке.</w:t>
      </w:r>
    </w:p>
    <w:p w:rsidR="00701885" w:rsidRPr="00A14CC3" w:rsidRDefault="00701885" w:rsidP="00573490">
      <w:pPr>
        <w:pStyle w:val="ListParagraph"/>
        <w:numPr>
          <w:ilvl w:val="0"/>
          <w:numId w:val="6"/>
        </w:numPr>
        <w:spacing w:after="0"/>
        <w:jc w:val="both"/>
        <w:rPr>
          <w:color w:val="000000"/>
        </w:rPr>
      </w:pPr>
      <w:r w:rsidRPr="00A14CC3">
        <w:rPr>
          <w:color w:val="000000"/>
        </w:rPr>
        <w:t>Пономаренко, Г. Н. Физиотерапия : учебник / Г. Н. Пономаренко. - 3-е изд., перераб. и доп. - Москва : ГЭОТАР-Медиа, 2023. - 272 с. - ISBN 978-5-9704-7358-0, DOI: 10.33029/9704-7358-0-FIZ-2023-1-272</w:t>
      </w:r>
    </w:p>
    <w:p w:rsidR="00701885" w:rsidRPr="00A14CC3" w:rsidRDefault="00701885" w:rsidP="00573490">
      <w:pPr>
        <w:pStyle w:val="ListParagraph"/>
        <w:numPr>
          <w:ilvl w:val="0"/>
          <w:numId w:val="6"/>
        </w:numPr>
        <w:spacing w:after="0"/>
        <w:jc w:val="both"/>
        <w:rPr>
          <w:color w:val="000000"/>
        </w:rPr>
      </w:pPr>
      <w:r w:rsidRPr="00A14CC3">
        <w:rPr>
          <w:color w:val="000000"/>
        </w:rPr>
        <w:t>Епифанов, В. А. Массаж в медицинской реабилитации. Иллюстрированное учебное пособие / В. А. Епифанов, А. В. Епифанов, И. И. Глазкова [и др. ] - Москва : ГЭОТАР-Медиа, 2022. - 368 с. - ISBN 978-5-9704-6405-2. - Текст : электронный // ЭБС "Консультант студента" : [сайт]. - URL : https://www.studentlibrary.ru/book/ISBN9785970464052.html (дата обращения: 28.08.2023). - Режим доступа : по подписке.</w:t>
      </w:r>
    </w:p>
    <w:p w:rsidR="00701885" w:rsidRPr="00A14CC3" w:rsidRDefault="00701885" w:rsidP="00573490">
      <w:pPr>
        <w:pStyle w:val="ListParagraph"/>
        <w:numPr>
          <w:ilvl w:val="0"/>
          <w:numId w:val="6"/>
        </w:numPr>
        <w:spacing w:after="0"/>
        <w:jc w:val="both"/>
        <w:rPr>
          <w:color w:val="000000"/>
        </w:rPr>
      </w:pPr>
      <w:r w:rsidRPr="00A14CC3">
        <w:rPr>
          <w:color w:val="000000"/>
        </w:rPr>
        <w:t>Ерёмушкин, М. А. Медицинский массаж. Базовый курс : классическая техника массажа   : учебное пособие / Ерёмушкин М. А. - Москва : ГЭОТАР-Медиа, 2020. - 200 с. - ISBN 978-5-9704-5271-4. - Текст : электронный // ЭБС "Консультант студента" : [сайт]. - URL : https://www.studentlibrary.ru/book/ISBN9785970452714.html (дата обращения: 28.08.2023). - Режим доступа : по подписке.</w:t>
      </w:r>
    </w:p>
    <w:p w:rsidR="00701885" w:rsidRPr="00A14CC3" w:rsidRDefault="00701885" w:rsidP="00573490">
      <w:pPr>
        <w:pStyle w:val="ListParagraph"/>
        <w:numPr>
          <w:ilvl w:val="0"/>
          <w:numId w:val="6"/>
        </w:numPr>
        <w:spacing w:after="0"/>
        <w:jc w:val="both"/>
        <w:rPr>
          <w:color w:val="000000"/>
        </w:rPr>
      </w:pPr>
      <w:r w:rsidRPr="00A14CC3">
        <w:rPr>
          <w:color w:val="000000"/>
        </w:rPr>
        <w:t>Еремушкин, М. А. Медицинский массаж : квалификационные тесты, клинические задачи, практические навыки   : учебное пособие / М. А. Еремушкин. - Москва : ГЭОТАР-Медиа, 2020. - 136 с. - ISBN 978-5-9704-5529-6. - Текст : электронный // ЭБС "Консультант студента" : [сайт]. - URL : https://www.studentlibrary.ru/book/ISBN9785970455296.html (дата обращения: 28.08.2023). - Режим доступа : по подписке.</w:t>
      </w:r>
    </w:p>
    <w:p w:rsidR="00701885" w:rsidRPr="00A14CC3" w:rsidRDefault="00701885" w:rsidP="00D25E03">
      <w:pPr>
        <w:suppressAutoHyphens/>
        <w:spacing w:after="0" w:line="240" w:lineRule="auto"/>
        <w:contextualSpacing/>
        <w:rPr>
          <w:b w:val="0"/>
          <w:bCs w:val="0"/>
          <w:sz w:val="24"/>
          <w:szCs w:val="24"/>
        </w:rPr>
      </w:pPr>
    </w:p>
    <w:p w:rsidR="00701885" w:rsidRPr="00C13AD8" w:rsidRDefault="00701885" w:rsidP="00D25E03">
      <w:pPr>
        <w:suppressAutoHyphens/>
        <w:spacing w:after="0" w:line="240" w:lineRule="auto"/>
        <w:contextualSpacing/>
        <w:rPr>
          <w:b w:val="0"/>
          <w:bCs w:val="0"/>
          <w:sz w:val="24"/>
          <w:szCs w:val="24"/>
        </w:rPr>
      </w:pPr>
      <w:r>
        <w:rPr>
          <w:b w:val="0"/>
          <w:bCs w:val="0"/>
          <w:sz w:val="24"/>
          <w:szCs w:val="24"/>
        </w:rPr>
        <w:t>3.2.2</w:t>
      </w:r>
      <w:r w:rsidRPr="00C13AD8">
        <w:rPr>
          <w:b w:val="0"/>
          <w:bCs w:val="0"/>
          <w:sz w:val="24"/>
          <w:szCs w:val="24"/>
        </w:rPr>
        <w:t>. Дополнительные источники:</w:t>
      </w:r>
    </w:p>
    <w:p w:rsidR="00701885" w:rsidRPr="00C13AD8" w:rsidRDefault="00701885" w:rsidP="00F914BA">
      <w:pPr>
        <w:pStyle w:val="ListParagraph"/>
        <w:numPr>
          <w:ilvl w:val="0"/>
          <w:numId w:val="4"/>
        </w:numPr>
        <w:spacing w:before="0" w:after="0"/>
        <w:ind w:left="0" w:firstLine="0"/>
        <w:contextualSpacing/>
        <w:jc w:val="both"/>
        <w:rPr>
          <w:bCs/>
        </w:rPr>
      </w:pPr>
      <w:r w:rsidRPr="00C13AD8">
        <w:t xml:space="preserve">Об утверждении Порядка организации санаторно-курортного лечения» (с изменениями и дополнениями) : Приказ Министерства здравоохранения Российской Федерации от 5 мая 2016 г. № 279н. – URL : </w:t>
      </w:r>
      <w:hyperlink r:id="rId9" w:history="1">
        <w:r w:rsidRPr="00C13AD8">
          <w:rPr>
            <w:rStyle w:val="Hyperlink"/>
            <w:color w:val="auto"/>
            <w:u w:val="none"/>
          </w:rPr>
          <w:t>https://www.garant.ru/products/ipo/prime/doc/71327710/</w:t>
        </w:r>
      </w:hyperlink>
      <w:r w:rsidRPr="00C13AD8">
        <w:t xml:space="preserve"> (дата обращения: 20.01.2022) // ГАРАНТ.РУ : информационно-правовой портал: [сайт]. – Текст : электронный</w:t>
      </w:r>
    </w:p>
    <w:p w:rsidR="00701885" w:rsidRPr="00C13AD8" w:rsidRDefault="00701885" w:rsidP="00F914BA">
      <w:pPr>
        <w:pStyle w:val="ListParagraph"/>
        <w:numPr>
          <w:ilvl w:val="0"/>
          <w:numId w:val="4"/>
        </w:numPr>
        <w:spacing w:before="0" w:after="0"/>
        <w:ind w:left="0" w:firstLine="0"/>
        <w:contextualSpacing/>
        <w:jc w:val="both"/>
      </w:pPr>
      <w:r w:rsidRPr="00C13AD8">
        <w:t xml:space="preserve">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 Приказ Министерства здравоохранения Российской Федерации и Министерства труда и социальной защиты Российской Федерации от 31 мая 2019 года N 345н/372. –URL: </w:t>
      </w:r>
      <w:hyperlink r:id="rId10" w:history="1">
        <w:r w:rsidRPr="00C13AD8">
          <w:rPr>
            <w:rStyle w:val="Hyperlink"/>
            <w:color w:val="auto"/>
            <w:u w:val="none"/>
          </w:rPr>
          <w:t>https://base.garant.ru/72280964/</w:t>
        </w:r>
      </w:hyperlink>
      <w:r w:rsidRPr="00C13AD8">
        <w:rPr>
          <w:rStyle w:val="Hyperlink"/>
          <w:color w:val="auto"/>
          <w:u w:val="none"/>
        </w:rPr>
        <w:t xml:space="preserve"> (</w:t>
      </w:r>
      <w:r w:rsidRPr="00C13AD8">
        <w:t>дата обращения: 08.01.2022) // ГАРАНТ.РУ: информационно-правовой портал : [сайт]. – Текст : электронный</w:t>
      </w:r>
    </w:p>
    <w:p w:rsidR="00701885" w:rsidRPr="00C13AD8" w:rsidRDefault="00701885" w:rsidP="00F914BA">
      <w:pPr>
        <w:pStyle w:val="ListParagraph"/>
        <w:numPr>
          <w:ilvl w:val="0"/>
          <w:numId w:val="4"/>
        </w:numPr>
        <w:spacing w:before="0" w:after="0"/>
        <w:ind w:left="0" w:firstLine="0"/>
        <w:contextualSpacing/>
        <w:jc w:val="both"/>
        <w:rPr>
          <w:bCs/>
        </w:rPr>
      </w:pPr>
      <w:r w:rsidRPr="00C13AD8">
        <w:t xml:space="preserve">Об утверждении Порядка организации медицинской реабилитации взрослых (с изменениями и дополнениями) : Приказ Министерства здравоохранения Российской Федерации от 31 июля 2020 г. № 788н – URL: </w:t>
      </w:r>
      <w:hyperlink r:id="rId11" w:history="1">
        <w:r w:rsidRPr="00C13AD8">
          <w:rPr>
            <w:rStyle w:val="Hyperlink"/>
            <w:color w:val="auto"/>
            <w:u w:val="none"/>
          </w:rPr>
          <w:t>https://www.garant.ru/products/ipo/prime/doc/74581688/</w:t>
        </w:r>
      </w:hyperlink>
      <w:r w:rsidRPr="00C13AD8">
        <w:t xml:space="preserve"> (дата обращения: 20.01.2022) // ГАРАНТ.РУ: информационно-правовой портал: [сайт]. – Текст: электронный</w:t>
      </w:r>
    </w:p>
    <w:p w:rsidR="00701885" w:rsidRPr="00C13AD8" w:rsidRDefault="00701885" w:rsidP="00F914BA">
      <w:pPr>
        <w:pStyle w:val="ListParagraph"/>
        <w:numPr>
          <w:ilvl w:val="0"/>
          <w:numId w:val="4"/>
        </w:numPr>
        <w:spacing w:before="0" w:after="160" w:line="259" w:lineRule="auto"/>
        <w:ind w:left="0" w:firstLine="0"/>
        <w:contextualSpacing/>
        <w:jc w:val="both"/>
        <w:rPr>
          <w:bCs/>
        </w:rPr>
      </w:pPr>
      <w:r w:rsidRPr="00C13AD8">
        <w:rPr>
          <w:bCs/>
        </w:rPr>
        <w:t xml:space="preserve">Об утверждении Порядка предоставления набора социальных услуг отдельным категориям граждан» : Приказ Министерства труда и социальной защиты </w:t>
      </w:r>
      <w:r w:rsidRPr="00C13AD8">
        <w:t>Российской Федерации</w:t>
      </w:r>
      <w:r w:rsidRPr="00C13AD8">
        <w:rPr>
          <w:bCs/>
        </w:rPr>
        <w:t xml:space="preserve">, Министерства здравоохранения РФ от 21 декабря 2020 г. № 929н/1345н. – URL: </w:t>
      </w:r>
      <w:hyperlink r:id="rId12" w:history="1">
        <w:r w:rsidRPr="00C13AD8">
          <w:rPr>
            <w:rStyle w:val="Hyperlink"/>
            <w:color w:val="auto"/>
            <w:u w:val="none"/>
          </w:rPr>
          <w:t>https://base.garant.ru/400744575/</w:t>
        </w:r>
      </w:hyperlink>
      <w:r w:rsidRPr="00C13AD8">
        <w:rPr>
          <w:bCs/>
        </w:rPr>
        <w:t xml:space="preserve">  (дата обращения: 20.01.2022) // ГАРАНТ.РУ: информационно-правовой портал: [сайт]. – Текст: электронный </w:t>
      </w:r>
    </w:p>
    <w:p w:rsidR="00701885" w:rsidRPr="00C13AD8" w:rsidRDefault="00701885" w:rsidP="00F914BA">
      <w:pPr>
        <w:pStyle w:val="ListParagraph"/>
        <w:numPr>
          <w:ilvl w:val="0"/>
          <w:numId w:val="4"/>
        </w:numPr>
        <w:spacing w:before="0" w:after="160" w:line="259" w:lineRule="auto"/>
        <w:ind w:left="0" w:firstLine="0"/>
        <w:contextualSpacing/>
        <w:jc w:val="both"/>
        <w:rPr>
          <w:bCs/>
        </w:rPr>
      </w:pPr>
      <w:r w:rsidRPr="00C13AD8">
        <w:rPr>
          <w:bCs/>
        </w:rPr>
        <w:t xml:space="preserve">Об организации и проведении патронажа лиц старше трудоспособного возраста, в том числе инвалидов, маломобильных пациентов, пациентов, нуждающихся в оказании паллиативной медицинской помощи с привлечением волонтеров-медиков, студентов старших курсов высших учебных заведений и образовательных организаций среднего профессионального образования : Письмо Министерства здравоохранения </w:t>
      </w:r>
      <w:r w:rsidRPr="00C13AD8">
        <w:t>Российской Федерации</w:t>
      </w:r>
      <w:r w:rsidRPr="00C13AD8">
        <w:rPr>
          <w:bCs/>
        </w:rPr>
        <w:t xml:space="preserve"> от 9 июня 2018 г. N 28-2/1223.– – URL: </w:t>
      </w:r>
      <w:hyperlink r:id="rId13" w:history="1">
        <w:r w:rsidRPr="00C13AD8">
          <w:rPr>
            <w:rStyle w:val="Hyperlink"/>
            <w:color w:val="auto"/>
            <w:u w:val="none"/>
          </w:rPr>
          <w:t>https://base.garant.ru/72084782/</w:t>
        </w:r>
      </w:hyperlink>
      <w:r w:rsidRPr="00C13AD8">
        <w:rPr>
          <w:bCs/>
        </w:rPr>
        <w:t xml:space="preserve">  (дата обращения: 20.01.2022) // ГАРАНТ.РУ: информационно-правовой портал: [сайт]. – Текст: электронный</w:t>
      </w:r>
    </w:p>
    <w:p w:rsidR="00701885" w:rsidRPr="00C13AD8" w:rsidRDefault="00701885" w:rsidP="00F914BA">
      <w:pPr>
        <w:pStyle w:val="ListParagraph"/>
        <w:numPr>
          <w:ilvl w:val="0"/>
          <w:numId w:val="4"/>
        </w:numPr>
        <w:spacing w:before="0" w:after="0"/>
        <w:ind w:left="0" w:firstLine="0"/>
        <w:contextualSpacing/>
        <w:jc w:val="both"/>
        <w:rPr>
          <w:bCs/>
        </w:rPr>
      </w:pPr>
      <w:r w:rsidRPr="00C13AD8">
        <w:t>ГОСТ Р 54341-2011 Социальное обслуживание населения. Контроль качества реабилитационных услуг гражданам пожилого возраста : национальный стандарт Российской Федерации : дата введения 2012-07-01. – Федеральное агентство по техническому регулированию и метрологии – URL:</w:t>
      </w:r>
      <w:r w:rsidRPr="00C13AD8">
        <w:rPr>
          <w:bCs/>
        </w:rPr>
        <w:t xml:space="preserve"> </w:t>
      </w:r>
      <w:r w:rsidRPr="00C13AD8">
        <w:rPr>
          <w:rStyle w:val="Hyperlink"/>
          <w:color w:val="auto"/>
          <w:u w:val="none"/>
        </w:rPr>
        <w:t>https://docs.cntd.ru/document/1200091432</w:t>
      </w:r>
      <w:r w:rsidRPr="00C13AD8">
        <w:rPr>
          <w:bCs/>
        </w:rPr>
        <w:t xml:space="preserve"> (дата обращения: 08.01.2022) </w:t>
      </w:r>
      <w:r w:rsidRPr="00C13AD8">
        <w:t>// Электронный фонд правовой и нормативно технической информации: [сайт]. – Текст: электронный</w:t>
      </w:r>
    </w:p>
    <w:p w:rsidR="00701885" w:rsidRPr="00C13AD8" w:rsidRDefault="00701885" w:rsidP="00F914BA">
      <w:pPr>
        <w:pStyle w:val="ListParagraph"/>
        <w:numPr>
          <w:ilvl w:val="0"/>
          <w:numId w:val="4"/>
        </w:numPr>
        <w:spacing w:before="0" w:after="0"/>
        <w:ind w:left="0" w:firstLine="0"/>
        <w:contextualSpacing/>
        <w:jc w:val="both"/>
        <w:rPr>
          <w:bCs/>
        </w:rPr>
      </w:pPr>
      <w:r w:rsidRPr="00C13AD8">
        <w:rPr>
          <w:bCs/>
        </w:rPr>
        <w:t xml:space="preserve">ГОСТ Р 52623.3–2015  Технологии выполнения простых медицинских услуг. Манипуляций сестринского ухода : </w:t>
      </w:r>
      <w:r w:rsidRPr="00C13AD8">
        <w:t>национальный стандарт Российской Федерации : дата введения 2016-03-01. – Федеральное агентство по техническому регулированию и метрологии –</w:t>
      </w:r>
      <w:r w:rsidRPr="00C13AD8">
        <w:rPr>
          <w:bCs/>
        </w:rPr>
        <w:t xml:space="preserve"> URL: </w:t>
      </w:r>
      <w:hyperlink r:id="rId14" w:history="1">
        <w:r w:rsidRPr="00C13AD8">
          <w:rPr>
            <w:rStyle w:val="Hyperlink"/>
            <w:color w:val="auto"/>
            <w:u w:val="none"/>
          </w:rPr>
          <w:t>http://docs.cntd.ru/document/1200119181</w:t>
        </w:r>
      </w:hyperlink>
      <w:r w:rsidRPr="00C13AD8">
        <w:rPr>
          <w:bCs/>
        </w:rPr>
        <w:t xml:space="preserve"> (дата обращения: 08.01.2022) // Электронный фонд правовой и нормативно технической информации: [сайт]. – Текст: электронный</w:t>
      </w:r>
    </w:p>
    <w:p w:rsidR="00701885" w:rsidRPr="00C13AD8" w:rsidRDefault="00701885" w:rsidP="00F914BA">
      <w:pPr>
        <w:pStyle w:val="ListParagraph"/>
        <w:numPr>
          <w:ilvl w:val="0"/>
          <w:numId w:val="4"/>
        </w:numPr>
        <w:spacing w:before="0" w:after="0"/>
        <w:ind w:left="0" w:firstLine="0"/>
        <w:contextualSpacing/>
        <w:jc w:val="both"/>
        <w:rPr>
          <w:bCs/>
        </w:rPr>
      </w:pPr>
      <w:r w:rsidRPr="00C13AD8">
        <w:rPr>
          <w:bCs/>
        </w:rPr>
        <w:t xml:space="preserve">ГОСТ Р 56819-2015 Надлежащая медицинская практика. Инфологическая модель. Профилактика пролежней : </w:t>
      </w:r>
      <w:r w:rsidRPr="00C13AD8">
        <w:t>национальный стандарт Российской Федерации : дата введения 2017-11-01.</w:t>
      </w:r>
      <w:r w:rsidRPr="00C13AD8">
        <w:rPr>
          <w:bCs/>
        </w:rPr>
        <w:t xml:space="preserve"> </w:t>
      </w:r>
      <w:r w:rsidRPr="00C13AD8">
        <w:t>– Федеральное агентство по техническому регулированию и метрологии</w:t>
      </w:r>
      <w:r w:rsidRPr="00C13AD8">
        <w:rPr>
          <w:bCs/>
        </w:rPr>
        <w:t xml:space="preserve"> – URL: </w:t>
      </w:r>
      <w:hyperlink r:id="rId15" w:history="1">
        <w:r w:rsidRPr="00C13AD8">
          <w:rPr>
            <w:rStyle w:val="Hyperlink"/>
            <w:color w:val="auto"/>
            <w:u w:val="none"/>
          </w:rPr>
          <w:t>http://docs.cntd.ru/document/1200127768</w:t>
        </w:r>
      </w:hyperlink>
      <w:r w:rsidRPr="00C13AD8">
        <w:rPr>
          <w:bCs/>
        </w:rPr>
        <w:t xml:space="preserve"> (дата обращения: 08.01.2022) //Электронный фонд правовой и нормативно технической информации: [сайт]. – Текст: электронный</w:t>
      </w:r>
    </w:p>
    <w:p w:rsidR="00701885" w:rsidRPr="00C13AD8" w:rsidRDefault="00701885" w:rsidP="00F914BA">
      <w:pPr>
        <w:pStyle w:val="ListParagraph"/>
        <w:numPr>
          <w:ilvl w:val="0"/>
          <w:numId w:val="4"/>
        </w:numPr>
        <w:spacing w:before="0" w:after="0"/>
        <w:ind w:left="0" w:firstLine="0"/>
        <w:contextualSpacing/>
        <w:jc w:val="both"/>
        <w:rPr>
          <w:bCs/>
        </w:rPr>
      </w:pPr>
      <w:r w:rsidRPr="00C13AD8">
        <w:t>ГОСТ Р 53874-2017. Реабилитация и абилитация инвалидов. Основные виды реабилитационных и абилитационных услуг : национальный стандарт Российской Федерации : дата введения 2017-11-01.</w:t>
      </w:r>
      <w:r w:rsidRPr="00C13AD8">
        <w:rPr>
          <w:bCs/>
        </w:rPr>
        <w:t xml:space="preserve"> </w:t>
      </w:r>
      <w:r w:rsidRPr="00C13AD8">
        <w:t xml:space="preserve">– Федеральное агентство по техническому регулированию и метрологии – </w:t>
      </w:r>
      <w:r w:rsidRPr="00C13AD8">
        <w:rPr>
          <w:lang w:val="en-US"/>
        </w:rPr>
        <w:t>URL</w:t>
      </w:r>
      <w:r w:rsidRPr="00C13AD8">
        <w:t xml:space="preserve">: </w:t>
      </w:r>
      <w:hyperlink r:id="rId16" w:history="1">
        <w:r w:rsidRPr="00C13AD8">
          <w:rPr>
            <w:rStyle w:val="Hyperlink"/>
            <w:color w:val="auto"/>
            <w:u w:val="none"/>
          </w:rPr>
          <w:t>https://docs.cntd.ru/document/1200157615</w:t>
        </w:r>
      </w:hyperlink>
      <w:r w:rsidRPr="00C13AD8">
        <w:t xml:space="preserve"> (дата обращения: 20.01.2022) // Консорциум КОДЕКС: электронный фонд правовых и нормативно-технических документов: [сайт]. – Текст: электронный</w:t>
      </w:r>
    </w:p>
    <w:p w:rsidR="00701885" w:rsidRPr="00C13AD8" w:rsidRDefault="00701885" w:rsidP="00F914BA">
      <w:pPr>
        <w:pStyle w:val="ListParagraph"/>
        <w:numPr>
          <w:ilvl w:val="0"/>
          <w:numId w:val="4"/>
        </w:numPr>
        <w:spacing w:before="0" w:after="0"/>
        <w:ind w:left="0" w:firstLine="0"/>
        <w:contextualSpacing/>
        <w:jc w:val="both"/>
        <w:rPr>
          <w:bCs/>
        </w:rPr>
      </w:pPr>
      <w:r w:rsidRPr="00C13AD8">
        <w:rPr>
          <w:bCs/>
        </w:rPr>
        <w:t xml:space="preserve">ГОСТ Р 57760-2017 Социальное обслуживание населения. Коммуникативные реабилитационные услуги гражданам с ограничениями жизнедеятельности : национальный стандарт Российской Федерации : </w:t>
      </w:r>
      <w:r w:rsidRPr="00C13AD8">
        <w:t>дата введения 2018-05-01.</w:t>
      </w:r>
      <w:r w:rsidRPr="00C13AD8">
        <w:rPr>
          <w:bCs/>
        </w:rPr>
        <w:t xml:space="preserve"> </w:t>
      </w:r>
      <w:r w:rsidRPr="00C13AD8">
        <w:t xml:space="preserve">– Федеральное агентство по техническому регулированию и метрологии – </w:t>
      </w:r>
      <w:r w:rsidRPr="00C13AD8">
        <w:rPr>
          <w:bCs/>
        </w:rPr>
        <w:t xml:space="preserve">URL: </w:t>
      </w:r>
      <w:r w:rsidRPr="00C13AD8">
        <w:rPr>
          <w:rStyle w:val="Hyperlink"/>
          <w:color w:val="auto"/>
          <w:u w:val="none"/>
        </w:rPr>
        <w:t>https://docs.cntd.ru/document/1200156935</w:t>
      </w:r>
      <w:r w:rsidRPr="00C13AD8">
        <w:rPr>
          <w:bCs/>
        </w:rPr>
        <w:t xml:space="preserve"> (дата обращения: 08.01.2022). // Электронный фонд правовой и нормативно технической информации: [сайт]. – Текст: электронный </w:t>
      </w:r>
    </w:p>
    <w:p w:rsidR="00701885" w:rsidRPr="00C13AD8" w:rsidRDefault="00701885" w:rsidP="00F914BA">
      <w:pPr>
        <w:pStyle w:val="ListParagraph"/>
        <w:numPr>
          <w:ilvl w:val="0"/>
          <w:numId w:val="4"/>
        </w:numPr>
        <w:spacing w:before="0" w:after="0"/>
        <w:ind w:left="0" w:firstLine="0"/>
        <w:contextualSpacing/>
        <w:jc w:val="both"/>
        <w:rPr>
          <w:bCs/>
        </w:rPr>
      </w:pPr>
      <w:r w:rsidRPr="00C13AD8">
        <w:rPr>
          <w:bCs/>
        </w:rPr>
        <w:t xml:space="preserve">ГОСТ Р 53931-2017 Медико-социальная экспертиза. Основные виды услуг медико-социальной экспертизы : национальный стандарт Российской Федерации : </w:t>
      </w:r>
      <w:r w:rsidRPr="00C13AD8">
        <w:t>дата введения 2018-05-01.</w:t>
      </w:r>
      <w:r w:rsidRPr="00C13AD8">
        <w:rPr>
          <w:bCs/>
        </w:rPr>
        <w:t xml:space="preserve"> </w:t>
      </w:r>
      <w:r w:rsidRPr="00C13AD8">
        <w:t xml:space="preserve">– Федеральное агентство по техническому регулированию и метрологии – </w:t>
      </w:r>
      <w:r w:rsidRPr="00C13AD8">
        <w:rPr>
          <w:bCs/>
        </w:rPr>
        <w:t xml:space="preserve">URL: </w:t>
      </w:r>
      <w:r w:rsidRPr="00C13AD8">
        <w:rPr>
          <w:rStyle w:val="Hyperlink"/>
          <w:color w:val="auto"/>
          <w:u w:val="none"/>
        </w:rPr>
        <w:t>https://docs.cntd.ru/document/1200146808</w:t>
      </w:r>
      <w:r w:rsidRPr="00C13AD8">
        <w:rPr>
          <w:bCs/>
        </w:rPr>
        <w:t xml:space="preserve"> (дата обращения: 08.01.2022) // Электронный фонд правовой и нормативно технической информации: [сайт]. – Текст: электронный</w:t>
      </w:r>
    </w:p>
    <w:p w:rsidR="00701885" w:rsidRPr="00C13AD8" w:rsidRDefault="00701885" w:rsidP="00F914BA">
      <w:pPr>
        <w:pStyle w:val="ListParagraph"/>
        <w:numPr>
          <w:ilvl w:val="0"/>
          <w:numId w:val="4"/>
        </w:numPr>
        <w:spacing w:before="0" w:after="0"/>
        <w:ind w:left="0" w:firstLine="0"/>
        <w:contextualSpacing/>
        <w:jc w:val="both"/>
        <w:rPr>
          <w:bCs/>
        </w:rPr>
      </w:pPr>
      <w:r w:rsidRPr="00C13AD8">
        <w:rPr>
          <w:bCs/>
        </w:rPr>
        <w:t xml:space="preserve">ГОСТ Р 57888-2017 Реабилитация инвалидов. Целевые показатели реабилитационных услуг. Основные положения : национальный стандарт Российской Федерации : </w:t>
      </w:r>
      <w:r w:rsidRPr="00C13AD8">
        <w:t>дата введения 2019-01-01.</w:t>
      </w:r>
      <w:r w:rsidRPr="00C13AD8">
        <w:rPr>
          <w:bCs/>
        </w:rPr>
        <w:t xml:space="preserve"> </w:t>
      </w:r>
      <w:r w:rsidRPr="00C13AD8">
        <w:t xml:space="preserve">– Федеральное агентство по техническому регулированию и метрологии – </w:t>
      </w:r>
      <w:r w:rsidRPr="00C13AD8">
        <w:rPr>
          <w:bCs/>
        </w:rPr>
        <w:t xml:space="preserve">URL: </w:t>
      </w:r>
      <w:r w:rsidRPr="00C13AD8">
        <w:rPr>
          <w:rStyle w:val="Hyperlink"/>
          <w:color w:val="auto"/>
          <w:u w:val="none"/>
        </w:rPr>
        <w:t>https://docs.cntd.ru/document/1200157659</w:t>
      </w:r>
      <w:r w:rsidRPr="00C13AD8">
        <w:rPr>
          <w:bCs/>
        </w:rPr>
        <w:t xml:space="preserve"> (дата обращения: 08.01.2022) // Электронный фонд правовой и нормативно технической информации: [сайт]. – Текст: электронный </w:t>
      </w:r>
    </w:p>
    <w:p w:rsidR="00701885" w:rsidRPr="00C13AD8" w:rsidRDefault="00701885" w:rsidP="00F914BA">
      <w:pPr>
        <w:pStyle w:val="ListParagraph"/>
        <w:numPr>
          <w:ilvl w:val="0"/>
          <w:numId w:val="4"/>
        </w:numPr>
        <w:spacing w:before="0" w:after="0"/>
        <w:ind w:left="0" w:firstLine="0"/>
        <w:contextualSpacing/>
        <w:jc w:val="both"/>
        <w:rPr>
          <w:bCs/>
        </w:rPr>
      </w:pPr>
      <w:r w:rsidRPr="00C13AD8">
        <w:rPr>
          <w:bCs/>
        </w:rPr>
        <w:t xml:space="preserve">ГОСТ Р 57960-2017 Реабилитация инвалидов. Оценка результатов реабилитационных услуг. Основные положения : национальный стандарт Российской Федерации : </w:t>
      </w:r>
      <w:r w:rsidRPr="00C13AD8">
        <w:t>дата введения 2019-01-01.</w:t>
      </w:r>
      <w:r w:rsidRPr="00C13AD8">
        <w:rPr>
          <w:bCs/>
        </w:rPr>
        <w:t xml:space="preserve"> </w:t>
      </w:r>
      <w:r w:rsidRPr="00C13AD8">
        <w:t xml:space="preserve">– Федеральное агентство по техническому регулированию и метрологии – </w:t>
      </w:r>
      <w:r w:rsidRPr="00C13AD8">
        <w:rPr>
          <w:bCs/>
        </w:rPr>
        <w:t xml:space="preserve">URL: </w:t>
      </w:r>
      <w:r w:rsidRPr="00C13AD8">
        <w:rPr>
          <w:rStyle w:val="Hyperlink"/>
          <w:color w:val="auto"/>
          <w:u w:val="none"/>
        </w:rPr>
        <w:t>https://docs.cntd.ru/document/1200157813</w:t>
      </w:r>
      <w:r w:rsidRPr="00C13AD8">
        <w:rPr>
          <w:bCs/>
        </w:rPr>
        <w:t xml:space="preserve"> (дата обращения: 08.01.2022) //Электронный фонд правовой и нормативно технической информации: [сайт]. –  Текст: электронный</w:t>
      </w:r>
    </w:p>
    <w:p w:rsidR="00701885" w:rsidRPr="00C13AD8" w:rsidRDefault="00701885" w:rsidP="00F914BA">
      <w:pPr>
        <w:pStyle w:val="ListParagraph"/>
        <w:numPr>
          <w:ilvl w:val="0"/>
          <w:numId w:val="4"/>
        </w:numPr>
        <w:spacing w:before="0" w:after="0"/>
        <w:ind w:left="0" w:firstLine="0"/>
        <w:contextualSpacing/>
        <w:jc w:val="both"/>
        <w:rPr>
          <w:bCs/>
        </w:rPr>
      </w:pPr>
      <w:r w:rsidRPr="00C13AD8">
        <w:rPr>
          <w:bCs/>
        </w:rPr>
        <w:t xml:space="preserve">ГОСТ Р 58261-2018 Медико-социальная экспертиза. Требования доступности для инвалидов объектов и услуг : национальный стандарт Российской Федерации : </w:t>
      </w:r>
      <w:r w:rsidRPr="00C13AD8">
        <w:t>дата введения 2019-01-01.</w:t>
      </w:r>
      <w:r w:rsidRPr="00C13AD8">
        <w:rPr>
          <w:bCs/>
        </w:rPr>
        <w:t xml:space="preserve"> </w:t>
      </w:r>
      <w:r w:rsidRPr="00C13AD8">
        <w:t xml:space="preserve">– Федеральное агентство по техническому регулированию и метрологии – </w:t>
      </w:r>
      <w:r w:rsidRPr="00C13AD8">
        <w:rPr>
          <w:bCs/>
        </w:rPr>
        <w:t xml:space="preserve">URL: </w:t>
      </w:r>
      <w:r w:rsidRPr="00C13AD8">
        <w:rPr>
          <w:rStyle w:val="Hyperlink"/>
          <w:color w:val="auto"/>
          <w:u w:val="none"/>
        </w:rPr>
        <w:t>https://docs.cntd.ru/document/1200161205</w:t>
      </w:r>
      <w:r w:rsidRPr="00C13AD8">
        <w:rPr>
          <w:bCs/>
        </w:rPr>
        <w:t xml:space="preserve"> (дата обращения: 08.01.2022) //Электронный фонд правовой и нормативно технической информации: [сайт]. –Текст: электронный </w:t>
      </w:r>
    </w:p>
    <w:p w:rsidR="00701885" w:rsidRPr="00C13AD8" w:rsidRDefault="00701885" w:rsidP="00F914BA">
      <w:pPr>
        <w:pStyle w:val="ListParagraph"/>
        <w:numPr>
          <w:ilvl w:val="0"/>
          <w:numId w:val="4"/>
        </w:numPr>
        <w:spacing w:before="0" w:after="0"/>
        <w:ind w:left="0" w:firstLine="0"/>
        <w:contextualSpacing/>
        <w:jc w:val="both"/>
        <w:rPr>
          <w:bCs/>
        </w:rPr>
      </w:pPr>
      <w:r w:rsidRPr="00C13AD8">
        <w:rPr>
          <w:bCs/>
        </w:rPr>
        <w:t xml:space="preserve">ГОСТ Р 58259-2018 Реабилитация инвалидов. Оценка эффективности системы реабилитации инвалидов и абилитации детей-инвалидов : национальный стандарт Российской Федерации : </w:t>
      </w:r>
      <w:r w:rsidRPr="00C13AD8">
        <w:t>дата введения 2019-01-01.</w:t>
      </w:r>
      <w:r w:rsidRPr="00C13AD8">
        <w:rPr>
          <w:bCs/>
        </w:rPr>
        <w:t xml:space="preserve"> </w:t>
      </w:r>
      <w:r w:rsidRPr="00C13AD8">
        <w:t xml:space="preserve">– Федеральное агентство по техническому регулированию и метрологии – </w:t>
      </w:r>
      <w:r w:rsidRPr="00C13AD8">
        <w:rPr>
          <w:bCs/>
        </w:rPr>
        <w:t xml:space="preserve">URL: </w:t>
      </w:r>
      <w:r w:rsidRPr="00C13AD8">
        <w:rPr>
          <w:rStyle w:val="Hyperlink"/>
          <w:color w:val="auto"/>
          <w:u w:val="none"/>
        </w:rPr>
        <w:t xml:space="preserve">https://docs.cntd.ru/document/1200161203 </w:t>
      </w:r>
      <w:r w:rsidRPr="00C13AD8">
        <w:rPr>
          <w:bCs/>
        </w:rPr>
        <w:t>(дата обращения: 08.01.2022) // Электронный фонд правовой и нормативно технической информации: [сайт]. – Текст: электронный</w:t>
      </w:r>
    </w:p>
    <w:p w:rsidR="00701885" w:rsidRPr="00C13AD8" w:rsidRDefault="00701885" w:rsidP="00F914BA">
      <w:pPr>
        <w:pStyle w:val="ListParagraph"/>
        <w:numPr>
          <w:ilvl w:val="0"/>
          <w:numId w:val="4"/>
        </w:numPr>
        <w:spacing w:before="0" w:after="0"/>
        <w:ind w:left="0" w:firstLine="0"/>
        <w:contextualSpacing/>
        <w:jc w:val="both"/>
        <w:rPr>
          <w:bCs/>
        </w:rPr>
      </w:pPr>
      <w:r w:rsidRPr="00C13AD8">
        <w:rPr>
          <w:bCs/>
        </w:rPr>
        <w:t xml:space="preserve">ГОСТ Р 58260-2018 Медико-социальная экспертиза. Термины и Определения : национальный стандарт Российской Федерации : </w:t>
      </w:r>
      <w:r w:rsidRPr="00C13AD8">
        <w:t>дата введения 2019-07-01.</w:t>
      </w:r>
      <w:r w:rsidRPr="00C13AD8">
        <w:rPr>
          <w:bCs/>
        </w:rPr>
        <w:t xml:space="preserve"> </w:t>
      </w:r>
      <w:r w:rsidRPr="00C13AD8">
        <w:t xml:space="preserve">– Федеральное агентство по техническому регулированию и метрологии – </w:t>
      </w:r>
      <w:r w:rsidRPr="00C13AD8">
        <w:rPr>
          <w:bCs/>
        </w:rPr>
        <w:t xml:space="preserve">URL: </w:t>
      </w:r>
      <w:r w:rsidRPr="00C13AD8">
        <w:rPr>
          <w:rStyle w:val="Hyperlink"/>
          <w:color w:val="auto"/>
          <w:u w:val="none"/>
        </w:rPr>
        <w:t xml:space="preserve">https://docs.cntd.ru/document/1200161204 </w:t>
      </w:r>
      <w:r w:rsidRPr="00C13AD8">
        <w:rPr>
          <w:bCs/>
        </w:rPr>
        <w:t>(дата обращения: 08.01.2022) //Электронный фонд правовой и нормативно технической информации: [сайт]. –  Текст: электронный</w:t>
      </w:r>
    </w:p>
    <w:p w:rsidR="00701885" w:rsidRPr="00C13AD8" w:rsidRDefault="00701885" w:rsidP="00F914BA">
      <w:pPr>
        <w:pStyle w:val="ListParagraph"/>
        <w:numPr>
          <w:ilvl w:val="0"/>
          <w:numId w:val="4"/>
        </w:numPr>
        <w:spacing w:before="0" w:after="0"/>
        <w:ind w:left="0" w:firstLine="0"/>
        <w:contextualSpacing/>
        <w:jc w:val="both"/>
        <w:rPr>
          <w:bCs/>
        </w:rPr>
      </w:pPr>
      <w:r w:rsidRPr="00C13AD8">
        <w:rPr>
          <w:bCs/>
        </w:rPr>
        <w:t xml:space="preserve">ГОСТ Р 58288-2018 Вспомогательные средства и технологии для людей с ограничениями жизнедеятельности. Термины и Определения : национальный стандарт Российской Федерации : </w:t>
      </w:r>
      <w:r w:rsidRPr="00C13AD8">
        <w:t>дата введения 2019-08-01.</w:t>
      </w:r>
      <w:r w:rsidRPr="00C13AD8">
        <w:rPr>
          <w:bCs/>
        </w:rPr>
        <w:t xml:space="preserve"> </w:t>
      </w:r>
      <w:r w:rsidRPr="00C13AD8">
        <w:t xml:space="preserve">– Федеральное агентство по техническому регулированию и метрологии – </w:t>
      </w:r>
      <w:r w:rsidRPr="00C13AD8">
        <w:rPr>
          <w:bCs/>
        </w:rPr>
        <w:t xml:space="preserve">URL: </w:t>
      </w:r>
      <w:r w:rsidRPr="00C13AD8">
        <w:rPr>
          <w:rStyle w:val="Hyperlink"/>
          <w:color w:val="auto"/>
          <w:u w:val="none"/>
        </w:rPr>
        <w:t>https://docs.cntd.ru/document/1200161756</w:t>
      </w:r>
      <w:r w:rsidRPr="00C13AD8">
        <w:rPr>
          <w:bCs/>
        </w:rPr>
        <w:t xml:space="preserve"> (дата обращения: 08.01.2022). // Электронный фонд правовой и нормативно технической информации: [сайт]. – Текст: электронный</w:t>
      </w:r>
    </w:p>
    <w:p w:rsidR="00701885" w:rsidRPr="00C13AD8" w:rsidRDefault="00701885" w:rsidP="00F914BA">
      <w:pPr>
        <w:pStyle w:val="ListParagraph"/>
        <w:numPr>
          <w:ilvl w:val="0"/>
          <w:numId w:val="4"/>
        </w:numPr>
        <w:spacing w:before="0" w:after="0"/>
        <w:ind w:left="0" w:firstLine="0"/>
        <w:contextualSpacing/>
        <w:jc w:val="both"/>
        <w:rPr>
          <w:bCs/>
        </w:rPr>
      </w:pPr>
      <w:r w:rsidRPr="00C13AD8">
        <w:rPr>
          <w:bCs/>
        </w:rPr>
        <w:t xml:space="preserve">ГОСТ Р 51647-2018 Средства связи и информации реабилитационные электронные. Документы эксплуатационные. Виды и правила выполнения : национальный стандарт Российской Федерации : </w:t>
      </w:r>
      <w:r w:rsidRPr="00C13AD8">
        <w:t>дата введения 2019-07-01.</w:t>
      </w:r>
      <w:r w:rsidRPr="00C13AD8">
        <w:rPr>
          <w:bCs/>
        </w:rPr>
        <w:t xml:space="preserve"> </w:t>
      </w:r>
      <w:r w:rsidRPr="00C13AD8">
        <w:t xml:space="preserve">– Федеральное агентство по техническому регулированию и метрологии – </w:t>
      </w:r>
      <w:r w:rsidRPr="00C13AD8">
        <w:rPr>
          <w:bCs/>
        </w:rPr>
        <w:t xml:space="preserve">URL: </w:t>
      </w:r>
      <w:r w:rsidRPr="00C13AD8">
        <w:rPr>
          <w:rStyle w:val="Hyperlink"/>
          <w:color w:val="auto"/>
          <w:u w:val="none"/>
        </w:rPr>
        <w:t>https://docs.cntd.ru/document/1200161347</w:t>
      </w:r>
      <w:r w:rsidRPr="00C13AD8">
        <w:rPr>
          <w:bCs/>
        </w:rPr>
        <w:t xml:space="preserve"> (дата обращения: 08.01.2022) // Электронный фонд правовой и нормативно технической информации: [сайт]. – Текст: электронный</w:t>
      </w:r>
    </w:p>
    <w:p w:rsidR="00701885" w:rsidRPr="00C13AD8" w:rsidRDefault="00701885" w:rsidP="00F914BA">
      <w:pPr>
        <w:pStyle w:val="ListParagraph"/>
        <w:numPr>
          <w:ilvl w:val="0"/>
          <w:numId w:val="4"/>
        </w:numPr>
        <w:spacing w:before="0" w:after="0"/>
        <w:ind w:left="0" w:firstLine="0"/>
        <w:contextualSpacing/>
        <w:jc w:val="both"/>
        <w:rPr>
          <w:bCs/>
        </w:rPr>
      </w:pPr>
      <w:r w:rsidRPr="00C13AD8">
        <w:rPr>
          <w:bCs/>
        </w:rPr>
        <w:t xml:space="preserve">ГОСТ Р 58288-2018 Вспомогательные средства и технологии для людей с ограничениями жизнедеятельности. Термины и Определения : национальный стандарт Российской Федерации : </w:t>
      </w:r>
      <w:r w:rsidRPr="00C13AD8">
        <w:t>дата введения 2019-08-01.</w:t>
      </w:r>
      <w:r w:rsidRPr="00C13AD8">
        <w:rPr>
          <w:bCs/>
        </w:rPr>
        <w:t xml:space="preserve"> </w:t>
      </w:r>
      <w:r w:rsidRPr="00C13AD8">
        <w:t xml:space="preserve">– Федеральное агентство по техническому регулированию и метрологии – </w:t>
      </w:r>
      <w:r w:rsidRPr="00C13AD8">
        <w:rPr>
          <w:bCs/>
        </w:rPr>
        <w:t xml:space="preserve">URL: </w:t>
      </w:r>
      <w:r w:rsidRPr="00C13AD8">
        <w:rPr>
          <w:rStyle w:val="Hyperlink"/>
          <w:color w:val="auto"/>
          <w:u w:val="none"/>
        </w:rPr>
        <w:t>https://docs.cntd.ru/document/1200161756</w:t>
      </w:r>
      <w:r w:rsidRPr="00C13AD8">
        <w:rPr>
          <w:bCs/>
        </w:rPr>
        <w:t xml:space="preserve"> (дата обращения: 08.01.2022). //Электронный фонд правовой и нормативно технической информации: [сайт]. – Текст: электронный</w:t>
      </w:r>
    </w:p>
    <w:p w:rsidR="00701885" w:rsidRPr="00C13AD8" w:rsidRDefault="00701885" w:rsidP="00F914BA">
      <w:pPr>
        <w:pStyle w:val="ListParagraph"/>
        <w:numPr>
          <w:ilvl w:val="0"/>
          <w:numId w:val="4"/>
        </w:numPr>
        <w:spacing w:before="0" w:after="0"/>
        <w:ind w:left="0" w:firstLine="0"/>
        <w:contextualSpacing/>
        <w:jc w:val="both"/>
        <w:rPr>
          <w:rStyle w:val="Hyperlink"/>
          <w:color w:val="auto"/>
          <w:u w:val="none"/>
        </w:rPr>
      </w:pPr>
      <w:r w:rsidRPr="00C13AD8">
        <w:rPr>
          <w:bCs/>
        </w:rPr>
        <w:t xml:space="preserve">ГОСТ Р 56101-2021 Социально-бытовая адаптация инвалидов вследствие боевых действий и военной травмы : национальный стандарт Российской Федерации : </w:t>
      </w:r>
      <w:r w:rsidRPr="00C13AD8">
        <w:t>дата введения 2019-08-01.</w:t>
      </w:r>
      <w:r w:rsidRPr="00C13AD8">
        <w:rPr>
          <w:bCs/>
        </w:rPr>
        <w:t xml:space="preserve"> </w:t>
      </w:r>
      <w:r w:rsidRPr="00C13AD8">
        <w:t xml:space="preserve">– Федеральное агентство по техническому регулированию и метрологии – </w:t>
      </w:r>
      <w:r w:rsidRPr="00C13AD8">
        <w:rPr>
          <w:bCs/>
        </w:rPr>
        <w:t>URL</w:t>
      </w:r>
      <w:r w:rsidRPr="00C13AD8">
        <w:rPr>
          <w:rStyle w:val="Hyperlink"/>
          <w:color w:val="auto"/>
          <w:u w:val="none"/>
        </w:rPr>
        <w:t xml:space="preserve">: </w:t>
      </w:r>
      <w:hyperlink r:id="rId17" w:history="1">
        <w:r w:rsidRPr="00C13AD8">
          <w:rPr>
            <w:rStyle w:val="Hyperlink"/>
            <w:color w:val="auto"/>
            <w:u w:val="none"/>
          </w:rPr>
          <w:t>https://docs.cntd.ru/document/1200179833</w:t>
        </w:r>
      </w:hyperlink>
      <w:r w:rsidRPr="00C13AD8">
        <w:rPr>
          <w:rStyle w:val="Hyperlink"/>
          <w:color w:val="auto"/>
          <w:u w:val="none"/>
        </w:rPr>
        <w:t xml:space="preserve"> (дата обращения: 08.01.2022)</w:t>
      </w:r>
      <w:r w:rsidRPr="00C13AD8">
        <w:rPr>
          <w:bCs/>
        </w:rPr>
        <w:t xml:space="preserve"> // Электронный фонд правовой и нормативно технической информации: [сайт]. – Текст: электронный</w:t>
      </w:r>
    </w:p>
    <w:p w:rsidR="00701885" w:rsidRPr="00C13AD8" w:rsidRDefault="00701885" w:rsidP="00F914BA">
      <w:pPr>
        <w:pStyle w:val="ListParagraph"/>
        <w:numPr>
          <w:ilvl w:val="0"/>
          <w:numId w:val="4"/>
        </w:numPr>
        <w:spacing w:before="0" w:after="0"/>
        <w:ind w:left="0" w:firstLine="0"/>
        <w:contextualSpacing/>
        <w:jc w:val="both"/>
        <w:rPr>
          <w:bCs/>
        </w:rPr>
      </w:pPr>
      <w:r w:rsidRPr="00C13AD8">
        <w:rPr>
          <w:bCs/>
        </w:rPr>
        <w:t xml:space="preserve">ГОСТ Р 54736-2021 Реабилитация инвалидов. Специальное техническое оснащение учреждений реабилитации и абилитации инвалидов : национальный стандарт Российской Федерации : </w:t>
      </w:r>
      <w:r w:rsidRPr="00C13AD8">
        <w:t>дата введения 2021-12-01.</w:t>
      </w:r>
      <w:r w:rsidRPr="00C13AD8">
        <w:rPr>
          <w:bCs/>
        </w:rPr>
        <w:t xml:space="preserve"> </w:t>
      </w:r>
      <w:r w:rsidRPr="00C13AD8">
        <w:t xml:space="preserve">– Федеральное агентство по техническому регулированию и метрологии – </w:t>
      </w:r>
      <w:r w:rsidRPr="00C13AD8">
        <w:rPr>
          <w:bCs/>
        </w:rPr>
        <w:t>URL:</w:t>
      </w:r>
      <w:r w:rsidRPr="00C13AD8">
        <w:t xml:space="preserve"> </w:t>
      </w:r>
      <w:hyperlink r:id="rId18" w:history="1">
        <w:r w:rsidRPr="00C13AD8">
          <w:rPr>
            <w:rStyle w:val="Hyperlink"/>
            <w:color w:val="auto"/>
            <w:u w:val="none"/>
          </w:rPr>
          <w:t>https://docs.cntd.ru/document/1200179200</w:t>
        </w:r>
      </w:hyperlink>
      <w:r w:rsidRPr="00C13AD8">
        <w:rPr>
          <w:bCs/>
        </w:rPr>
        <w:t xml:space="preserve"> (дата обращения: 08.01.2022) // Электронный фонд правовой и нормативно технической информации: [сайт]. – Текст: электронный</w:t>
      </w:r>
    </w:p>
    <w:p w:rsidR="00701885" w:rsidRPr="00C13AD8" w:rsidRDefault="00701885" w:rsidP="00F914BA">
      <w:pPr>
        <w:pStyle w:val="ListParagraph"/>
        <w:numPr>
          <w:ilvl w:val="0"/>
          <w:numId w:val="4"/>
        </w:numPr>
        <w:spacing w:before="0" w:after="0"/>
        <w:ind w:left="0" w:firstLine="0"/>
        <w:contextualSpacing/>
        <w:rPr>
          <w:bCs/>
        </w:rPr>
      </w:pPr>
      <w:r w:rsidRPr="00C13AD8">
        <w:rPr>
          <w:bCs/>
        </w:rPr>
        <w:t xml:space="preserve">ГОСТ Р 51633-2021 Устройства и приспособления реабилитационные, используемые инвалидами в жилых помещениях : национальный стандарт Российской Федерации : </w:t>
      </w:r>
      <w:r w:rsidRPr="00C13AD8">
        <w:t>дата введения 2021-12-01.</w:t>
      </w:r>
      <w:r w:rsidRPr="00C13AD8">
        <w:rPr>
          <w:bCs/>
        </w:rPr>
        <w:t xml:space="preserve"> </w:t>
      </w:r>
      <w:r w:rsidRPr="00C13AD8">
        <w:t xml:space="preserve">– Федеральное агентство по техническому регулированию и метрологии – </w:t>
      </w:r>
      <w:r w:rsidRPr="00C13AD8">
        <w:rPr>
          <w:bCs/>
        </w:rPr>
        <w:t>URL: https://</w:t>
      </w:r>
      <w:r w:rsidRPr="00C13AD8">
        <w:rPr>
          <w:rStyle w:val="Hyperlink"/>
          <w:color w:val="auto"/>
          <w:u w:val="none"/>
        </w:rPr>
        <w:t>docs.cntd.ru/document/1200179694</w:t>
      </w:r>
      <w:r w:rsidRPr="00C13AD8">
        <w:rPr>
          <w:bCs/>
        </w:rPr>
        <w:t xml:space="preserve"> (дата обращения: 08.01.2022) // Электронный фонд правовой и нормативно технической информации: [сайт]. – Текст: электронный</w:t>
      </w:r>
    </w:p>
    <w:p w:rsidR="00701885" w:rsidRPr="00C13AD8" w:rsidRDefault="00701885" w:rsidP="00F914BA">
      <w:pPr>
        <w:pStyle w:val="ListParagraph"/>
        <w:numPr>
          <w:ilvl w:val="0"/>
          <w:numId w:val="4"/>
        </w:numPr>
        <w:spacing w:before="0" w:after="160" w:line="259" w:lineRule="auto"/>
        <w:ind w:left="0" w:firstLine="0"/>
        <w:contextualSpacing/>
        <w:jc w:val="both"/>
        <w:rPr>
          <w:bCs/>
        </w:rPr>
      </w:pPr>
      <w:r w:rsidRPr="00C13AD8">
        <w:rPr>
          <w:bCs/>
        </w:rPr>
        <w:t xml:space="preserve">ГОСТ Р 58258-2018 Реабилитация инвалидов. Система реабилитации инвалидов и абилитации детей-инвалидов. Общие положения. Утвержден и введен в действие Приказом Федерального агентства по техническому регулированию и метрологии от 30.10.2018 № 876-ст. : национальный стандарт Российской Федерации : </w:t>
      </w:r>
      <w:r w:rsidRPr="00C13AD8">
        <w:t>дата введения 2019-07-01.</w:t>
      </w:r>
      <w:r w:rsidRPr="00C13AD8">
        <w:rPr>
          <w:bCs/>
        </w:rPr>
        <w:t xml:space="preserve"> </w:t>
      </w:r>
      <w:r w:rsidRPr="00C13AD8">
        <w:t xml:space="preserve">– Федеральное агентство по техническому регулированию и метрологии </w:t>
      </w:r>
      <w:r w:rsidRPr="00C13AD8">
        <w:rPr>
          <w:bCs/>
        </w:rPr>
        <w:t xml:space="preserve">– URL: </w:t>
      </w:r>
      <w:hyperlink r:id="rId19" w:history="1">
        <w:r w:rsidRPr="00C13AD8">
          <w:rPr>
            <w:rStyle w:val="Hyperlink"/>
            <w:color w:val="auto"/>
            <w:u w:val="none"/>
          </w:rPr>
          <w:t>https://docs.cntd.ru/document/1200161202</w:t>
        </w:r>
      </w:hyperlink>
      <w:r w:rsidRPr="00C13AD8">
        <w:rPr>
          <w:bCs/>
        </w:rPr>
        <w:t xml:space="preserve"> (дата обращения: 20.01.2022) // Консорциум КОДЕКС: электронный фонд правовых и нормативно-технических документов: [сайт]. – Текст: электронный</w:t>
      </w:r>
    </w:p>
    <w:p w:rsidR="00701885" w:rsidRPr="00C13AD8" w:rsidRDefault="00701885" w:rsidP="00F914BA">
      <w:pPr>
        <w:pStyle w:val="ListParagraph"/>
        <w:numPr>
          <w:ilvl w:val="0"/>
          <w:numId w:val="4"/>
        </w:numPr>
        <w:spacing w:before="0" w:after="0"/>
        <w:ind w:left="0" w:firstLine="0"/>
        <w:contextualSpacing/>
        <w:jc w:val="both"/>
        <w:rPr>
          <w:bCs/>
        </w:rPr>
      </w:pPr>
      <w:r w:rsidRPr="00C13AD8">
        <w:rPr>
          <w:bCs/>
        </w:rPr>
        <w:t xml:space="preserve">Pallium: паллиативная и хосписная помощь: российский научно-практический журнал. – URL: </w:t>
      </w:r>
      <w:hyperlink r:id="rId20" w:history="1">
        <w:r w:rsidRPr="00C13AD8">
          <w:rPr>
            <w:rStyle w:val="Hyperlink"/>
            <w:color w:val="auto"/>
            <w:u w:val="none"/>
          </w:rPr>
          <w:t>https://pallium.pro-hospice.ru/</w:t>
        </w:r>
      </w:hyperlink>
      <w:r w:rsidRPr="00C13AD8">
        <w:rPr>
          <w:bCs/>
        </w:rPr>
        <w:t xml:space="preserve"> (дата обращения: 20.01.2022). - Текст: электронный</w:t>
      </w:r>
    </w:p>
    <w:p w:rsidR="00701885" w:rsidRPr="00C13AD8" w:rsidRDefault="00701885" w:rsidP="00F914BA">
      <w:pPr>
        <w:pStyle w:val="ListParagraph"/>
        <w:numPr>
          <w:ilvl w:val="0"/>
          <w:numId w:val="4"/>
        </w:numPr>
        <w:spacing w:before="0" w:after="0"/>
        <w:ind w:left="0" w:firstLine="0"/>
        <w:contextualSpacing/>
        <w:jc w:val="both"/>
      </w:pPr>
      <w:r w:rsidRPr="00C13AD8">
        <w:t xml:space="preserve">Абузарова, Г.Р. Обезболивание в паллиативной помощи. Практическое руководство для  врача /Г.Р. Абузарова, Д.В. Невзорова.  — 4-е изд., испр. и доп. — Москва: Благотворительный фонд помощи хосписам «Вера», 2020. — 60 с // Благотворительный фонд помощи хосписам «Вера». — URL: </w:t>
      </w:r>
      <w:hyperlink r:id="rId21" w:history="1">
        <w:r w:rsidRPr="00C13AD8">
          <w:rPr>
            <w:rStyle w:val="Hyperlink"/>
            <w:color w:val="auto"/>
            <w:u w:val="none"/>
          </w:rPr>
          <w:t>https://pro-palliativ.ru/library/obezbolivanie-v-palliativnoj-pomoshhi/</w:t>
        </w:r>
      </w:hyperlink>
      <w:r w:rsidRPr="00C13AD8">
        <w:t xml:space="preserve"> (дата обращения: 08.01.2022). . – Текст : электронный </w:t>
      </w:r>
    </w:p>
    <w:p w:rsidR="00701885" w:rsidRPr="00C13AD8" w:rsidRDefault="00701885" w:rsidP="00F914BA">
      <w:pPr>
        <w:pStyle w:val="ListParagraph"/>
        <w:numPr>
          <w:ilvl w:val="0"/>
          <w:numId w:val="4"/>
        </w:numPr>
        <w:spacing w:before="0" w:after="0"/>
        <w:ind w:left="0" w:firstLine="0"/>
        <w:contextualSpacing/>
        <w:jc w:val="both"/>
        <w:rPr>
          <w:bCs/>
        </w:rPr>
      </w:pPr>
      <w:r w:rsidRPr="00C13AD8">
        <w:rPr>
          <w:bCs/>
        </w:rPr>
        <w:t xml:space="preserve">Вестник восстановительной медицины: официальный сайт печатного органа Союза реабилитологов России. </w:t>
      </w:r>
      <w:bookmarkStart w:id="23" w:name="_Hlk92413596"/>
      <w:r w:rsidRPr="00C13AD8">
        <w:rPr>
          <w:bCs/>
        </w:rPr>
        <w:t xml:space="preserve">– URL: </w:t>
      </w:r>
      <w:hyperlink r:id="rId22" w:history="1">
        <w:r w:rsidRPr="00C13AD8">
          <w:rPr>
            <w:rStyle w:val="Hyperlink"/>
            <w:color w:val="auto"/>
            <w:u w:val="none"/>
          </w:rPr>
          <w:t>https://www.vvmr.ru/</w:t>
        </w:r>
      </w:hyperlink>
      <w:r w:rsidRPr="00C13AD8">
        <w:rPr>
          <w:bCs/>
        </w:rPr>
        <w:t xml:space="preserve"> (дата обращения: 20.01.2022). - Текст: электронный</w:t>
      </w:r>
      <w:bookmarkEnd w:id="23"/>
    </w:p>
    <w:p w:rsidR="00701885" w:rsidRPr="00C13AD8" w:rsidRDefault="00701885" w:rsidP="00F914BA">
      <w:pPr>
        <w:pStyle w:val="ListParagraph"/>
        <w:numPr>
          <w:ilvl w:val="0"/>
          <w:numId w:val="4"/>
        </w:numPr>
        <w:spacing w:before="0" w:after="0"/>
        <w:ind w:left="0" w:firstLine="0"/>
        <w:contextualSpacing/>
        <w:jc w:val="both"/>
      </w:pPr>
      <w:r w:rsidRPr="00C13AD8">
        <w:t>Вопросы паллиативной помощи в деятельности специалиста сестринского дела : учебник /  Под ред. С.И. Двойникова.  – Москва: ГЭОТАР-Медиа, 2018. — 336 с.</w:t>
      </w:r>
    </w:p>
    <w:p w:rsidR="00701885" w:rsidRPr="00C13AD8" w:rsidRDefault="00701885" w:rsidP="00F914BA">
      <w:pPr>
        <w:pStyle w:val="ListParagraph"/>
        <w:numPr>
          <w:ilvl w:val="0"/>
          <w:numId w:val="4"/>
        </w:numPr>
        <w:ind w:left="0" w:firstLine="0"/>
      </w:pPr>
      <w:r w:rsidRPr="00C13AD8">
        <w:t>Двойников, С. И. Вопросы паллиативной помощи в деятельности специалиста сестринского дела   : учебник / Двойников С. И. - Москва : ГЭОТАР-Медиа, 2019. - 336 с. - ISBN 978-5-9704-5181-6. - Текст : электронный // ЭБС "Консультант студента" : [сайт]. - URL : https://www.studentlibrary.ru/book/ISBN9785970451816.html (дата обращения: 03.03.2023). - Режим доступа : по подписке.</w:t>
      </w:r>
    </w:p>
    <w:p w:rsidR="00701885" w:rsidRPr="00C13AD8" w:rsidRDefault="00701885" w:rsidP="00F914BA">
      <w:pPr>
        <w:pStyle w:val="ListParagraph"/>
        <w:numPr>
          <w:ilvl w:val="0"/>
          <w:numId w:val="4"/>
        </w:numPr>
        <w:spacing w:before="0" w:after="0"/>
        <w:ind w:left="0" w:firstLine="0"/>
        <w:contextualSpacing/>
        <w:jc w:val="both"/>
      </w:pPr>
      <w:r w:rsidRPr="00C13AD8">
        <w:t xml:space="preserve">Международная классификация функционирования, ограничений жизнедеятельности и здоровья: краткая версия. – Текст: электронный // Всемирная организация здравоохранения: официальный сайт. - – URL: </w:t>
      </w:r>
      <w:hyperlink r:id="rId23" w:history="1">
        <w:r w:rsidRPr="00C13AD8">
          <w:rPr>
            <w:rStyle w:val="Hyperlink"/>
          </w:rPr>
          <w:t>http://who-fic.ru/icf/</w:t>
        </w:r>
      </w:hyperlink>
      <w:r w:rsidRPr="00C13AD8">
        <w:rPr>
          <w:rStyle w:val="Hyperlink"/>
        </w:rPr>
        <w:t xml:space="preserve"> </w:t>
      </w:r>
      <w:r w:rsidRPr="00C13AD8">
        <w:t xml:space="preserve"> (дата обращения: 20.01.2022)</w:t>
      </w:r>
    </w:p>
    <w:p w:rsidR="00701885" w:rsidRPr="00C13AD8" w:rsidRDefault="00701885" w:rsidP="00F914BA">
      <w:pPr>
        <w:pStyle w:val="ListParagraph"/>
        <w:numPr>
          <w:ilvl w:val="0"/>
          <w:numId w:val="4"/>
        </w:numPr>
        <w:spacing w:before="0" w:after="0"/>
        <w:ind w:left="0" w:firstLine="0"/>
        <w:contextualSpacing/>
        <w:jc w:val="both"/>
        <w:rPr>
          <w:bCs/>
        </w:rPr>
      </w:pPr>
      <w:r w:rsidRPr="00C13AD8">
        <w:rPr>
          <w:bCs/>
        </w:rPr>
        <w:t xml:space="preserve">Паллиативная медицина и реабилитация: научно-практический журнал. – URL: </w:t>
      </w:r>
      <w:hyperlink r:id="rId24" w:history="1">
        <w:r w:rsidRPr="00C13AD8">
          <w:rPr>
            <w:rStyle w:val="Hyperlink"/>
          </w:rPr>
          <w:t>https://www.palliamed.ru/publications/pub146/</w:t>
        </w:r>
      </w:hyperlink>
      <w:r w:rsidRPr="00C13AD8">
        <w:rPr>
          <w:bCs/>
        </w:rPr>
        <w:t xml:space="preserve"> (дата обращения: 20.01.2022). - Текст: электронный</w:t>
      </w:r>
    </w:p>
    <w:p w:rsidR="00701885" w:rsidRPr="00C13AD8" w:rsidRDefault="00701885" w:rsidP="00F914BA">
      <w:pPr>
        <w:pStyle w:val="ListParagraph"/>
        <w:numPr>
          <w:ilvl w:val="0"/>
          <w:numId w:val="4"/>
        </w:numPr>
        <w:spacing w:before="0" w:after="0"/>
        <w:ind w:left="0" w:firstLine="0"/>
        <w:contextualSpacing/>
        <w:rPr>
          <w:bCs/>
        </w:rPr>
      </w:pPr>
      <w:r w:rsidRPr="00C13AD8">
        <w:rPr>
          <w:bCs/>
        </w:rPr>
        <w:t>Про паллиатив: просветительский портал благотворительного фонда помощи хосписам «Вера». – URL:</w:t>
      </w:r>
      <w:r w:rsidRPr="00C13AD8">
        <w:t xml:space="preserve"> </w:t>
      </w:r>
      <w:hyperlink r:id="rId25" w:history="1">
        <w:r w:rsidRPr="00C13AD8">
          <w:rPr>
            <w:rStyle w:val="Hyperlink"/>
          </w:rPr>
          <w:t>https://pro-palliativ.ru/o-proekte/</w:t>
        </w:r>
      </w:hyperlink>
      <w:r w:rsidRPr="00C13AD8">
        <w:t xml:space="preserve"> </w:t>
      </w:r>
      <w:r w:rsidRPr="00C13AD8">
        <w:rPr>
          <w:bCs/>
        </w:rPr>
        <w:t>дата обращения: 08.01.2022). - Текст: электронный</w:t>
      </w:r>
    </w:p>
    <w:p w:rsidR="00701885" w:rsidRPr="00C13AD8" w:rsidRDefault="00701885" w:rsidP="00F914BA">
      <w:pPr>
        <w:pStyle w:val="ListParagraph"/>
        <w:numPr>
          <w:ilvl w:val="0"/>
          <w:numId w:val="4"/>
        </w:numPr>
        <w:spacing w:before="0" w:after="0"/>
        <w:ind w:left="0" w:firstLine="0"/>
        <w:contextualSpacing/>
        <w:jc w:val="both"/>
        <w:rPr>
          <w:bCs/>
        </w:rPr>
      </w:pPr>
      <w:r w:rsidRPr="00C13AD8">
        <w:t>Российская ассоциация</w:t>
      </w:r>
      <w:r w:rsidRPr="00C13AD8">
        <w:rPr>
          <w:bCs/>
        </w:rPr>
        <w:t xml:space="preserve"> паллиативной медицины: официальный сайт. </w:t>
      </w:r>
      <w:bookmarkStart w:id="24" w:name="_Hlk92413902"/>
      <w:r w:rsidRPr="00C13AD8">
        <w:rPr>
          <w:bCs/>
        </w:rPr>
        <w:t xml:space="preserve">– URL: </w:t>
      </w:r>
      <w:hyperlink r:id="rId26" w:history="1">
        <w:r w:rsidRPr="00C13AD8">
          <w:rPr>
            <w:rStyle w:val="Hyperlink"/>
          </w:rPr>
          <w:t>https://www.palliamed.ru/</w:t>
        </w:r>
      </w:hyperlink>
      <w:r w:rsidRPr="00C13AD8">
        <w:rPr>
          <w:bCs/>
        </w:rPr>
        <w:t xml:space="preserve"> (дата обращения: 20.01.2022). - Текст: электронный</w:t>
      </w:r>
      <w:bookmarkEnd w:id="24"/>
    </w:p>
    <w:p w:rsidR="00701885" w:rsidRPr="00C13AD8" w:rsidRDefault="00701885" w:rsidP="00F914BA">
      <w:pPr>
        <w:pStyle w:val="ListParagraph"/>
        <w:numPr>
          <w:ilvl w:val="0"/>
          <w:numId w:val="4"/>
        </w:numPr>
        <w:spacing w:before="0" w:after="0"/>
        <w:ind w:left="0" w:firstLine="0"/>
        <w:contextualSpacing/>
        <w:jc w:val="both"/>
      </w:pPr>
      <w:r w:rsidRPr="00C13AD8">
        <w:t xml:space="preserve">Союз реабилитологов России: официальный сайт. – URL: </w:t>
      </w:r>
      <w:hyperlink r:id="rId27" w:history="1">
        <w:r w:rsidRPr="00C13AD8">
          <w:rPr>
            <w:rStyle w:val="Hyperlink"/>
          </w:rPr>
          <w:t>https://rehabrus.ru/</w:t>
        </w:r>
      </w:hyperlink>
      <w:r w:rsidRPr="00C13AD8">
        <w:rPr>
          <w:rStyle w:val="Hyperlink"/>
        </w:rPr>
        <w:t xml:space="preserve"> (</w:t>
      </w:r>
      <w:r w:rsidRPr="00C13AD8">
        <w:t>дата обращения: 20.01.2022). - Текст: электронный</w:t>
      </w:r>
    </w:p>
    <w:p w:rsidR="00701885" w:rsidRPr="00C13AD8" w:rsidRDefault="00701885" w:rsidP="00F914BA">
      <w:pPr>
        <w:pStyle w:val="ListParagraph"/>
        <w:numPr>
          <w:ilvl w:val="0"/>
          <w:numId w:val="4"/>
        </w:numPr>
        <w:spacing w:before="0" w:after="0"/>
        <w:ind w:left="0" w:firstLine="0"/>
        <w:contextualSpacing/>
        <w:jc w:val="both"/>
      </w:pPr>
      <w:r w:rsidRPr="00C13AD8">
        <w:t xml:space="preserve">Физическая и реабилитационная медицина: научно-практический журнал: официальный сайт. – URL: </w:t>
      </w:r>
      <w:hyperlink r:id="rId28" w:history="1">
        <w:r w:rsidRPr="00C13AD8">
          <w:rPr>
            <w:rStyle w:val="Hyperlink"/>
          </w:rPr>
          <w:t>https://fizreamed.ru/</w:t>
        </w:r>
      </w:hyperlink>
      <w:r w:rsidRPr="00C13AD8">
        <w:t xml:space="preserve"> (дата обращения: 20.01.2022). - Текст: электронный</w:t>
      </w:r>
    </w:p>
    <w:p w:rsidR="00701885" w:rsidRDefault="00701885" w:rsidP="00A14CC3">
      <w:pPr>
        <w:pStyle w:val="ListParagraph"/>
        <w:numPr>
          <w:ilvl w:val="0"/>
          <w:numId w:val="4"/>
        </w:numPr>
        <w:spacing w:before="0" w:after="0"/>
        <w:ind w:left="0" w:firstLine="0"/>
        <w:contextualSpacing/>
        <w:jc w:val="both"/>
      </w:pPr>
      <w:r w:rsidRPr="00C13AD8">
        <w:t>Юдакова, О.Ф. Основы реабилитации. Общий массаж: учебное пособие для спо / О. Ф. Юдакова. — 2-е изд., стер. — Санкт-Петербург: Лань, 2021. — 88 с. — ISBN 978-5-8114-8756-1. — Текст: электронный // Лань: электронно-библиотечная система. — URL: https://e.lanbook.com/book/179841 (дата обращения: 07.01.2022). — Режим доступа: для авториз. пользователей.</w:t>
      </w:r>
    </w:p>
    <w:p w:rsidR="00701885" w:rsidRDefault="00701885" w:rsidP="00A14CC3">
      <w:pPr>
        <w:pStyle w:val="ListParagraph"/>
        <w:numPr>
          <w:ilvl w:val="0"/>
          <w:numId w:val="4"/>
        </w:numPr>
        <w:spacing w:before="0" w:after="0"/>
        <w:ind w:left="0" w:firstLine="0"/>
        <w:contextualSpacing/>
        <w:jc w:val="both"/>
      </w:pPr>
      <w:r>
        <w:t>Еремушкин М.А. Основы реабилитации: учебное пособие для студентов учреждений среднего профессионального образования- 4-е изд.сте.-М:Издательский центр «Академия», 2014-208 с.</w:t>
      </w:r>
    </w:p>
    <w:p w:rsidR="00701885" w:rsidRPr="00A14CC3" w:rsidRDefault="00701885" w:rsidP="00A14CC3">
      <w:pPr>
        <w:pStyle w:val="ListParagraph"/>
        <w:numPr>
          <w:ilvl w:val="0"/>
          <w:numId w:val="4"/>
        </w:numPr>
        <w:spacing w:after="0"/>
        <w:jc w:val="both"/>
        <w:rPr>
          <w:color w:val="000000"/>
        </w:rPr>
      </w:pPr>
      <w:r w:rsidRPr="00A14CC3">
        <w:rPr>
          <w:color w:val="000000"/>
        </w:rPr>
        <w:t>Епифанов, В. А. Лечебная физическая культура и массаж   : учебник / В. А. Епифанов. - 2-е изд. , перераб. и доп. - Москва : ГЭОТАР-Медиа, 2019. - 528 с. : ил. - 528 с. - ISBN 978-5-9704-5517-3. - Текст : электронный // ЭБС "Консультант студента" : [сайт]. - URL : https://www.studentlibrary.ru/book/ISBN9785970455173.html (дата обращения: 28.08.2023). - Режим доступа : по подписке.</w:t>
      </w:r>
    </w:p>
    <w:p w:rsidR="00701885" w:rsidRPr="00A14CC3" w:rsidRDefault="00701885" w:rsidP="00A14CC3">
      <w:pPr>
        <w:pStyle w:val="ListParagraph"/>
        <w:spacing w:after="0"/>
        <w:ind w:left="0"/>
        <w:jc w:val="both"/>
      </w:pPr>
    </w:p>
    <w:p w:rsidR="00701885" w:rsidRPr="00C13AD8" w:rsidRDefault="00701885" w:rsidP="00A14CC3">
      <w:pPr>
        <w:pStyle w:val="ListParagraph"/>
        <w:spacing w:before="0" w:after="0"/>
        <w:ind w:left="0"/>
        <w:contextualSpacing/>
        <w:jc w:val="both"/>
      </w:pPr>
    </w:p>
    <w:p w:rsidR="00701885" w:rsidRPr="00C13AD8" w:rsidRDefault="00701885" w:rsidP="00D25E03">
      <w:pPr>
        <w:pStyle w:val="ListParagraph"/>
        <w:spacing w:before="0" w:after="0"/>
        <w:ind w:left="0"/>
        <w:contextualSpacing/>
        <w:jc w:val="both"/>
      </w:pPr>
    </w:p>
    <w:p w:rsidR="00701885" w:rsidRPr="00C13AD8" w:rsidRDefault="00701885" w:rsidP="00EC568F">
      <w:pPr>
        <w:pStyle w:val="ListParagraph"/>
        <w:spacing w:before="0" w:after="0"/>
        <w:ind w:left="357"/>
        <w:contextualSpacing/>
        <w:rPr>
          <w:bCs/>
        </w:rPr>
      </w:pPr>
    </w:p>
    <w:p w:rsidR="00701885" w:rsidRPr="00C13AD8" w:rsidRDefault="00701885" w:rsidP="00F914BA">
      <w:pPr>
        <w:pStyle w:val="ListParagraph"/>
        <w:numPr>
          <w:ilvl w:val="0"/>
          <w:numId w:val="4"/>
        </w:numPr>
        <w:spacing w:before="0" w:after="0"/>
        <w:ind w:left="357"/>
        <w:contextualSpacing/>
        <w:rPr>
          <w:bCs/>
        </w:rPr>
      </w:pPr>
      <w:r w:rsidRPr="00C13AD8">
        <w:rPr>
          <w:bCs/>
        </w:rPr>
        <w:br w:type="page"/>
      </w:r>
    </w:p>
    <w:p w:rsidR="00701885" w:rsidRPr="00C13AD8" w:rsidRDefault="00701885" w:rsidP="00F914BA">
      <w:pPr>
        <w:pStyle w:val="ListParagraph"/>
        <w:keepNext/>
        <w:numPr>
          <w:ilvl w:val="0"/>
          <w:numId w:val="7"/>
        </w:numPr>
        <w:spacing w:before="240" w:after="60"/>
        <w:contextualSpacing/>
        <w:jc w:val="center"/>
        <w:outlineLvl w:val="0"/>
        <w:rPr>
          <w:bCs/>
        </w:rPr>
      </w:pPr>
      <w:bookmarkStart w:id="25" w:name="_Toc132208085"/>
      <w:r w:rsidRPr="00C13AD8">
        <w:rPr>
          <w:bCs/>
        </w:rPr>
        <w:t xml:space="preserve">КОНТРОЛЬ И ОЦЕНКА РЕЗУЛЬТАТОВ ОСВОЕНИЯ </w:t>
      </w:r>
      <w:r w:rsidRPr="00C13AD8">
        <w:rPr>
          <w:bCs/>
        </w:rPr>
        <w:br/>
        <w:t>ПРОФЕССИОНАЛЬНОГО МОДУЛЯ</w:t>
      </w:r>
      <w:bookmarkEnd w:id="25"/>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82"/>
        <w:gridCol w:w="3815"/>
        <w:gridCol w:w="3245"/>
      </w:tblGrid>
      <w:tr w:rsidR="00701885" w:rsidRPr="00C13AD8" w:rsidTr="00742B2F">
        <w:trPr>
          <w:trHeight w:val="1098"/>
        </w:trPr>
        <w:tc>
          <w:tcPr>
            <w:tcW w:w="2155" w:type="dxa"/>
            <w:vAlign w:val="center"/>
          </w:tcPr>
          <w:p w:rsidR="00701885" w:rsidRPr="00C13AD8" w:rsidRDefault="00701885" w:rsidP="006005BC">
            <w:pPr>
              <w:suppressAutoHyphens/>
              <w:spacing w:after="0" w:line="240" w:lineRule="auto"/>
              <w:jc w:val="center"/>
              <w:rPr>
                <w:b w:val="0"/>
                <w:sz w:val="24"/>
                <w:szCs w:val="24"/>
              </w:rPr>
            </w:pPr>
            <w:r w:rsidRPr="00C13AD8">
              <w:rPr>
                <w:b w:val="0"/>
                <w:color w:val="000000"/>
                <w:sz w:val="24"/>
                <w:szCs w:val="24"/>
              </w:rPr>
              <w:t>Код и наименование</w:t>
            </w:r>
            <w:r w:rsidRPr="00C13AD8">
              <w:rPr>
                <w:b w:val="0"/>
                <w:sz w:val="24"/>
                <w:szCs w:val="24"/>
              </w:rPr>
              <w:t xml:space="preserve"> профессиональных и общих компетенций, формируемых в рамках модуля</w:t>
            </w:r>
          </w:p>
        </w:tc>
        <w:tc>
          <w:tcPr>
            <w:tcW w:w="3827" w:type="dxa"/>
            <w:vAlign w:val="center"/>
          </w:tcPr>
          <w:p w:rsidR="00701885" w:rsidRPr="00C13AD8" w:rsidRDefault="00701885" w:rsidP="006005BC">
            <w:pPr>
              <w:suppressAutoHyphens/>
              <w:spacing w:after="0" w:line="240" w:lineRule="auto"/>
              <w:jc w:val="center"/>
              <w:rPr>
                <w:b w:val="0"/>
                <w:sz w:val="24"/>
                <w:szCs w:val="24"/>
              </w:rPr>
            </w:pPr>
            <w:r w:rsidRPr="00C13AD8">
              <w:rPr>
                <w:b w:val="0"/>
                <w:sz w:val="24"/>
                <w:szCs w:val="24"/>
              </w:rPr>
              <w:t>Критерии оценки</w:t>
            </w:r>
          </w:p>
        </w:tc>
        <w:tc>
          <w:tcPr>
            <w:tcW w:w="3260" w:type="dxa"/>
            <w:vAlign w:val="center"/>
          </w:tcPr>
          <w:p w:rsidR="00701885" w:rsidRPr="00C13AD8" w:rsidRDefault="00701885" w:rsidP="006005BC">
            <w:pPr>
              <w:suppressAutoHyphens/>
              <w:spacing w:after="0" w:line="240" w:lineRule="auto"/>
              <w:jc w:val="center"/>
              <w:rPr>
                <w:b w:val="0"/>
                <w:sz w:val="24"/>
                <w:szCs w:val="24"/>
              </w:rPr>
            </w:pPr>
            <w:r w:rsidRPr="00C13AD8">
              <w:rPr>
                <w:b w:val="0"/>
                <w:sz w:val="24"/>
                <w:szCs w:val="24"/>
              </w:rPr>
              <w:t>Методы оценки</w:t>
            </w:r>
          </w:p>
        </w:tc>
      </w:tr>
      <w:tr w:rsidR="00701885" w:rsidRPr="00C13AD8" w:rsidTr="00742B2F">
        <w:tc>
          <w:tcPr>
            <w:tcW w:w="2155" w:type="dxa"/>
          </w:tcPr>
          <w:p w:rsidR="00701885" w:rsidRPr="00C13AD8" w:rsidRDefault="00701885" w:rsidP="00934598">
            <w:pPr>
              <w:spacing w:after="0" w:line="240" w:lineRule="auto"/>
              <w:jc w:val="both"/>
              <w:rPr>
                <w:b w:val="0"/>
                <w:sz w:val="24"/>
                <w:szCs w:val="24"/>
              </w:rPr>
            </w:pPr>
            <w:r w:rsidRPr="00C13AD8">
              <w:rPr>
                <w:b w:val="0"/>
                <w:sz w:val="24"/>
                <w:szCs w:val="24"/>
              </w:rPr>
              <w:t xml:space="preserve">ПК 3.1. Проводить доврачебное функциональное обследование и оценку функциональных возможностей пациентов и инвалидов с последствиями травм, операций, хронических заболеваний на этапах реабилитации, </w:t>
            </w:r>
          </w:p>
          <w:p w:rsidR="00701885" w:rsidRPr="00C13AD8" w:rsidRDefault="00701885" w:rsidP="00934598">
            <w:pPr>
              <w:suppressAutoHyphens/>
              <w:spacing w:after="0" w:line="240" w:lineRule="auto"/>
              <w:jc w:val="both"/>
              <w:rPr>
                <w:b w:val="0"/>
                <w:sz w:val="24"/>
                <w:szCs w:val="24"/>
              </w:rPr>
            </w:pPr>
            <w:r w:rsidRPr="00C13AD8">
              <w:rPr>
                <w:b w:val="0"/>
                <w:sz w:val="24"/>
                <w:szCs w:val="24"/>
              </w:rPr>
              <w:t>ОК 1.</w:t>
            </w:r>
            <w:r w:rsidRPr="00C13AD8">
              <w:rPr>
                <w:b w:val="0"/>
                <w:iCs/>
                <w:sz w:val="24"/>
                <w:szCs w:val="24"/>
              </w:rPr>
              <w:t xml:space="preserve"> Выбирать способы решения задач профессиональной деятельности применительно к различным контекстам</w:t>
            </w:r>
            <w:r w:rsidRPr="00C13AD8">
              <w:rPr>
                <w:b w:val="0"/>
                <w:sz w:val="24"/>
                <w:szCs w:val="24"/>
              </w:rPr>
              <w:t xml:space="preserve">, </w:t>
            </w:r>
          </w:p>
          <w:p w:rsidR="00701885" w:rsidRPr="00C13AD8" w:rsidRDefault="00701885" w:rsidP="00934598">
            <w:pPr>
              <w:suppressAutoHyphens/>
              <w:spacing w:after="0" w:line="240" w:lineRule="auto"/>
              <w:jc w:val="both"/>
              <w:rPr>
                <w:b w:val="0"/>
                <w:sz w:val="24"/>
                <w:szCs w:val="24"/>
              </w:rPr>
            </w:pPr>
            <w:r w:rsidRPr="00C13AD8">
              <w:rPr>
                <w:b w:val="0"/>
                <w:sz w:val="24"/>
                <w:szCs w:val="24"/>
              </w:rPr>
              <w:t xml:space="preserve">ОК 5. Осуществлять устную и письменную коммуникацию на государственном языке, </w:t>
            </w:r>
          </w:p>
          <w:p w:rsidR="00701885" w:rsidRPr="00C13AD8" w:rsidRDefault="00701885" w:rsidP="00934598">
            <w:pPr>
              <w:suppressAutoHyphens/>
              <w:spacing w:after="0" w:line="240" w:lineRule="auto"/>
              <w:jc w:val="both"/>
              <w:rPr>
                <w:b w:val="0"/>
                <w:sz w:val="24"/>
                <w:szCs w:val="24"/>
              </w:rPr>
            </w:pPr>
            <w:r w:rsidRPr="00C13AD8">
              <w:rPr>
                <w:b w:val="0"/>
                <w:sz w:val="24"/>
                <w:szCs w:val="24"/>
              </w:rPr>
              <w:t>ОК 9. Пользоваться профессиональной документацией на государственном и иностранном языках</w:t>
            </w:r>
          </w:p>
          <w:p w:rsidR="00701885" w:rsidRPr="00C13AD8" w:rsidRDefault="00701885" w:rsidP="00934598">
            <w:pPr>
              <w:suppressAutoHyphens/>
              <w:spacing w:after="0" w:line="240" w:lineRule="auto"/>
              <w:jc w:val="both"/>
              <w:rPr>
                <w:b w:val="0"/>
                <w:sz w:val="24"/>
                <w:szCs w:val="24"/>
              </w:rPr>
            </w:pPr>
          </w:p>
        </w:tc>
        <w:tc>
          <w:tcPr>
            <w:tcW w:w="3827" w:type="dxa"/>
          </w:tcPr>
          <w:p w:rsidR="00701885" w:rsidRPr="00EA13DB" w:rsidRDefault="00701885" w:rsidP="00742B2F">
            <w:pPr>
              <w:pStyle w:val="ListParagraph"/>
              <w:spacing w:before="0" w:after="0"/>
              <w:ind w:left="0"/>
              <w:contextualSpacing/>
              <w:jc w:val="both"/>
              <w:rPr>
                <w:bCs/>
                <w:kern w:val="32"/>
                <w:szCs w:val="24"/>
              </w:rPr>
            </w:pPr>
            <w:r w:rsidRPr="00EA13DB">
              <w:rPr>
                <w:bCs/>
                <w:kern w:val="32"/>
                <w:szCs w:val="24"/>
              </w:rPr>
              <w:t>правильность использования нормативно-правовой базы по осуществлению медико-социальной экспертизы</w:t>
            </w:r>
          </w:p>
          <w:p w:rsidR="00701885" w:rsidRPr="00EA13DB" w:rsidRDefault="00701885" w:rsidP="00742B2F">
            <w:pPr>
              <w:pStyle w:val="ListParagraph"/>
              <w:spacing w:before="0" w:after="0"/>
              <w:ind w:left="0"/>
              <w:contextualSpacing/>
              <w:jc w:val="both"/>
              <w:rPr>
                <w:bCs/>
                <w:kern w:val="32"/>
                <w:szCs w:val="24"/>
              </w:rPr>
            </w:pPr>
            <w:r w:rsidRPr="00EA13DB">
              <w:rPr>
                <w:bCs/>
                <w:kern w:val="32"/>
                <w:szCs w:val="24"/>
              </w:rPr>
              <w:t>правильная последовательность, точность проведения доврачебного функционального обследования пациентов и инвалидов</w:t>
            </w:r>
          </w:p>
          <w:p w:rsidR="00701885" w:rsidRPr="00EA13DB" w:rsidRDefault="00701885" w:rsidP="00742B2F">
            <w:pPr>
              <w:pStyle w:val="ListParagraph"/>
              <w:spacing w:before="0" w:after="0"/>
              <w:ind w:left="0"/>
              <w:contextualSpacing/>
              <w:jc w:val="both"/>
              <w:rPr>
                <w:bCs/>
                <w:kern w:val="32"/>
                <w:szCs w:val="24"/>
              </w:rPr>
            </w:pPr>
            <w:r w:rsidRPr="00EA13DB">
              <w:rPr>
                <w:bCs/>
                <w:kern w:val="32"/>
                <w:szCs w:val="24"/>
              </w:rPr>
              <w:t xml:space="preserve">правильность, грамотность заполнения медицинской документации грамотность </w:t>
            </w:r>
          </w:p>
        </w:tc>
        <w:tc>
          <w:tcPr>
            <w:tcW w:w="3260" w:type="dxa"/>
          </w:tcPr>
          <w:p w:rsidR="00701885" w:rsidRPr="00C13AD8" w:rsidRDefault="00701885" w:rsidP="00742B2F">
            <w:pPr>
              <w:spacing w:after="0" w:line="240" w:lineRule="auto"/>
              <w:contextualSpacing/>
              <w:jc w:val="both"/>
              <w:rPr>
                <w:b w:val="0"/>
                <w:sz w:val="24"/>
                <w:szCs w:val="24"/>
              </w:rPr>
            </w:pPr>
            <w:r w:rsidRPr="00C13AD8">
              <w:rPr>
                <w:b w:val="0"/>
                <w:sz w:val="24"/>
                <w:szCs w:val="24"/>
              </w:rPr>
              <w:t>Оценка решения профессиональных ситуационных задач.</w:t>
            </w:r>
          </w:p>
          <w:p w:rsidR="00701885" w:rsidRPr="00C13AD8" w:rsidRDefault="00701885" w:rsidP="00742B2F">
            <w:pPr>
              <w:spacing w:after="0" w:line="240" w:lineRule="auto"/>
              <w:contextualSpacing/>
              <w:jc w:val="both"/>
              <w:rPr>
                <w:b w:val="0"/>
                <w:sz w:val="24"/>
                <w:szCs w:val="24"/>
              </w:rPr>
            </w:pPr>
            <w:r w:rsidRPr="00C13AD8">
              <w:rPr>
                <w:b w:val="0"/>
                <w:sz w:val="24"/>
                <w:szCs w:val="24"/>
              </w:rPr>
              <w:t>Оценка анализа конкретных ситуаций (кейсов).</w:t>
            </w:r>
          </w:p>
          <w:p w:rsidR="00701885" w:rsidRPr="00C13AD8" w:rsidRDefault="00701885" w:rsidP="00742B2F">
            <w:pPr>
              <w:spacing w:after="0" w:line="240" w:lineRule="auto"/>
              <w:jc w:val="both"/>
              <w:rPr>
                <w:b w:val="0"/>
                <w:sz w:val="24"/>
                <w:szCs w:val="24"/>
              </w:rPr>
            </w:pPr>
            <w:r w:rsidRPr="00C13AD8">
              <w:rPr>
                <w:b w:val="0"/>
                <w:sz w:val="24"/>
                <w:szCs w:val="24"/>
              </w:rPr>
              <w:t>Экспертное наблюдение выполнения практических работ.</w:t>
            </w:r>
          </w:p>
          <w:p w:rsidR="00701885" w:rsidRPr="00C13AD8" w:rsidRDefault="00701885" w:rsidP="00742B2F">
            <w:pPr>
              <w:spacing w:after="0" w:line="240" w:lineRule="auto"/>
              <w:contextualSpacing/>
              <w:jc w:val="both"/>
              <w:rPr>
                <w:b w:val="0"/>
                <w:sz w:val="24"/>
                <w:szCs w:val="24"/>
              </w:rPr>
            </w:pPr>
            <w:r w:rsidRPr="00C13AD8">
              <w:rPr>
                <w:b w:val="0"/>
                <w:sz w:val="24"/>
                <w:szCs w:val="24"/>
              </w:rPr>
              <w:t>Проверка дневника и отчета учебной практики</w:t>
            </w:r>
          </w:p>
          <w:p w:rsidR="00701885" w:rsidRPr="00C13AD8" w:rsidRDefault="00701885" w:rsidP="00742B2F">
            <w:pPr>
              <w:spacing w:after="0" w:line="240" w:lineRule="auto"/>
              <w:contextualSpacing/>
              <w:jc w:val="both"/>
              <w:rPr>
                <w:b w:val="0"/>
                <w:sz w:val="24"/>
                <w:szCs w:val="24"/>
              </w:rPr>
            </w:pPr>
            <w:r w:rsidRPr="00C13AD8">
              <w:rPr>
                <w:b w:val="0"/>
                <w:sz w:val="24"/>
                <w:szCs w:val="24"/>
              </w:rPr>
              <w:t>Экспертное наблюдение</w:t>
            </w:r>
          </w:p>
          <w:p w:rsidR="00701885" w:rsidRPr="00C13AD8" w:rsidRDefault="00701885" w:rsidP="00742B2F">
            <w:pPr>
              <w:spacing w:after="0" w:line="240" w:lineRule="auto"/>
              <w:jc w:val="both"/>
              <w:rPr>
                <w:b w:val="0"/>
                <w:sz w:val="24"/>
                <w:szCs w:val="24"/>
              </w:rPr>
            </w:pPr>
            <w:r w:rsidRPr="00C13AD8">
              <w:rPr>
                <w:b w:val="0"/>
                <w:sz w:val="24"/>
                <w:szCs w:val="24"/>
              </w:rPr>
              <w:t>и характеристика руководителя учебной практики.</w:t>
            </w:r>
          </w:p>
          <w:p w:rsidR="00701885" w:rsidRPr="00C13AD8" w:rsidRDefault="00701885" w:rsidP="00742B2F">
            <w:pPr>
              <w:spacing w:after="0" w:line="240" w:lineRule="auto"/>
              <w:jc w:val="both"/>
              <w:rPr>
                <w:b w:val="0"/>
                <w:sz w:val="24"/>
                <w:szCs w:val="24"/>
              </w:rPr>
            </w:pPr>
            <w:r w:rsidRPr="00C13AD8">
              <w:rPr>
                <w:b w:val="0"/>
                <w:sz w:val="24"/>
                <w:szCs w:val="24"/>
              </w:rPr>
              <w:t>Проверка оценочного листа освоенных компетенций.</w:t>
            </w:r>
          </w:p>
          <w:p w:rsidR="00701885" w:rsidRPr="00C13AD8" w:rsidRDefault="00701885" w:rsidP="00742B2F">
            <w:pPr>
              <w:spacing w:after="0" w:line="240" w:lineRule="auto"/>
              <w:jc w:val="both"/>
              <w:rPr>
                <w:b w:val="0"/>
                <w:sz w:val="24"/>
                <w:szCs w:val="24"/>
              </w:rPr>
            </w:pPr>
            <w:r w:rsidRPr="00C13AD8">
              <w:rPr>
                <w:b w:val="0"/>
                <w:sz w:val="24"/>
                <w:szCs w:val="24"/>
              </w:rPr>
              <w:t>Оценка материалов портфолио достижений обучающегося</w:t>
            </w:r>
          </w:p>
        </w:tc>
      </w:tr>
      <w:tr w:rsidR="00701885" w:rsidRPr="00C13AD8" w:rsidTr="00742B2F">
        <w:tc>
          <w:tcPr>
            <w:tcW w:w="2155" w:type="dxa"/>
          </w:tcPr>
          <w:p w:rsidR="00701885" w:rsidRPr="00C13AD8" w:rsidRDefault="00701885" w:rsidP="00934598">
            <w:pPr>
              <w:suppressAutoHyphens/>
              <w:spacing w:after="0" w:line="240" w:lineRule="auto"/>
              <w:jc w:val="both"/>
              <w:rPr>
                <w:b w:val="0"/>
                <w:sz w:val="24"/>
                <w:szCs w:val="24"/>
              </w:rPr>
            </w:pPr>
            <w:r w:rsidRPr="00C13AD8">
              <w:rPr>
                <w:b w:val="0"/>
                <w:sz w:val="24"/>
                <w:szCs w:val="24"/>
              </w:rPr>
              <w:t>ПК 3.2. Оценивать уровень боли и оказывать паллиативную помощь при хроническом болевом синдроме у всех возрастных категорий пациентов,</w:t>
            </w:r>
          </w:p>
          <w:p w:rsidR="00701885" w:rsidRPr="00C13AD8" w:rsidRDefault="00701885" w:rsidP="00934598">
            <w:pPr>
              <w:suppressAutoHyphens/>
              <w:spacing w:after="0" w:line="240" w:lineRule="auto"/>
              <w:jc w:val="both"/>
              <w:rPr>
                <w:b w:val="0"/>
                <w:sz w:val="24"/>
                <w:szCs w:val="24"/>
              </w:rPr>
            </w:pPr>
            <w:r w:rsidRPr="00C13AD8">
              <w:rPr>
                <w:b w:val="0"/>
                <w:sz w:val="24"/>
                <w:szCs w:val="24"/>
              </w:rPr>
              <w:t>ОК 1.</w:t>
            </w:r>
            <w:r w:rsidRPr="00C13AD8">
              <w:rPr>
                <w:b w:val="0"/>
                <w:iCs/>
                <w:sz w:val="24"/>
                <w:szCs w:val="24"/>
              </w:rPr>
              <w:t xml:space="preserve"> Выбирать способы решения задач профессиональной деятельности применительно к различным контекстам</w:t>
            </w:r>
            <w:r w:rsidRPr="00C13AD8">
              <w:rPr>
                <w:b w:val="0"/>
                <w:sz w:val="24"/>
                <w:szCs w:val="24"/>
              </w:rPr>
              <w:t xml:space="preserve">, </w:t>
            </w:r>
          </w:p>
          <w:p w:rsidR="00701885" w:rsidRPr="00C13AD8" w:rsidRDefault="00701885" w:rsidP="00934598">
            <w:pPr>
              <w:suppressAutoHyphens/>
              <w:spacing w:after="0" w:line="240" w:lineRule="auto"/>
              <w:jc w:val="both"/>
              <w:rPr>
                <w:b w:val="0"/>
                <w:sz w:val="24"/>
                <w:szCs w:val="24"/>
              </w:rPr>
            </w:pPr>
            <w:r w:rsidRPr="00C13AD8">
              <w:rPr>
                <w:b w:val="0"/>
                <w:sz w:val="24"/>
                <w:szCs w:val="24"/>
              </w:rPr>
              <w:t xml:space="preserve">ОК 5. </w:t>
            </w:r>
          </w:p>
          <w:p w:rsidR="00701885" w:rsidRPr="00C13AD8" w:rsidRDefault="00701885" w:rsidP="00934598">
            <w:pPr>
              <w:suppressAutoHyphens/>
              <w:spacing w:after="0" w:line="240" w:lineRule="auto"/>
              <w:jc w:val="both"/>
              <w:rPr>
                <w:b w:val="0"/>
                <w:sz w:val="24"/>
                <w:szCs w:val="24"/>
              </w:rPr>
            </w:pPr>
            <w:r w:rsidRPr="00C13AD8">
              <w:rPr>
                <w:b w:val="0"/>
                <w:sz w:val="24"/>
                <w:szCs w:val="24"/>
              </w:rPr>
              <w:t xml:space="preserve"> Осуществлять устную и письменную коммуникацию на государственном языке, </w:t>
            </w:r>
          </w:p>
          <w:p w:rsidR="00701885" w:rsidRPr="00C13AD8" w:rsidRDefault="00701885" w:rsidP="00934598">
            <w:pPr>
              <w:suppressAutoHyphens/>
              <w:spacing w:after="0" w:line="240" w:lineRule="auto"/>
              <w:jc w:val="both"/>
              <w:rPr>
                <w:b w:val="0"/>
                <w:sz w:val="24"/>
                <w:szCs w:val="24"/>
              </w:rPr>
            </w:pPr>
            <w:r w:rsidRPr="00C13AD8">
              <w:rPr>
                <w:b w:val="0"/>
                <w:sz w:val="24"/>
                <w:szCs w:val="24"/>
              </w:rPr>
              <w:t xml:space="preserve">ОК9. </w:t>
            </w:r>
          </w:p>
          <w:p w:rsidR="00701885" w:rsidRPr="00C13AD8" w:rsidRDefault="00701885" w:rsidP="00934598">
            <w:pPr>
              <w:suppressAutoHyphens/>
              <w:spacing w:after="0" w:line="240" w:lineRule="auto"/>
              <w:jc w:val="both"/>
              <w:rPr>
                <w:b w:val="0"/>
                <w:sz w:val="24"/>
                <w:szCs w:val="24"/>
              </w:rPr>
            </w:pPr>
            <w:r w:rsidRPr="00C13AD8">
              <w:rPr>
                <w:b w:val="0"/>
                <w:sz w:val="24"/>
                <w:szCs w:val="24"/>
              </w:rPr>
              <w:t>Пользоваться профессиональной документацией на государственном и иностранном языках.</w:t>
            </w:r>
          </w:p>
        </w:tc>
        <w:tc>
          <w:tcPr>
            <w:tcW w:w="3827" w:type="dxa"/>
          </w:tcPr>
          <w:p w:rsidR="00701885" w:rsidRPr="00EA13DB" w:rsidRDefault="00701885" w:rsidP="00742B2F">
            <w:pPr>
              <w:pStyle w:val="ListParagraph"/>
              <w:spacing w:before="0" w:after="0"/>
              <w:ind w:left="0"/>
              <w:contextualSpacing/>
              <w:jc w:val="both"/>
              <w:rPr>
                <w:bCs/>
                <w:kern w:val="32"/>
                <w:szCs w:val="24"/>
              </w:rPr>
            </w:pPr>
            <w:r w:rsidRPr="00EA13DB">
              <w:rPr>
                <w:bCs/>
                <w:kern w:val="32"/>
                <w:szCs w:val="24"/>
              </w:rPr>
              <w:t>правильность использования нормативно-правовой базы по осуществлению медицинской реабилитации/абилитации пациентов с различной патологией</w:t>
            </w:r>
          </w:p>
          <w:p w:rsidR="00701885" w:rsidRPr="00EA13DB" w:rsidRDefault="00701885" w:rsidP="00742B2F">
            <w:pPr>
              <w:pStyle w:val="ListParagraph"/>
              <w:spacing w:before="0" w:after="0"/>
              <w:ind w:left="0"/>
              <w:contextualSpacing/>
              <w:jc w:val="both"/>
              <w:rPr>
                <w:bCs/>
                <w:kern w:val="32"/>
                <w:szCs w:val="24"/>
              </w:rPr>
            </w:pPr>
            <w:r w:rsidRPr="00EA13DB">
              <w:rPr>
                <w:bCs/>
                <w:kern w:val="32"/>
                <w:szCs w:val="24"/>
              </w:rPr>
              <w:t xml:space="preserve">правильность составления индивидуальных планов медицинской реабилитации пациентов на амбулаторном этапе реабилитации </w:t>
            </w:r>
          </w:p>
          <w:p w:rsidR="00701885" w:rsidRPr="00EA13DB" w:rsidRDefault="00701885" w:rsidP="00742B2F">
            <w:pPr>
              <w:pStyle w:val="ListParagraph"/>
              <w:spacing w:before="0" w:after="0"/>
              <w:ind w:left="0"/>
              <w:contextualSpacing/>
              <w:jc w:val="both"/>
              <w:rPr>
                <w:bCs/>
                <w:kern w:val="32"/>
                <w:szCs w:val="24"/>
              </w:rPr>
            </w:pPr>
            <w:r w:rsidRPr="00EA13DB">
              <w:rPr>
                <w:bCs/>
                <w:kern w:val="32"/>
                <w:szCs w:val="24"/>
              </w:rPr>
              <w:t>выполнение работ в соответствии с установленными регламентами с соблюдением правил безопасности труда, санитарными нормами</w:t>
            </w:r>
          </w:p>
          <w:p w:rsidR="00701885" w:rsidRPr="00EA13DB" w:rsidRDefault="00701885" w:rsidP="00742B2F">
            <w:pPr>
              <w:pStyle w:val="ListParagraph"/>
              <w:spacing w:before="0" w:after="0"/>
              <w:ind w:left="0"/>
              <w:contextualSpacing/>
              <w:jc w:val="both"/>
              <w:rPr>
                <w:bCs/>
                <w:kern w:val="32"/>
                <w:szCs w:val="24"/>
              </w:rPr>
            </w:pPr>
            <w:r w:rsidRPr="00EA13DB">
              <w:rPr>
                <w:bCs/>
                <w:kern w:val="32"/>
                <w:szCs w:val="24"/>
              </w:rPr>
              <w:t xml:space="preserve">полнота и точность планирования междисциплинарного взаимодействия </w:t>
            </w:r>
          </w:p>
          <w:p w:rsidR="00701885" w:rsidRPr="00EA13DB" w:rsidRDefault="00701885" w:rsidP="00742B2F">
            <w:pPr>
              <w:pStyle w:val="ListParagraph"/>
              <w:spacing w:before="0" w:after="0"/>
              <w:ind w:left="0"/>
              <w:contextualSpacing/>
              <w:jc w:val="both"/>
              <w:rPr>
                <w:bCs/>
                <w:kern w:val="32"/>
                <w:szCs w:val="24"/>
              </w:rPr>
            </w:pPr>
            <w:r w:rsidRPr="00EA13DB">
              <w:rPr>
                <w:bCs/>
                <w:kern w:val="32"/>
                <w:szCs w:val="24"/>
              </w:rPr>
              <w:t>правильность, грамотность заполнения медицинской документации грамотность</w:t>
            </w:r>
          </w:p>
        </w:tc>
        <w:tc>
          <w:tcPr>
            <w:tcW w:w="3260" w:type="dxa"/>
          </w:tcPr>
          <w:p w:rsidR="00701885" w:rsidRPr="00C13AD8" w:rsidRDefault="00701885" w:rsidP="00742B2F">
            <w:pPr>
              <w:spacing w:after="0" w:line="240" w:lineRule="auto"/>
              <w:contextualSpacing/>
              <w:jc w:val="both"/>
              <w:rPr>
                <w:b w:val="0"/>
                <w:sz w:val="24"/>
                <w:szCs w:val="24"/>
              </w:rPr>
            </w:pPr>
            <w:r w:rsidRPr="00C13AD8">
              <w:rPr>
                <w:b w:val="0"/>
                <w:sz w:val="24"/>
                <w:szCs w:val="24"/>
              </w:rPr>
              <w:t>Оценка решения профессиональных ситуационных задач.</w:t>
            </w:r>
          </w:p>
          <w:p w:rsidR="00701885" w:rsidRPr="00C13AD8" w:rsidRDefault="00701885" w:rsidP="00742B2F">
            <w:pPr>
              <w:spacing w:after="0" w:line="240" w:lineRule="auto"/>
              <w:contextualSpacing/>
              <w:jc w:val="both"/>
              <w:rPr>
                <w:b w:val="0"/>
                <w:sz w:val="24"/>
                <w:szCs w:val="24"/>
              </w:rPr>
            </w:pPr>
            <w:r w:rsidRPr="00C13AD8">
              <w:rPr>
                <w:b w:val="0"/>
                <w:sz w:val="24"/>
                <w:szCs w:val="24"/>
              </w:rPr>
              <w:t>Оценка анализа конкретных ситуаций (кейсов).</w:t>
            </w:r>
          </w:p>
          <w:p w:rsidR="00701885" w:rsidRPr="00C13AD8" w:rsidRDefault="00701885" w:rsidP="00742B2F">
            <w:pPr>
              <w:spacing w:after="0" w:line="240" w:lineRule="auto"/>
              <w:jc w:val="both"/>
              <w:rPr>
                <w:b w:val="0"/>
                <w:sz w:val="24"/>
                <w:szCs w:val="24"/>
              </w:rPr>
            </w:pPr>
            <w:r w:rsidRPr="00C13AD8">
              <w:rPr>
                <w:b w:val="0"/>
                <w:sz w:val="24"/>
                <w:szCs w:val="24"/>
              </w:rPr>
              <w:t>Экспертное наблюдение выполнения практических работ.</w:t>
            </w:r>
          </w:p>
          <w:p w:rsidR="00701885" w:rsidRPr="00C13AD8" w:rsidRDefault="00701885" w:rsidP="00742B2F">
            <w:pPr>
              <w:spacing w:after="0" w:line="240" w:lineRule="auto"/>
              <w:contextualSpacing/>
              <w:jc w:val="both"/>
              <w:rPr>
                <w:b w:val="0"/>
                <w:sz w:val="24"/>
                <w:szCs w:val="24"/>
              </w:rPr>
            </w:pPr>
            <w:r w:rsidRPr="00C13AD8">
              <w:rPr>
                <w:b w:val="0"/>
                <w:sz w:val="24"/>
                <w:szCs w:val="24"/>
              </w:rPr>
              <w:t>Проверка дневника и отчета учебной практики.</w:t>
            </w:r>
          </w:p>
          <w:p w:rsidR="00701885" w:rsidRPr="00C13AD8" w:rsidRDefault="00701885" w:rsidP="00742B2F">
            <w:pPr>
              <w:spacing w:after="0" w:line="240" w:lineRule="auto"/>
              <w:contextualSpacing/>
              <w:jc w:val="both"/>
              <w:rPr>
                <w:b w:val="0"/>
                <w:sz w:val="24"/>
                <w:szCs w:val="24"/>
              </w:rPr>
            </w:pPr>
            <w:r w:rsidRPr="00C13AD8">
              <w:rPr>
                <w:b w:val="0"/>
                <w:sz w:val="24"/>
                <w:szCs w:val="24"/>
              </w:rPr>
              <w:t>Экспертное наблюдение</w:t>
            </w:r>
          </w:p>
          <w:p w:rsidR="00701885" w:rsidRPr="00C13AD8" w:rsidRDefault="00701885" w:rsidP="00742B2F">
            <w:pPr>
              <w:spacing w:after="0" w:line="240" w:lineRule="auto"/>
              <w:jc w:val="both"/>
              <w:rPr>
                <w:b w:val="0"/>
                <w:sz w:val="24"/>
                <w:szCs w:val="24"/>
              </w:rPr>
            </w:pPr>
            <w:r w:rsidRPr="00C13AD8">
              <w:rPr>
                <w:b w:val="0"/>
                <w:sz w:val="24"/>
                <w:szCs w:val="24"/>
              </w:rPr>
              <w:t>и характеристика руководителя учебной практики.</w:t>
            </w:r>
          </w:p>
          <w:p w:rsidR="00701885" w:rsidRPr="00C13AD8" w:rsidRDefault="00701885" w:rsidP="00742B2F">
            <w:pPr>
              <w:spacing w:after="0" w:line="240" w:lineRule="auto"/>
              <w:jc w:val="both"/>
              <w:rPr>
                <w:b w:val="0"/>
                <w:sz w:val="24"/>
                <w:szCs w:val="24"/>
              </w:rPr>
            </w:pPr>
            <w:r w:rsidRPr="00C13AD8">
              <w:rPr>
                <w:b w:val="0"/>
                <w:sz w:val="24"/>
                <w:szCs w:val="24"/>
              </w:rPr>
              <w:t>Проверка оценочного листа освоенных компетенций.</w:t>
            </w:r>
          </w:p>
          <w:p w:rsidR="00701885" w:rsidRPr="00C13AD8" w:rsidRDefault="00701885" w:rsidP="00742B2F">
            <w:pPr>
              <w:spacing w:after="0"/>
              <w:jc w:val="both"/>
              <w:rPr>
                <w:b w:val="0"/>
                <w:sz w:val="24"/>
                <w:szCs w:val="24"/>
              </w:rPr>
            </w:pPr>
            <w:r w:rsidRPr="00C13AD8">
              <w:rPr>
                <w:b w:val="0"/>
                <w:sz w:val="24"/>
                <w:szCs w:val="24"/>
              </w:rPr>
              <w:t>Оценка материалов портфолио достижений обучающегося.</w:t>
            </w:r>
          </w:p>
        </w:tc>
      </w:tr>
      <w:tr w:rsidR="00701885" w:rsidRPr="00C13AD8" w:rsidTr="00742B2F">
        <w:tc>
          <w:tcPr>
            <w:tcW w:w="2155" w:type="dxa"/>
          </w:tcPr>
          <w:p w:rsidR="00701885" w:rsidRPr="00C13AD8" w:rsidRDefault="00701885" w:rsidP="00934598">
            <w:pPr>
              <w:suppressAutoHyphens/>
              <w:spacing w:after="0" w:line="240" w:lineRule="auto"/>
              <w:jc w:val="both"/>
              <w:rPr>
                <w:b w:val="0"/>
                <w:sz w:val="24"/>
                <w:szCs w:val="24"/>
              </w:rPr>
            </w:pPr>
            <w:r w:rsidRPr="00C13AD8">
              <w:rPr>
                <w:b w:val="0"/>
                <w:sz w:val="24"/>
                <w:szCs w:val="24"/>
              </w:rPr>
              <w:t xml:space="preserve">ПК 3.3. Проводить медико-социальную реабилитацию инвалидов, одиноких лиц, участников военных действий и лиц из группы социального риска, </w:t>
            </w:r>
          </w:p>
          <w:p w:rsidR="00701885" w:rsidRPr="00C13AD8" w:rsidRDefault="00701885" w:rsidP="00934598">
            <w:pPr>
              <w:suppressAutoHyphens/>
              <w:spacing w:after="0" w:line="240" w:lineRule="auto"/>
              <w:jc w:val="both"/>
              <w:rPr>
                <w:b w:val="0"/>
                <w:sz w:val="24"/>
                <w:szCs w:val="24"/>
              </w:rPr>
            </w:pPr>
            <w:r w:rsidRPr="00C13AD8">
              <w:rPr>
                <w:b w:val="0"/>
                <w:sz w:val="24"/>
                <w:szCs w:val="24"/>
              </w:rPr>
              <w:t>ОК 1.</w:t>
            </w:r>
            <w:r w:rsidRPr="00C13AD8">
              <w:rPr>
                <w:b w:val="0"/>
                <w:iCs/>
                <w:sz w:val="24"/>
                <w:szCs w:val="24"/>
              </w:rPr>
              <w:t xml:space="preserve"> Выбирать способы решения задач профессиональной деятельности применительно к различным контекстам</w:t>
            </w:r>
            <w:r w:rsidRPr="00C13AD8">
              <w:rPr>
                <w:b w:val="0"/>
                <w:sz w:val="24"/>
                <w:szCs w:val="24"/>
              </w:rPr>
              <w:t xml:space="preserve">, </w:t>
            </w:r>
          </w:p>
          <w:p w:rsidR="00701885" w:rsidRPr="00C13AD8" w:rsidRDefault="00701885" w:rsidP="00934598">
            <w:pPr>
              <w:suppressAutoHyphens/>
              <w:spacing w:after="0" w:line="240" w:lineRule="auto"/>
              <w:jc w:val="both"/>
              <w:rPr>
                <w:b w:val="0"/>
                <w:sz w:val="24"/>
                <w:szCs w:val="24"/>
              </w:rPr>
            </w:pPr>
            <w:r w:rsidRPr="00C13AD8">
              <w:rPr>
                <w:b w:val="0"/>
                <w:sz w:val="24"/>
                <w:szCs w:val="24"/>
              </w:rPr>
              <w:t xml:space="preserve">ОК2.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701885" w:rsidRPr="00C13AD8" w:rsidRDefault="00701885" w:rsidP="00934598">
            <w:pPr>
              <w:suppressAutoHyphens/>
              <w:spacing w:after="0" w:line="240" w:lineRule="auto"/>
              <w:jc w:val="both"/>
              <w:rPr>
                <w:b w:val="0"/>
                <w:sz w:val="24"/>
                <w:szCs w:val="24"/>
              </w:rPr>
            </w:pPr>
            <w:r w:rsidRPr="00C13AD8">
              <w:rPr>
                <w:b w:val="0"/>
                <w:sz w:val="24"/>
                <w:szCs w:val="24"/>
              </w:rPr>
              <w:t xml:space="preserve">ОК 4. Эффективно взаимодействовать и работать в коллективе и команде, </w:t>
            </w:r>
          </w:p>
          <w:p w:rsidR="00701885" w:rsidRPr="00C13AD8" w:rsidRDefault="00701885" w:rsidP="00934598">
            <w:pPr>
              <w:suppressAutoHyphens/>
              <w:spacing w:after="0" w:line="240" w:lineRule="auto"/>
              <w:jc w:val="both"/>
              <w:rPr>
                <w:b w:val="0"/>
                <w:sz w:val="24"/>
                <w:szCs w:val="24"/>
              </w:rPr>
            </w:pPr>
            <w:r w:rsidRPr="00C13AD8">
              <w:rPr>
                <w:b w:val="0"/>
                <w:sz w:val="24"/>
                <w:szCs w:val="24"/>
              </w:rPr>
              <w:t xml:space="preserve">ОК 5. </w:t>
            </w:r>
          </w:p>
          <w:p w:rsidR="00701885" w:rsidRPr="00C13AD8" w:rsidRDefault="00701885" w:rsidP="00934598">
            <w:pPr>
              <w:suppressAutoHyphens/>
              <w:spacing w:after="0" w:line="240" w:lineRule="auto"/>
              <w:jc w:val="both"/>
              <w:rPr>
                <w:b w:val="0"/>
                <w:sz w:val="24"/>
                <w:szCs w:val="24"/>
              </w:rPr>
            </w:pPr>
            <w:r w:rsidRPr="00C13AD8">
              <w:rPr>
                <w:b w:val="0"/>
                <w:sz w:val="24"/>
                <w:szCs w:val="24"/>
              </w:rPr>
              <w:t xml:space="preserve"> Осуществлять устную и письменную коммуникацию на государственном языке, </w:t>
            </w:r>
          </w:p>
          <w:p w:rsidR="00701885" w:rsidRPr="00C13AD8" w:rsidRDefault="00701885" w:rsidP="00934598">
            <w:pPr>
              <w:suppressAutoHyphens/>
              <w:spacing w:after="0" w:line="240" w:lineRule="auto"/>
              <w:jc w:val="both"/>
              <w:rPr>
                <w:b w:val="0"/>
                <w:sz w:val="24"/>
                <w:szCs w:val="24"/>
              </w:rPr>
            </w:pPr>
            <w:r w:rsidRPr="00C13AD8">
              <w:rPr>
                <w:b w:val="0"/>
                <w:sz w:val="24"/>
                <w:szCs w:val="24"/>
              </w:rPr>
              <w:t xml:space="preserve">ОК9. </w:t>
            </w:r>
          </w:p>
          <w:p w:rsidR="00701885" w:rsidRPr="00C13AD8" w:rsidRDefault="00701885" w:rsidP="00934598">
            <w:pPr>
              <w:suppressAutoHyphens/>
              <w:spacing w:after="0" w:line="240" w:lineRule="auto"/>
              <w:jc w:val="both"/>
              <w:rPr>
                <w:b w:val="0"/>
                <w:sz w:val="24"/>
                <w:szCs w:val="24"/>
              </w:rPr>
            </w:pPr>
            <w:r w:rsidRPr="00C13AD8">
              <w:rPr>
                <w:b w:val="0"/>
                <w:sz w:val="24"/>
                <w:szCs w:val="24"/>
              </w:rPr>
              <w:t>Пользоваться профессиональной документацией на государственном и иностранном языках.</w:t>
            </w:r>
          </w:p>
          <w:p w:rsidR="00701885" w:rsidRPr="00C13AD8" w:rsidRDefault="00701885" w:rsidP="00934598">
            <w:pPr>
              <w:suppressAutoHyphens/>
              <w:spacing w:after="0" w:line="240" w:lineRule="auto"/>
              <w:jc w:val="both"/>
              <w:rPr>
                <w:b w:val="0"/>
                <w:sz w:val="24"/>
                <w:szCs w:val="24"/>
              </w:rPr>
            </w:pPr>
          </w:p>
        </w:tc>
        <w:tc>
          <w:tcPr>
            <w:tcW w:w="3827" w:type="dxa"/>
          </w:tcPr>
          <w:p w:rsidR="00701885" w:rsidRPr="00EA13DB" w:rsidRDefault="00701885" w:rsidP="00742B2F">
            <w:pPr>
              <w:pStyle w:val="ListParagraph"/>
              <w:spacing w:before="0" w:after="0"/>
              <w:ind w:left="0"/>
              <w:contextualSpacing/>
              <w:jc w:val="both"/>
              <w:rPr>
                <w:bCs/>
                <w:kern w:val="32"/>
                <w:szCs w:val="24"/>
              </w:rPr>
            </w:pPr>
            <w:r w:rsidRPr="00EA13DB">
              <w:rPr>
                <w:bCs/>
                <w:kern w:val="32"/>
                <w:szCs w:val="24"/>
              </w:rPr>
              <w:t>правильность использования нормативно-правовой базы по осуществлению паллиативной помощи пациентам, в т.ч. инвалидам</w:t>
            </w:r>
          </w:p>
          <w:p w:rsidR="00701885" w:rsidRPr="00EA13DB" w:rsidRDefault="00701885" w:rsidP="00742B2F">
            <w:pPr>
              <w:pStyle w:val="ListParagraph"/>
              <w:spacing w:before="0" w:after="0"/>
              <w:ind w:left="0"/>
              <w:contextualSpacing/>
              <w:jc w:val="both"/>
              <w:rPr>
                <w:bCs/>
                <w:kern w:val="32"/>
                <w:szCs w:val="24"/>
              </w:rPr>
            </w:pPr>
            <w:r w:rsidRPr="00EA13DB">
              <w:rPr>
                <w:bCs/>
                <w:kern w:val="32"/>
                <w:szCs w:val="24"/>
              </w:rPr>
              <w:t xml:space="preserve">правильность составления индивидуальных планов паллиативного ухода за пациентами </w:t>
            </w:r>
          </w:p>
          <w:p w:rsidR="00701885" w:rsidRPr="00EA13DB" w:rsidRDefault="00701885" w:rsidP="00742B2F">
            <w:pPr>
              <w:pStyle w:val="ListParagraph"/>
              <w:spacing w:before="0" w:after="0"/>
              <w:ind w:left="0"/>
              <w:contextualSpacing/>
              <w:jc w:val="both"/>
              <w:rPr>
                <w:bCs/>
                <w:kern w:val="32"/>
                <w:szCs w:val="24"/>
              </w:rPr>
            </w:pPr>
            <w:r w:rsidRPr="00EA13DB">
              <w:rPr>
                <w:bCs/>
                <w:kern w:val="32"/>
                <w:szCs w:val="24"/>
              </w:rPr>
              <w:t>выполнение работ в соответствии с установленными регламентами с соблюдением правил безопасности труда, санитарными нормами</w:t>
            </w:r>
          </w:p>
          <w:p w:rsidR="00701885" w:rsidRPr="00EA13DB" w:rsidRDefault="00701885" w:rsidP="00742B2F">
            <w:pPr>
              <w:pStyle w:val="ListParagraph"/>
              <w:spacing w:before="0" w:after="0"/>
              <w:ind w:left="0"/>
              <w:contextualSpacing/>
              <w:jc w:val="both"/>
              <w:rPr>
                <w:bCs/>
                <w:kern w:val="32"/>
                <w:szCs w:val="24"/>
              </w:rPr>
            </w:pPr>
            <w:r w:rsidRPr="00EA13DB">
              <w:rPr>
                <w:bCs/>
                <w:kern w:val="32"/>
                <w:szCs w:val="24"/>
              </w:rPr>
              <w:t xml:space="preserve">точность и полнота планирования междисциплинарного взаимодействия </w:t>
            </w:r>
          </w:p>
          <w:p w:rsidR="00701885" w:rsidRPr="00EA13DB" w:rsidRDefault="00701885" w:rsidP="00742B2F">
            <w:pPr>
              <w:pStyle w:val="ListParagraph"/>
              <w:spacing w:before="0" w:after="0"/>
              <w:ind w:left="0"/>
              <w:contextualSpacing/>
              <w:jc w:val="both"/>
              <w:rPr>
                <w:bCs/>
                <w:kern w:val="32"/>
                <w:szCs w:val="24"/>
              </w:rPr>
            </w:pPr>
            <w:r w:rsidRPr="00EA13DB">
              <w:rPr>
                <w:bCs/>
                <w:kern w:val="32"/>
                <w:szCs w:val="24"/>
              </w:rPr>
              <w:t>правильность, грамотность заполнения медицинской документации грамотность</w:t>
            </w:r>
          </w:p>
        </w:tc>
        <w:tc>
          <w:tcPr>
            <w:tcW w:w="3260" w:type="dxa"/>
          </w:tcPr>
          <w:p w:rsidR="00701885" w:rsidRPr="00C13AD8" w:rsidRDefault="00701885" w:rsidP="00742B2F">
            <w:pPr>
              <w:spacing w:after="0" w:line="240" w:lineRule="auto"/>
              <w:contextualSpacing/>
              <w:jc w:val="both"/>
              <w:rPr>
                <w:b w:val="0"/>
                <w:sz w:val="24"/>
                <w:szCs w:val="24"/>
              </w:rPr>
            </w:pPr>
            <w:r w:rsidRPr="00C13AD8">
              <w:rPr>
                <w:b w:val="0"/>
                <w:sz w:val="24"/>
                <w:szCs w:val="24"/>
              </w:rPr>
              <w:t>Оценка решения профессиональных ситуационных задач.</w:t>
            </w:r>
          </w:p>
          <w:p w:rsidR="00701885" w:rsidRPr="00C13AD8" w:rsidRDefault="00701885" w:rsidP="00742B2F">
            <w:pPr>
              <w:spacing w:after="0" w:line="240" w:lineRule="auto"/>
              <w:contextualSpacing/>
              <w:jc w:val="both"/>
              <w:rPr>
                <w:b w:val="0"/>
                <w:sz w:val="24"/>
                <w:szCs w:val="24"/>
              </w:rPr>
            </w:pPr>
            <w:r w:rsidRPr="00C13AD8">
              <w:rPr>
                <w:b w:val="0"/>
                <w:sz w:val="24"/>
                <w:szCs w:val="24"/>
              </w:rPr>
              <w:t>Оценка анализа конкретных ситуаций (кейсов).</w:t>
            </w:r>
          </w:p>
          <w:p w:rsidR="00701885" w:rsidRPr="00C13AD8" w:rsidRDefault="00701885" w:rsidP="00742B2F">
            <w:pPr>
              <w:spacing w:after="0" w:line="240" w:lineRule="auto"/>
              <w:jc w:val="both"/>
              <w:rPr>
                <w:b w:val="0"/>
                <w:sz w:val="24"/>
                <w:szCs w:val="24"/>
              </w:rPr>
            </w:pPr>
            <w:r w:rsidRPr="00C13AD8">
              <w:rPr>
                <w:b w:val="0"/>
                <w:sz w:val="24"/>
                <w:szCs w:val="24"/>
              </w:rPr>
              <w:t>Экспертное наблюдение выполнения практических работ.</w:t>
            </w:r>
          </w:p>
          <w:p w:rsidR="00701885" w:rsidRPr="00C13AD8" w:rsidRDefault="00701885" w:rsidP="00742B2F">
            <w:pPr>
              <w:spacing w:after="0" w:line="240" w:lineRule="auto"/>
              <w:contextualSpacing/>
              <w:jc w:val="both"/>
              <w:rPr>
                <w:b w:val="0"/>
                <w:sz w:val="24"/>
                <w:szCs w:val="24"/>
              </w:rPr>
            </w:pPr>
            <w:r w:rsidRPr="00C13AD8">
              <w:rPr>
                <w:b w:val="0"/>
                <w:sz w:val="24"/>
                <w:szCs w:val="24"/>
              </w:rPr>
              <w:t>Проверка дневника и отчета учебной практики.</w:t>
            </w:r>
          </w:p>
          <w:p w:rsidR="00701885" w:rsidRPr="00C13AD8" w:rsidRDefault="00701885" w:rsidP="00742B2F">
            <w:pPr>
              <w:spacing w:after="0" w:line="240" w:lineRule="auto"/>
              <w:contextualSpacing/>
              <w:jc w:val="both"/>
              <w:rPr>
                <w:b w:val="0"/>
                <w:sz w:val="24"/>
                <w:szCs w:val="24"/>
              </w:rPr>
            </w:pPr>
            <w:r w:rsidRPr="00C13AD8">
              <w:rPr>
                <w:b w:val="0"/>
                <w:sz w:val="24"/>
                <w:szCs w:val="24"/>
              </w:rPr>
              <w:t>Экспертное наблюдение</w:t>
            </w:r>
          </w:p>
          <w:p w:rsidR="00701885" w:rsidRPr="00C13AD8" w:rsidRDefault="00701885" w:rsidP="00742B2F">
            <w:pPr>
              <w:spacing w:after="0" w:line="240" w:lineRule="auto"/>
              <w:jc w:val="both"/>
              <w:rPr>
                <w:b w:val="0"/>
                <w:sz w:val="24"/>
                <w:szCs w:val="24"/>
              </w:rPr>
            </w:pPr>
            <w:r w:rsidRPr="00C13AD8">
              <w:rPr>
                <w:b w:val="0"/>
                <w:sz w:val="24"/>
                <w:szCs w:val="24"/>
              </w:rPr>
              <w:t>и характеристика руководителя учебной практики.</w:t>
            </w:r>
          </w:p>
          <w:p w:rsidR="00701885" w:rsidRPr="00C13AD8" w:rsidRDefault="00701885" w:rsidP="00742B2F">
            <w:pPr>
              <w:spacing w:after="0" w:line="240" w:lineRule="auto"/>
              <w:jc w:val="both"/>
              <w:rPr>
                <w:b w:val="0"/>
                <w:sz w:val="24"/>
                <w:szCs w:val="24"/>
              </w:rPr>
            </w:pPr>
            <w:r w:rsidRPr="00C13AD8">
              <w:rPr>
                <w:b w:val="0"/>
                <w:sz w:val="24"/>
                <w:szCs w:val="24"/>
              </w:rPr>
              <w:t>Проверка оценочного листа освоенных компетенций.</w:t>
            </w:r>
          </w:p>
          <w:p w:rsidR="00701885" w:rsidRPr="00C13AD8" w:rsidRDefault="00701885" w:rsidP="00742B2F">
            <w:pPr>
              <w:spacing w:after="0"/>
              <w:jc w:val="both"/>
              <w:rPr>
                <w:b w:val="0"/>
                <w:sz w:val="24"/>
                <w:szCs w:val="24"/>
              </w:rPr>
            </w:pPr>
            <w:r w:rsidRPr="00C13AD8">
              <w:rPr>
                <w:b w:val="0"/>
                <w:sz w:val="24"/>
                <w:szCs w:val="24"/>
              </w:rPr>
              <w:t>Оценка материалов портфолио достижений обучающегося.</w:t>
            </w:r>
          </w:p>
        </w:tc>
      </w:tr>
    </w:tbl>
    <w:p w:rsidR="00701885" w:rsidRPr="00C13AD8" w:rsidRDefault="00701885" w:rsidP="006005BC">
      <w:pPr>
        <w:rPr>
          <w:b w:val="0"/>
          <w:sz w:val="24"/>
          <w:szCs w:val="24"/>
        </w:rPr>
      </w:pPr>
    </w:p>
    <w:p w:rsidR="00701885" w:rsidRPr="00C13AD8" w:rsidRDefault="00701885" w:rsidP="00FA7600">
      <w:pPr>
        <w:spacing w:line="259" w:lineRule="auto"/>
        <w:ind w:left="1428"/>
        <w:rPr>
          <w:b w:val="0"/>
        </w:rPr>
      </w:pPr>
    </w:p>
    <w:tbl>
      <w:tblPr>
        <w:tblW w:w="10593" w:type="dxa"/>
        <w:tblInd w:w="-1039" w:type="dxa"/>
        <w:tblCellMar>
          <w:top w:w="48" w:type="dxa"/>
          <w:left w:w="106" w:type="dxa"/>
          <w:right w:w="48" w:type="dxa"/>
        </w:tblCellMar>
        <w:tblLook w:val="00A0"/>
      </w:tblPr>
      <w:tblGrid>
        <w:gridCol w:w="1102"/>
        <w:gridCol w:w="4154"/>
        <w:gridCol w:w="5337"/>
      </w:tblGrid>
      <w:tr w:rsidR="00701885" w:rsidRPr="00C13AD8" w:rsidTr="00153D34">
        <w:trPr>
          <w:trHeight w:val="286"/>
        </w:trPr>
        <w:tc>
          <w:tcPr>
            <w:tcW w:w="1102" w:type="dxa"/>
            <w:tcBorders>
              <w:top w:val="single" w:sz="4" w:space="0" w:color="000000"/>
              <w:left w:val="single" w:sz="4" w:space="0" w:color="000000"/>
              <w:bottom w:val="single" w:sz="4" w:space="0" w:color="000000"/>
              <w:right w:val="single" w:sz="4" w:space="0" w:color="000000"/>
            </w:tcBorders>
          </w:tcPr>
          <w:p w:rsidR="00701885" w:rsidRPr="00C13AD8" w:rsidRDefault="00701885" w:rsidP="00FA7600">
            <w:pPr>
              <w:spacing w:line="259" w:lineRule="auto"/>
              <w:ind w:right="60"/>
              <w:jc w:val="center"/>
              <w:rPr>
                <w:b w:val="0"/>
                <w:bCs w:val="0"/>
              </w:rPr>
            </w:pPr>
            <w:r w:rsidRPr="00C13AD8">
              <w:rPr>
                <w:b w:val="0"/>
                <w:bCs w:val="0"/>
              </w:rPr>
              <w:t xml:space="preserve">Код </w:t>
            </w:r>
          </w:p>
        </w:tc>
        <w:tc>
          <w:tcPr>
            <w:tcW w:w="4154" w:type="dxa"/>
            <w:tcBorders>
              <w:top w:val="single" w:sz="4" w:space="0" w:color="000000"/>
              <w:left w:val="single" w:sz="4" w:space="0" w:color="000000"/>
              <w:bottom w:val="single" w:sz="4" w:space="0" w:color="000000"/>
              <w:right w:val="single" w:sz="4" w:space="0" w:color="000000"/>
            </w:tcBorders>
          </w:tcPr>
          <w:p w:rsidR="00701885" w:rsidRPr="00C13AD8" w:rsidRDefault="00701885" w:rsidP="00FA7600">
            <w:pPr>
              <w:spacing w:line="259" w:lineRule="auto"/>
              <w:ind w:right="64"/>
              <w:jc w:val="center"/>
              <w:rPr>
                <w:b w:val="0"/>
                <w:bCs w:val="0"/>
              </w:rPr>
            </w:pPr>
            <w:r w:rsidRPr="00C13AD8">
              <w:rPr>
                <w:b w:val="0"/>
                <w:bCs w:val="0"/>
              </w:rPr>
              <w:t xml:space="preserve">Личностный результат </w:t>
            </w:r>
          </w:p>
        </w:tc>
        <w:tc>
          <w:tcPr>
            <w:tcW w:w="5337" w:type="dxa"/>
            <w:tcBorders>
              <w:top w:val="single" w:sz="4" w:space="0" w:color="000000"/>
              <w:left w:val="single" w:sz="4" w:space="0" w:color="000000"/>
              <w:bottom w:val="single" w:sz="4" w:space="0" w:color="000000"/>
              <w:right w:val="single" w:sz="4" w:space="0" w:color="000000"/>
            </w:tcBorders>
          </w:tcPr>
          <w:p w:rsidR="00701885" w:rsidRPr="00C13AD8" w:rsidRDefault="00701885" w:rsidP="00FA7600">
            <w:pPr>
              <w:ind w:right="60"/>
              <w:jc w:val="center"/>
              <w:rPr>
                <w:b w:val="0"/>
                <w:bCs w:val="0"/>
              </w:rPr>
            </w:pPr>
            <w:r w:rsidRPr="00C13AD8">
              <w:rPr>
                <w:b w:val="0"/>
                <w:bCs w:val="0"/>
              </w:rPr>
              <w:t xml:space="preserve">Критерий оценки </w:t>
            </w:r>
          </w:p>
        </w:tc>
      </w:tr>
      <w:tr w:rsidR="00701885" w:rsidRPr="00C13AD8" w:rsidTr="00153D34">
        <w:trPr>
          <w:trHeight w:val="1660"/>
        </w:trPr>
        <w:tc>
          <w:tcPr>
            <w:tcW w:w="1102" w:type="dxa"/>
            <w:tcBorders>
              <w:top w:val="single" w:sz="4" w:space="0" w:color="000000"/>
              <w:left w:val="single" w:sz="4" w:space="0" w:color="000000"/>
              <w:bottom w:val="single" w:sz="4" w:space="0" w:color="000000"/>
              <w:right w:val="single" w:sz="4" w:space="0" w:color="000000"/>
            </w:tcBorders>
          </w:tcPr>
          <w:p w:rsidR="00701885" w:rsidRPr="00C13AD8" w:rsidRDefault="00701885" w:rsidP="00FA7600">
            <w:pPr>
              <w:spacing w:line="259" w:lineRule="auto"/>
              <w:ind w:left="2"/>
              <w:rPr>
                <w:b w:val="0"/>
                <w:bCs w:val="0"/>
              </w:rPr>
            </w:pPr>
            <w:r w:rsidRPr="00C13AD8">
              <w:rPr>
                <w:b w:val="0"/>
                <w:bCs w:val="0"/>
              </w:rPr>
              <w:t>ЛР 7</w:t>
            </w:r>
          </w:p>
        </w:tc>
        <w:tc>
          <w:tcPr>
            <w:tcW w:w="4154" w:type="dxa"/>
            <w:tcBorders>
              <w:top w:val="single" w:sz="4" w:space="0" w:color="000000"/>
              <w:left w:val="single" w:sz="4" w:space="0" w:color="000000"/>
              <w:bottom w:val="single" w:sz="4" w:space="0" w:color="000000"/>
              <w:right w:val="single" w:sz="4" w:space="0" w:color="000000"/>
            </w:tcBorders>
          </w:tcPr>
          <w:p w:rsidR="00701885" w:rsidRPr="00C13AD8" w:rsidRDefault="00701885" w:rsidP="00FA7600">
            <w:pPr>
              <w:spacing w:line="259" w:lineRule="auto"/>
              <w:ind w:right="59"/>
              <w:rPr>
                <w:b w:val="0"/>
                <w:bCs w:val="0"/>
              </w:rPr>
            </w:pPr>
            <w:r w:rsidRPr="00C13AD8">
              <w:rPr>
                <w:b w:val="0"/>
                <w:bCs w:val="0"/>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5337" w:type="dxa"/>
            <w:tcBorders>
              <w:top w:val="single" w:sz="4" w:space="0" w:color="000000"/>
              <w:left w:val="single" w:sz="4" w:space="0" w:color="000000"/>
              <w:bottom w:val="single" w:sz="4" w:space="0" w:color="000000"/>
              <w:right w:val="single" w:sz="4" w:space="0" w:color="000000"/>
            </w:tcBorders>
          </w:tcPr>
          <w:p w:rsidR="00701885" w:rsidRPr="00EA13DB" w:rsidRDefault="00701885" w:rsidP="00F914BA">
            <w:pPr>
              <w:pStyle w:val="ListParagraph"/>
              <w:numPr>
                <w:ilvl w:val="0"/>
                <w:numId w:val="29"/>
              </w:numPr>
              <w:spacing w:before="0" w:after="0"/>
              <w:ind w:left="311" w:right="30" w:hanging="283"/>
              <w:jc w:val="both"/>
              <w:rPr>
                <w:bCs/>
                <w:szCs w:val="24"/>
              </w:rPr>
            </w:pPr>
            <w:r w:rsidRPr="00EA13DB">
              <w:rPr>
                <w:bCs/>
                <w:szCs w:val="24"/>
              </w:rPr>
              <w:t xml:space="preserve">демонстрация навыков межличностного делового общения, социального имиджа; </w:t>
            </w:r>
          </w:p>
        </w:tc>
      </w:tr>
      <w:tr w:rsidR="00701885" w:rsidRPr="00C13AD8" w:rsidTr="00153D34">
        <w:trPr>
          <w:trHeight w:val="1751"/>
        </w:trPr>
        <w:tc>
          <w:tcPr>
            <w:tcW w:w="1102" w:type="dxa"/>
            <w:tcBorders>
              <w:top w:val="single" w:sz="4" w:space="0" w:color="000000"/>
              <w:left w:val="single" w:sz="4" w:space="0" w:color="000000"/>
              <w:bottom w:val="single" w:sz="4" w:space="0" w:color="000000"/>
              <w:right w:val="single" w:sz="4" w:space="0" w:color="000000"/>
            </w:tcBorders>
          </w:tcPr>
          <w:p w:rsidR="00701885" w:rsidRPr="00C13AD8" w:rsidRDefault="00701885" w:rsidP="00FA7600">
            <w:pPr>
              <w:spacing w:line="259" w:lineRule="auto"/>
              <w:ind w:left="2"/>
              <w:rPr>
                <w:b w:val="0"/>
                <w:bCs w:val="0"/>
              </w:rPr>
            </w:pPr>
            <w:r w:rsidRPr="00C13AD8">
              <w:rPr>
                <w:b w:val="0"/>
                <w:bCs w:val="0"/>
              </w:rPr>
              <w:t>ЛР 8</w:t>
            </w:r>
          </w:p>
        </w:tc>
        <w:tc>
          <w:tcPr>
            <w:tcW w:w="4154" w:type="dxa"/>
            <w:tcBorders>
              <w:top w:val="single" w:sz="4" w:space="0" w:color="000000"/>
              <w:left w:val="single" w:sz="4" w:space="0" w:color="000000"/>
              <w:bottom w:val="single" w:sz="4" w:space="0" w:color="000000"/>
              <w:right w:val="single" w:sz="4" w:space="0" w:color="000000"/>
            </w:tcBorders>
          </w:tcPr>
          <w:p w:rsidR="00701885" w:rsidRPr="00C13AD8" w:rsidRDefault="00701885" w:rsidP="00FA7600">
            <w:pPr>
              <w:spacing w:line="259" w:lineRule="auto"/>
              <w:ind w:right="59"/>
              <w:rPr>
                <w:b w:val="0"/>
                <w:bCs w:val="0"/>
              </w:rPr>
            </w:pPr>
            <w:r w:rsidRPr="00C13AD8">
              <w:rPr>
                <w:b w:val="0"/>
                <w:bCs w:val="0"/>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5337" w:type="dxa"/>
            <w:tcBorders>
              <w:top w:val="single" w:sz="4" w:space="0" w:color="000000"/>
              <w:left w:val="single" w:sz="4" w:space="0" w:color="000000"/>
              <w:bottom w:val="single" w:sz="4" w:space="0" w:color="000000"/>
              <w:right w:val="single" w:sz="4" w:space="0" w:color="000000"/>
            </w:tcBorders>
          </w:tcPr>
          <w:p w:rsidR="00701885" w:rsidRPr="00EA13DB" w:rsidRDefault="00701885" w:rsidP="00F914BA">
            <w:pPr>
              <w:pStyle w:val="ListParagraph"/>
              <w:numPr>
                <w:ilvl w:val="0"/>
                <w:numId w:val="29"/>
              </w:numPr>
              <w:spacing w:before="0" w:after="0"/>
              <w:ind w:left="170" w:right="62" w:hanging="170"/>
              <w:rPr>
                <w:bCs/>
                <w:szCs w:val="24"/>
              </w:rPr>
            </w:pPr>
            <w:r w:rsidRPr="00EA13DB">
              <w:rPr>
                <w:bCs/>
                <w:szCs w:val="24"/>
              </w:rPr>
              <w:t xml:space="preserve">демонстрация интереса к участию и проведению мероприятий культурной направленности (концерты, конкурсы, фестивали, экскурсии, выставки и т.д.) </w:t>
            </w:r>
          </w:p>
        </w:tc>
      </w:tr>
      <w:tr w:rsidR="00701885" w:rsidRPr="00C13AD8" w:rsidTr="00153D34">
        <w:trPr>
          <w:trHeight w:val="1242"/>
        </w:trPr>
        <w:tc>
          <w:tcPr>
            <w:tcW w:w="1102" w:type="dxa"/>
            <w:tcBorders>
              <w:top w:val="single" w:sz="4" w:space="0" w:color="000000"/>
              <w:left w:val="single" w:sz="4" w:space="0" w:color="000000"/>
              <w:bottom w:val="single" w:sz="4" w:space="0" w:color="000000"/>
              <w:right w:val="single" w:sz="4" w:space="0" w:color="000000"/>
            </w:tcBorders>
          </w:tcPr>
          <w:p w:rsidR="00701885" w:rsidRPr="00C13AD8" w:rsidRDefault="00701885" w:rsidP="00FA7600">
            <w:pPr>
              <w:spacing w:line="259" w:lineRule="auto"/>
              <w:ind w:left="2"/>
              <w:rPr>
                <w:b w:val="0"/>
                <w:bCs w:val="0"/>
              </w:rPr>
            </w:pPr>
            <w:r w:rsidRPr="00C13AD8">
              <w:rPr>
                <w:b w:val="0"/>
                <w:bCs w:val="0"/>
              </w:rPr>
              <w:t>ЛР 9</w:t>
            </w:r>
          </w:p>
        </w:tc>
        <w:tc>
          <w:tcPr>
            <w:tcW w:w="4154" w:type="dxa"/>
            <w:tcBorders>
              <w:top w:val="single" w:sz="4" w:space="0" w:color="000000"/>
              <w:left w:val="single" w:sz="4" w:space="0" w:color="000000"/>
              <w:bottom w:val="single" w:sz="4" w:space="0" w:color="000000"/>
              <w:right w:val="single" w:sz="4" w:space="0" w:color="000000"/>
            </w:tcBorders>
          </w:tcPr>
          <w:p w:rsidR="00701885" w:rsidRPr="00C13AD8" w:rsidRDefault="00701885" w:rsidP="00FA7600">
            <w:pPr>
              <w:spacing w:line="259" w:lineRule="auto"/>
              <w:ind w:right="59"/>
              <w:rPr>
                <w:b w:val="0"/>
                <w:bCs w:val="0"/>
              </w:rPr>
            </w:pPr>
            <w:r w:rsidRPr="00C13AD8">
              <w:rPr>
                <w:b w:val="0"/>
                <w:bCs w:val="0"/>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5337" w:type="dxa"/>
            <w:tcBorders>
              <w:top w:val="single" w:sz="4" w:space="0" w:color="000000"/>
              <w:left w:val="single" w:sz="4" w:space="0" w:color="000000"/>
              <w:bottom w:val="single" w:sz="4" w:space="0" w:color="000000"/>
              <w:right w:val="single" w:sz="4" w:space="0" w:color="000000"/>
            </w:tcBorders>
          </w:tcPr>
          <w:p w:rsidR="00701885" w:rsidRPr="00EA13DB" w:rsidRDefault="00701885" w:rsidP="00F914BA">
            <w:pPr>
              <w:pStyle w:val="ListParagraph"/>
              <w:numPr>
                <w:ilvl w:val="0"/>
                <w:numId w:val="29"/>
              </w:numPr>
              <w:tabs>
                <w:tab w:val="left" w:pos="28"/>
              </w:tabs>
              <w:spacing w:before="0" w:after="0"/>
              <w:ind w:left="170" w:right="65" w:hanging="170"/>
              <w:rPr>
                <w:bCs/>
                <w:szCs w:val="24"/>
              </w:rPr>
            </w:pPr>
            <w:r w:rsidRPr="00EA13DB">
              <w:rPr>
                <w:bCs/>
                <w:szCs w:val="24"/>
              </w:rPr>
              <w:t xml:space="preserve">демонстрация навыков здорового образа жизни и высокий уровень культуры здоровья обучающихся; </w:t>
            </w:r>
          </w:p>
          <w:p w:rsidR="00701885" w:rsidRPr="00C13AD8" w:rsidRDefault="00701885" w:rsidP="00FA7600">
            <w:pPr>
              <w:ind w:left="362" w:right="62" w:hanging="360"/>
              <w:rPr>
                <w:rFonts w:ascii="Segoe UI Symbol" w:hAnsi="Segoe UI Symbol" w:cs="Segoe UI Symbol"/>
                <w:b w:val="0"/>
                <w:bCs w:val="0"/>
              </w:rPr>
            </w:pPr>
          </w:p>
        </w:tc>
      </w:tr>
      <w:tr w:rsidR="00701885" w:rsidRPr="00C13AD8" w:rsidTr="00153D34">
        <w:trPr>
          <w:trHeight w:val="1605"/>
        </w:trPr>
        <w:tc>
          <w:tcPr>
            <w:tcW w:w="1102" w:type="dxa"/>
            <w:tcBorders>
              <w:top w:val="single" w:sz="4" w:space="0" w:color="000000"/>
              <w:left w:val="single" w:sz="4" w:space="0" w:color="000000"/>
              <w:bottom w:val="single" w:sz="4" w:space="0" w:color="000000"/>
              <w:right w:val="single" w:sz="4" w:space="0" w:color="000000"/>
            </w:tcBorders>
          </w:tcPr>
          <w:p w:rsidR="00701885" w:rsidRPr="00C13AD8" w:rsidRDefault="00701885" w:rsidP="00FA7600">
            <w:pPr>
              <w:spacing w:line="259" w:lineRule="auto"/>
              <w:ind w:left="2"/>
              <w:rPr>
                <w:b w:val="0"/>
                <w:bCs w:val="0"/>
              </w:rPr>
            </w:pPr>
            <w:r w:rsidRPr="00C13AD8">
              <w:rPr>
                <w:b w:val="0"/>
                <w:bCs w:val="0"/>
              </w:rPr>
              <w:t>ЛР 13</w:t>
            </w:r>
          </w:p>
        </w:tc>
        <w:tc>
          <w:tcPr>
            <w:tcW w:w="4154" w:type="dxa"/>
            <w:tcBorders>
              <w:top w:val="single" w:sz="4" w:space="0" w:color="auto"/>
              <w:bottom w:val="single" w:sz="4" w:space="0" w:color="auto"/>
            </w:tcBorders>
          </w:tcPr>
          <w:p w:rsidR="00701885" w:rsidRPr="00C13AD8" w:rsidRDefault="00701885" w:rsidP="00FA7600">
            <w:pPr>
              <w:spacing w:line="259" w:lineRule="auto"/>
              <w:ind w:right="59"/>
              <w:rPr>
                <w:b w:val="0"/>
                <w:bCs w:val="0"/>
              </w:rPr>
            </w:pPr>
            <w:r w:rsidRPr="00C13AD8">
              <w:rPr>
                <w:b w:val="0"/>
                <w:bCs w:val="0"/>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5337" w:type="dxa"/>
            <w:tcBorders>
              <w:top w:val="single" w:sz="4" w:space="0" w:color="000000"/>
              <w:left w:val="single" w:sz="4" w:space="0" w:color="000000"/>
              <w:bottom w:val="single" w:sz="4" w:space="0" w:color="000000"/>
              <w:right w:val="single" w:sz="4" w:space="0" w:color="000000"/>
            </w:tcBorders>
          </w:tcPr>
          <w:p w:rsidR="00701885" w:rsidRPr="00C13AD8" w:rsidRDefault="00701885" w:rsidP="00F914BA">
            <w:pPr>
              <w:numPr>
                <w:ilvl w:val="0"/>
                <w:numId w:val="30"/>
              </w:numPr>
              <w:spacing w:after="0" w:line="240" w:lineRule="auto"/>
              <w:ind w:left="318" w:right="32" w:hanging="283"/>
              <w:rPr>
                <w:b w:val="0"/>
                <w:bCs w:val="0"/>
              </w:rPr>
            </w:pPr>
            <w:r w:rsidRPr="00C13AD8">
              <w:rPr>
                <w:b w:val="0"/>
                <w:bCs w:val="0"/>
              </w:rPr>
              <w:t xml:space="preserve">конструктивное взаимодействие в учебном коллективе; </w:t>
            </w:r>
          </w:p>
          <w:p w:rsidR="00701885" w:rsidRPr="00C13AD8" w:rsidRDefault="00701885" w:rsidP="00F914BA">
            <w:pPr>
              <w:numPr>
                <w:ilvl w:val="0"/>
                <w:numId w:val="30"/>
              </w:numPr>
              <w:spacing w:after="0" w:line="240" w:lineRule="auto"/>
              <w:ind w:left="318" w:right="32" w:hanging="283"/>
              <w:rPr>
                <w:b w:val="0"/>
                <w:bCs w:val="0"/>
              </w:rPr>
            </w:pPr>
            <w:r w:rsidRPr="00C13AD8">
              <w:rPr>
                <w:b w:val="0"/>
                <w:bCs w:val="0"/>
              </w:rPr>
              <w:t xml:space="preserve">демонстрация навыков межличностного делового общения, социального имиджа; </w:t>
            </w:r>
          </w:p>
          <w:p w:rsidR="00701885" w:rsidRPr="00C13AD8" w:rsidRDefault="00701885" w:rsidP="00F914BA">
            <w:pPr>
              <w:numPr>
                <w:ilvl w:val="0"/>
                <w:numId w:val="30"/>
              </w:numPr>
              <w:spacing w:after="0" w:line="240" w:lineRule="auto"/>
              <w:ind w:left="318" w:right="32" w:hanging="283"/>
              <w:rPr>
                <w:b w:val="0"/>
                <w:bCs w:val="0"/>
              </w:rPr>
            </w:pPr>
            <w:r w:rsidRPr="00C13AD8">
              <w:rPr>
                <w:b w:val="0"/>
                <w:bCs w:val="0"/>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tc>
      </w:tr>
      <w:tr w:rsidR="00701885" w:rsidRPr="00C13AD8" w:rsidTr="00153D34">
        <w:trPr>
          <w:trHeight w:val="941"/>
        </w:trPr>
        <w:tc>
          <w:tcPr>
            <w:tcW w:w="1102" w:type="dxa"/>
            <w:tcBorders>
              <w:top w:val="single" w:sz="4" w:space="0" w:color="auto"/>
              <w:left w:val="single" w:sz="4" w:space="0" w:color="000000"/>
              <w:right w:val="single" w:sz="4" w:space="0" w:color="000000"/>
            </w:tcBorders>
          </w:tcPr>
          <w:p w:rsidR="00701885" w:rsidRPr="00C13AD8" w:rsidRDefault="00701885" w:rsidP="00FA7600">
            <w:pPr>
              <w:spacing w:line="259" w:lineRule="auto"/>
              <w:ind w:left="2"/>
              <w:rPr>
                <w:b w:val="0"/>
                <w:bCs w:val="0"/>
              </w:rPr>
            </w:pPr>
            <w:r w:rsidRPr="00C13AD8">
              <w:rPr>
                <w:b w:val="0"/>
                <w:bCs w:val="0"/>
              </w:rPr>
              <w:t>ЛР 15</w:t>
            </w:r>
          </w:p>
        </w:tc>
        <w:tc>
          <w:tcPr>
            <w:tcW w:w="4154" w:type="dxa"/>
            <w:tcBorders>
              <w:top w:val="single" w:sz="4" w:space="0" w:color="auto"/>
            </w:tcBorders>
          </w:tcPr>
          <w:p w:rsidR="00701885" w:rsidRPr="00C13AD8" w:rsidRDefault="00701885" w:rsidP="00FA7600">
            <w:pPr>
              <w:spacing w:line="259" w:lineRule="auto"/>
              <w:ind w:right="59"/>
              <w:rPr>
                <w:b w:val="0"/>
                <w:bCs w:val="0"/>
              </w:rPr>
            </w:pPr>
            <w:r w:rsidRPr="00C13AD8">
              <w:rPr>
                <w:b w:val="0"/>
                <w:bCs w:val="0"/>
              </w:rPr>
              <w:t>Соблюдающий врачебную тайну, принципы медицинской этики в работе с пациентами, их законными представителями и коллегами</w:t>
            </w:r>
          </w:p>
        </w:tc>
        <w:tc>
          <w:tcPr>
            <w:tcW w:w="5337" w:type="dxa"/>
            <w:tcBorders>
              <w:top w:val="single" w:sz="4" w:space="0" w:color="000000"/>
              <w:left w:val="single" w:sz="4" w:space="0" w:color="000000"/>
              <w:right w:val="single" w:sz="4" w:space="0" w:color="000000"/>
            </w:tcBorders>
          </w:tcPr>
          <w:p w:rsidR="00701885" w:rsidRPr="00EA13DB" w:rsidRDefault="00701885" w:rsidP="00F914BA">
            <w:pPr>
              <w:pStyle w:val="ListParagraph"/>
              <w:numPr>
                <w:ilvl w:val="0"/>
                <w:numId w:val="32"/>
              </w:numPr>
              <w:spacing w:before="0" w:after="0"/>
              <w:ind w:left="311" w:right="57" w:hanging="283"/>
              <w:jc w:val="both"/>
              <w:rPr>
                <w:bCs/>
                <w:szCs w:val="24"/>
              </w:rPr>
            </w:pPr>
            <w:r w:rsidRPr="00EA13DB">
              <w:rPr>
                <w:bCs/>
                <w:szCs w:val="24"/>
              </w:rPr>
              <w:t xml:space="preserve">соблюдение этических норм общения при взаимодействии с обучающимися, преподавателями, руководителями практики; </w:t>
            </w:r>
          </w:p>
          <w:p w:rsidR="00701885" w:rsidRPr="00EA13DB" w:rsidRDefault="00701885" w:rsidP="00F914BA">
            <w:pPr>
              <w:pStyle w:val="ListParagraph"/>
              <w:numPr>
                <w:ilvl w:val="0"/>
                <w:numId w:val="32"/>
              </w:numPr>
              <w:spacing w:before="0" w:after="0"/>
              <w:ind w:left="311" w:right="57" w:hanging="283"/>
              <w:jc w:val="both"/>
              <w:rPr>
                <w:bCs/>
                <w:szCs w:val="24"/>
              </w:rPr>
            </w:pPr>
            <w:r w:rsidRPr="00EA13DB">
              <w:rPr>
                <w:bCs/>
                <w:szCs w:val="24"/>
              </w:rPr>
              <w:t xml:space="preserve">конструктивное взаимодействие в учебном коллективе; </w:t>
            </w:r>
          </w:p>
          <w:p w:rsidR="00701885" w:rsidRPr="00EA13DB" w:rsidRDefault="00701885" w:rsidP="00F914BA">
            <w:pPr>
              <w:pStyle w:val="ListParagraph"/>
              <w:numPr>
                <w:ilvl w:val="0"/>
                <w:numId w:val="32"/>
              </w:numPr>
              <w:spacing w:before="0" w:after="0"/>
              <w:ind w:left="311" w:right="57" w:hanging="283"/>
              <w:jc w:val="both"/>
              <w:rPr>
                <w:bCs/>
                <w:szCs w:val="24"/>
              </w:rPr>
            </w:pPr>
            <w:r w:rsidRPr="00EA13DB">
              <w:rPr>
                <w:bCs/>
                <w:szCs w:val="24"/>
              </w:rPr>
              <w:t xml:space="preserve">демонстрация навыков межличностного делового общения, социального имиджа; </w:t>
            </w:r>
          </w:p>
        </w:tc>
      </w:tr>
      <w:tr w:rsidR="00701885" w:rsidRPr="00C13AD8" w:rsidTr="00153D34">
        <w:trPr>
          <w:trHeight w:val="657"/>
        </w:trPr>
        <w:tc>
          <w:tcPr>
            <w:tcW w:w="1102" w:type="dxa"/>
            <w:tcBorders>
              <w:top w:val="single" w:sz="4" w:space="0" w:color="000000"/>
              <w:left w:val="single" w:sz="4" w:space="0" w:color="000000"/>
              <w:bottom w:val="single" w:sz="4" w:space="0" w:color="000000"/>
              <w:right w:val="single" w:sz="4" w:space="0" w:color="000000"/>
            </w:tcBorders>
          </w:tcPr>
          <w:p w:rsidR="00701885" w:rsidRPr="00C13AD8" w:rsidRDefault="00701885" w:rsidP="00FA7600">
            <w:pPr>
              <w:spacing w:line="259" w:lineRule="auto"/>
              <w:ind w:left="2"/>
              <w:rPr>
                <w:b w:val="0"/>
                <w:bCs w:val="0"/>
              </w:rPr>
            </w:pPr>
            <w:r w:rsidRPr="00C13AD8">
              <w:rPr>
                <w:b w:val="0"/>
                <w:bCs w:val="0"/>
              </w:rPr>
              <w:t>ЛР 16</w:t>
            </w:r>
          </w:p>
        </w:tc>
        <w:tc>
          <w:tcPr>
            <w:tcW w:w="4154" w:type="dxa"/>
            <w:tcBorders>
              <w:top w:val="single" w:sz="4" w:space="0" w:color="000000"/>
              <w:left w:val="single" w:sz="4" w:space="0" w:color="000000"/>
              <w:bottom w:val="single" w:sz="4" w:space="0" w:color="000000"/>
              <w:right w:val="single" w:sz="4" w:space="0" w:color="000000"/>
            </w:tcBorders>
          </w:tcPr>
          <w:p w:rsidR="00701885" w:rsidRPr="00C13AD8" w:rsidRDefault="00701885" w:rsidP="00FA7600">
            <w:pPr>
              <w:spacing w:line="259" w:lineRule="auto"/>
              <w:ind w:right="59"/>
              <w:rPr>
                <w:b w:val="0"/>
                <w:bCs w:val="0"/>
              </w:rPr>
            </w:pPr>
            <w:r w:rsidRPr="00C13AD8">
              <w:rPr>
                <w:b w:val="0"/>
                <w:bCs w:val="0"/>
              </w:rPr>
              <w:t>Соблюдающий программы государственных гарантий бесплатного оказания гражданам медицинской помощи, нормативные правовые акты в сфере охраны здоровья граждан, регулирующие медицинскую деятельность</w:t>
            </w:r>
          </w:p>
        </w:tc>
        <w:tc>
          <w:tcPr>
            <w:tcW w:w="5337" w:type="dxa"/>
            <w:tcBorders>
              <w:top w:val="single" w:sz="4" w:space="0" w:color="000000"/>
              <w:left w:val="single" w:sz="4" w:space="0" w:color="000000"/>
              <w:bottom w:val="single" w:sz="4" w:space="0" w:color="000000"/>
              <w:right w:val="single" w:sz="4" w:space="0" w:color="000000"/>
            </w:tcBorders>
          </w:tcPr>
          <w:p w:rsidR="00701885" w:rsidRPr="00EA13DB" w:rsidRDefault="00701885" w:rsidP="00F914BA">
            <w:pPr>
              <w:pStyle w:val="ListParagraph"/>
              <w:numPr>
                <w:ilvl w:val="0"/>
                <w:numId w:val="32"/>
              </w:numPr>
              <w:spacing w:before="0" w:after="0"/>
              <w:ind w:left="311" w:right="57" w:hanging="283"/>
              <w:jc w:val="both"/>
              <w:rPr>
                <w:bCs/>
                <w:szCs w:val="24"/>
              </w:rPr>
            </w:pPr>
            <w:r w:rsidRPr="00EA13DB">
              <w:rPr>
                <w:bCs/>
                <w:szCs w:val="24"/>
              </w:rPr>
              <w:t xml:space="preserve">соблюдение этических норм общения при взаимодействии с обучающимися, преподавателями, руководителями практики; </w:t>
            </w:r>
          </w:p>
          <w:p w:rsidR="00701885" w:rsidRPr="00EA13DB" w:rsidRDefault="00701885" w:rsidP="00F914BA">
            <w:pPr>
              <w:pStyle w:val="ListParagraph"/>
              <w:numPr>
                <w:ilvl w:val="0"/>
                <w:numId w:val="32"/>
              </w:numPr>
              <w:spacing w:before="0" w:after="0"/>
              <w:ind w:left="311" w:hanging="283"/>
              <w:rPr>
                <w:bCs/>
                <w:szCs w:val="24"/>
              </w:rPr>
            </w:pPr>
            <w:r w:rsidRPr="00EA13DB">
              <w:rPr>
                <w:bCs/>
                <w:szCs w:val="24"/>
              </w:rPr>
              <w:t xml:space="preserve">проявление высокопрофессиональной трудовой активности; </w:t>
            </w:r>
          </w:p>
          <w:p w:rsidR="00701885" w:rsidRPr="00EA13DB" w:rsidRDefault="00701885" w:rsidP="00F914BA">
            <w:pPr>
              <w:pStyle w:val="ListParagraph"/>
              <w:numPr>
                <w:ilvl w:val="0"/>
                <w:numId w:val="32"/>
              </w:numPr>
              <w:spacing w:before="0" w:after="0"/>
              <w:ind w:left="311" w:right="32" w:hanging="283"/>
              <w:rPr>
                <w:bCs/>
                <w:szCs w:val="24"/>
              </w:rPr>
            </w:pPr>
            <w:r w:rsidRPr="00EA13DB">
              <w:rPr>
                <w:bCs/>
                <w:szCs w:val="24"/>
              </w:rPr>
              <w:t>демонстрация интереса к будущей профессии;</w:t>
            </w:r>
          </w:p>
        </w:tc>
      </w:tr>
      <w:tr w:rsidR="00701885" w:rsidRPr="00C13AD8" w:rsidTr="00153D34">
        <w:trPr>
          <w:trHeight w:val="1605"/>
        </w:trPr>
        <w:tc>
          <w:tcPr>
            <w:tcW w:w="1102" w:type="dxa"/>
            <w:tcBorders>
              <w:top w:val="single" w:sz="4" w:space="0" w:color="000000"/>
              <w:left w:val="single" w:sz="4" w:space="0" w:color="000000"/>
              <w:bottom w:val="single" w:sz="4" w:space="0" w:color="000000"/>
              <w:right w:val="single" w:sz="4" w:space="0" w:color="000000"/>
            </w:tcBorders>
          </w:tcPr>
          <w:p w:rsidR="00701885" w:rsidRPr="00C13AD8" w:rsidRDefault="00701885" w:rsidP="00FA7600">
            <w:pPr>
              <w:spacing w:line="259" w:lineRule="auto"/>
              <w:ind w:left="2"/>
              <w:rPr>
                <w:b w:val="0"/>
                <w:bCs w:val="0"/>
              </w:rPr>
            </w:pPr>
            <w:r w:rsidRPr="00C13AD8">
              <w:rPr>
                <w:b w:val="0"/>
                <w:bCs w:val="0"/>
              </w:rPr>
              <w:t>ЛР 17</w:t>
            </w:r>
          </w:p>
        </w:tc>
        <w:tc>
          <w:tcPr>
            <w:tcW w:w="4154" w:type="dxa"/>
            <w:tcBorders>
              <w:top w:val="single" w:sz="4" w:space="0" w:color="000000"/>
              <w:left w:val="single" w:sz="4" w:space="0" w:color="000000"/>
              <w:bottom w:val="single" w:sz="4" w:space="0" w:color="000000"/>
              <w:right w:val="single" w:sz="4" w:space="0" w:color="000000"/>
            </w:tcBorders>
          </w:tcPr>
          <w:p w:rsidR="00701885" w:rsidRPr="00C13AD8" w:rsidRDefault="00701885" w:rsidP="00FA7600">
            <w:pPr>
              <w:spacing w:line="259" w:lineRule="auto"/>
              <w:ind w:right="59"/>
              <w:rPr>
                <w:b w:val="0"/>
                <w:bCs w:val="0"/>
              </w:rPr>
            </w:pPr>
            <w:r w:rsidRPr="00C13AD8">
              <w:rPr>
                <w:b w:val="0"/>
                <w:bCs w:val="0"/>
              </w:rPr>
              <w:t>Соблюдающийнормы медицинской этики, морали, права и профессионального общения</w:t>
            </w:r>
          </w:p>
        </w:tc>
        <w:tc>
          <w:tcPr>
            <w:tcW w:w="5337" w:type="dxa"/>
            <w:tcBorders>
              <w:top w:val="single" w:sz="4" w:space="0" w:color="000000"/>
              <w:left w:val="single" w:sz="4" w:space="0" w:color="000000"/>
              <w:bottom w:val="single" w:sz="4" w:space="0" w:color="000000"/>
              <w:right w:val="single" w:sz="4" w:space="0" w:color="000000"/>
            </w:tcBorders>
          </w:tcPr>
          <w:p w:rsidR="00701885" w:rsidRPr="00EA13DB" w:rsidRDefault="00701885" w:rsidP="00F914BA">
            <w:pPr>
              <w:pStyle w:val="ListParagraph"/>
              <w:numPr>
                <w:ilvl w:val="0"/>
                <w:numId w:val="32"/>
              </w:numPr>
              <w:spacing w:before="0" w:after="0"/>
              <w:ind w:left="177" w:right="57" w:hanging="142"/>
              <w:jc w:val="both"/>
              <w:rPr>
                <w:bCs/>
                <w:szCs w:val="24"/>
              </w:rPr>
            </w:pPr>
            <w:r w:rsidRPr="00EA13DB">
              <w:rPr>
                <w:bCs/>
                <w:szCs w:val="24"/>
              </w:rPr>
              <w:t xml:space="preserve">соблюдение этических норм общения при взаимодействии с обучающимися, преподавателями, руководителями практики; </w:t>
            </w:r>
          </w:p>
          <w:p w:rsidR="00701885" w:rsidRPr="00EA13DB" w:rsidRDefault="00701885" w:rsidP="00F914BA">
            <w:pPr>
              <w:pStyle w:val="ListParagraph"/>
              <w:numPr>
                <w:ilvl w:val="0"/>
                <w:numId w:val="33"/>
              </w:numPr>
              <w:spacing w:before="0" w:after="0"/>
              <w:ind w:left="177" w:hanging="142"/>
              <w:jc w:val="both"/>
              <w:rPr>
                <w:bCs/>
                <w:szCs w:val="24"/>
              </w:rPr>
            </w:pPr>
            <w:r w:rsidRPr="00EA13DB">
              <w:rPr>
                <w:bCs/>
                <w:szCs w:val="24"/>
              </w:rPr>
              <w:t>конструктивное взаимодействие в учебном коллективе;</w:t>
            </w:r>
          </w:p>
          <w:p w:rsidR="00701885" w:rsidRPr="00EA13DB" w:rsidRDefault="00701885" w:rsidP="00F914BA">
            <w:pPr>
              <w:pStyle w:val="ListParagraph"/>
              <w:numPr>
                <w:ilvl w:val="0"/>
                <w:numId w:val="33"/>
              </w:numPr>
              <w:spacing w:before="0" w:after="0"/>
              <w:ind w:left="177" w:right="32" w:hanging="142"/>
              <w:rPr>
                <w:bCs/>
                <w:szCs w:val="24"/>
              </w:rPr>
            </w:pPr>
            <w:r w:rsidRPr="00EA13DB">
              <w:rPr>
                <w:bCs/>
                <w:szCs w:val="24"/>
              </w:rPr>
              <w:t>проявление высокопрофессиональной трудовой активности;</w:t>
            </w:r>
          </w:p>
        </w:tc>
      </w:tr>
      <w:tr w:rsidR="00701885" w:rsidRPr="00C13AD8" w:rsidTr="00153D34">
        <w:trPr>
          <w:trHeight w:val="1018"/>
        </w:trPr>
        <w:tc>
          <w:tcPr>
            <w:tcW w:w="1102" w:type="dxa"/>
            <w:tcBorders>
              <w:top w:val="single" w:sz="4" w:space="0" w:color="000000"/>
              <w:left w:val="single" w:sz="4" w:space="0" w:color="000000"/>
              <w:bottom w:val="single" w:sz="4" w:space="0" w:color="000000"/>
              <w:right w:val="single" w:sz="4" w:space="0" w:color="000000"/>
            </w:tcBorders>
          </w:tcPr>
          <w:p w:rsidR="00701885" w:rsidRPr="00C13AD8" w:rsidRDefault="00701885" w:rsidP="00FA7600">
            <w:pPr>
              <w:spacing w:line="259" w:lineRule="auto"/>
              <w:ind w:left="2"/>
              <w:rPr>
                <w:b w:val="0"/>
                <w:bCs w:val="0"/>
              </w:rPr>
            </w:pPr>
            <w:r w:rsidRPr="00C13AD8">
              <w:rPr>
                <w:b w:val="0"/>
                <w:bCs w:val="0"/>
              </w:rPr>
              <w:t>ЛР 18</w:t>
            </w:r>
          </w:p>
        </w:tc>
        <w:tc>
          <w:tcPr>
            <w:tcW w:w="4154" w:type="dxa"/>
            <w:tcBorders>
              <w:top w:val="single" w:sz="4" w:space="0" w:color="000000"/>
              <w:left w:val="single" w:sz="4" w:space="0" w:color="000000"/>
              <w:bottom w:val="single" w:sz="4" w:space="0" w:color="auto"/>
              <w:right w:val="single" w:sz="4" w:space="0" w:color="000000"/>
            </w:tcBorders>
            <w:shd w:val="clear" w:color="000000" w:fill="FFFFFF"/>
          </w:tcPr>
          <w:p w:rsidR="00701885" w:rsidRPr="00C13AD8" w:rsidRDefault="00701885" w:rsidP="00FA7600">
            <w:pPr>
              <w:spacing w:line="259" w:lineRule="auto"/>
              <w:ind w:right="59"/>
              <w:rPr>
                <w:b w:val="0"/>
                <w:bCs w:val="0"/>
              </w:rPr>
            </w:pPr>
            <w:r w:rsidRPr="00C13AD8">
              <w:rPr>
                <w:b w:val="0"/>
                <w:bCs w:val="0"/>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профессиональных целей; демонстрирующий профессиональную жизнестойкость.</w:t>
            </w:r>
          </w:p>
          <w:p w:rsidR="00701885" w:rsidRPr="00C13AD8" w:rsidRDefault="00701885" w:rsidP="00FA7600">
            <w:pPr>
              <w:spacing w:line="259" w:lineRule="auto"/>
              <w:ind w:right="59"/>
              <w:rPr>
                <w:b w:val="0"/>
                <w:bCs w:val="0"/>
              </w:rPr>
            </w:pPr>
          </w:p>
        </w:tc>
        <w:tc>
          <w:tcPr>
            <w:tcW w:w="5337" w:type="dxa"/>
            <w:tcBorders>
              <w:top w:val="single" w:sz="4" w:space="0" w:color="000000"/>
              <w:left w:val="single" w:sz="4" w:space="0" w:color="000000"/>
              <w:bottom w:val="single" w:sz="4" w:space="0" w:color="000000"/>
              <w:right w:val="single" w:sz="4" w:space="0" w:color="000000"/>
            </w:tcBorders>
          </w:tcPr>
          <w:p w:rsidR="00701885" w:rsidRPr="00EA13DB" w:rsidRDefault="00701885" w:rsidP="00F914BA">
            <w:pPr>
              <w:pStyle w:val="ListParagraph"/>
              <w:numPr>
                <w:ilvl w:val="0"/>
                <w:numId w:val="32"/>
              </w:numPr>
              <w:spacing w:before="0" w:after="0"/>
              <w:ind w:left="311" w:right="57" w:hanging="283"/>
              <w:jc w:val="both"/>
              <w:rPr>
                <w:bCs/>
                <w:szCs w:val="24"/>
              </w:rPr>
            </w:pPr>
            <w:r w:rsidRPr="00EA13DB">
              <w:rPr>
                <w:bCs/>
                <w:szCs w:val="24"/>
              </w:rPr>
              <w:t xml:space="preserve">соблюдение этических норм общения при взаимодействии с обучающимися, преподавателями, руководителями практики; </w:t>
            </w:r>
          </w:p>
          <w:p w:rsidR="00701885" w:rsidRPr="00EA13DB" w:rsidRDefault="00701885" w:rsidP="00F914BA">
            <w:pPr>
              <w:pStyle w:val="ListParagraph"/>
              <w:numPr>
                <w:ilvl w:val="0"/>
                <w:numId w:val="32"/>
              </w:numPr>
              <w:spacing w:before="0" w:after="0"/>
              <w:ind w:left="311" w:right="57" w:hanging="283"/>
              <w:jc w:val="both"/>
              <w:rPr>
                <w:bCs/>
                <w:szCs w:val="24"/>
              </w:rPr>
            </w:pPr>
            <w:r w:rsidRPr="00EA13DB">
              <w:rPr>
                <w:bCs/>
                <w:szCs w:val="24"/>
              </w:rPr>
              <w:t xml:space="preserve">конструктивное взаимодействие в учебном коллективе; </w:t>
            </w:r>
          </w:p>
          <w:p w:rsidR="00701885" w:rsidRPr="00EA13DB" w:rsidRDefault="00701885" w:rsidP="00F914BA">
            <w:pPr>
              <w:pStyle w:val="ListParagraph"/>
              <w:numPr>
                <w:ilvl w:val="0"/>
                <w:numId w:val="32"/>
              </w:numPr>
              <w:spacing w:before="0" w:after="0"/>
              <w:ind w:left="311" w:right="57" w:hanging="283"/>
              <w:jc w:val="both"/>
              <w:rPr>
                <w:bCs/>
                <w:szCs w:val="24"/>
              </w:rPr>
            </w:pPr>
            <w:r w:rsidRPr="00EA13DB">
              <w:rPr>
                <w:bCs/>
                <w:szCs w:val="24"/>
              </w:rPr>
              <w:t xml:space="preserve">демонстрация навыков межличностного делового общения, социального имиджа; </w:t>
            </w:r>
          </w:p>
          <w:p w:rsidR="00701885" w:rsidRPr="00EA13DB" w:rsidRDefault="00701885" w:rsidP="00F914BA">
            <w:pPr>
              <w:pStyle w:val="ListParagraph"/>
              <w:numPr>
                <w:ilvl w:val="0"/>
                <w:numId w:val="32"/>
              </w:numPr>
              <w:spacing w:before="0" w:after="0"/>
              <w:ind w:left="311" w:right="32" w:hanging="283"/>
              <w:rPr>
                <w:bCs/>
                <w:szCs w:val="24"/>
              </w:rPr>
            </w:pPr>
            <w:r w:rsidRPr="00EA13DB">
              <w:rPr>
                <w:bCs/>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701885" w:rsidRPr="00EA13DB" w:rsidRDefault="00701885" w:rsidP="00F914BA">
            <w:pPr>
              <w:pStyle w:val="ListParagraph"/>
              <w:numPr>
                <w:ilvl w:val="0"/>
                <w:numId w:val="32"/>
              </w:numPr>
              <w:spacing w:before="0" w:after="0"/>
              <w:ind w:left="311" w:hanging="283"/>
              <w:rPr>
                <w:bCs/>
                <w:szCs w:val="24"/>
              </w:rPr>
            </w:pPr>
            <w:r w:rsidRPr="00EA13DB">
              <w:rPr>
                <w:bCs/>
                <w:szCs w:val="24"/>
              </w:rPr>
              <w:t xml:space="preserve">проявление высокопрофессиональной трудовой активности; </w:t>
            </w:r>
          </w:p>
          <w:p w:rsidR="00701885" w:rsidRPr="00EA13DB" w:rsidRDefault="00701885" w:rsidP="00F914BA">
            <w:pPr>
              <w:pStyle w:val="ListParagraph"/>
              <w:numPr>
                <w:ilvl w:val="0"/>
                <w:numId w:val="31"/>
              </w:numPr>
              <w:spacing w:before="0" w:after="0"/>
              <w:ind w:left="311" w:right="33" w:hanging="283"/>
              <w:rPr>
                <w:bCs/>
                <w:szCs w:val="24"/>
              </w:rPr>
            </w:pPr>
            <w:r w:rsidRPr="00EA13DB">
              <w:rPr>
                <w:bCs/>
                <w:szCs w:val="24"/>
              </w:rPr>
              <w:t>демонстрация интереса к будущей профессии;</w:t>
            </w:r>
          </w:p>
        </w:tc>
      </w:tr>
      <w:tr w:rsidR="00701885" w:rsidRPr="00C13AD8" w:rsidTr="00153D34">
        <w:trPr>
          <w:trHeight w:val="1088"/>
        </w:trPr>
        <w:tc>
          <w:tcPr>
            <w:tcW w:w="1102" w:type="dxa"/>
            <w:tcBorders>
              <w:top w:val="single" w:sz="4" w:space="0" w:color="000000"/>
              <w:left w:val="single" w:sz="4" w:space="0" w:color="000000"/>
              <w:bottom w:val="single" w:sz="4" w:space="0" w:color="auto"/>
              <w:right w:val="single" w:sz="4" w:space="0" w:color="auto"/>
            </w:tcBorders>
          </w:tcPr>
          <w:p w:rsidR="00701885" w:rsidRPr="00C13AD8" w:rsidRDefault="00701885" w:rsidP="00FA7600">
            <w:pPr>
              <w:spacing w:line="259" w:lineRule="auto"/>
              <w:ind w:left="2"/>
              <w:rPr>
                <w:b w:val="0"/>
                <w:bCs w:val="0"/>
              </w:rPr>
            </w:pPr>
            <w:r w:rsidRPr="00C13AD8">
              <w:rPr>
                <w:b w:val="0"/>
                <w:bCs w:val="0"/>
              </w:rPr>
              <w:t>ЛР 19</w:t>
            </w:r>
          </w:p>
        </w:tc>
        <w:tc>
          <w:tcPr>
            <w:tcW w:w="4154" w:type="dxa"/>
            <w:tcBorders>
              <w:top w:val="single" w:sz="4" w:space="0" w:color="auto"/>
              <w:left w:val="single" w:sz="4" w:space="0" w:color="auto"/>
              <w:bottom w:val="single" w:sz="4" w:space="0" w:color="auto"/>
              <w:right w:val="single" w:sz="4" w:space="0" w:color="auto"/>
            </w:tcBorders>
          </w:tcPr>
          <w:p w:rsidR="00701885" w:rsidRPr="00C13AD8" w:rsidRDefault="00701885" w:rsidP="00FA7600">
            <w:pPr>
              <w:spacing w:line="259" w:lineRule="auto"/>
              <w:ind w:right="59"/>
              <w:rPr>
                <w:b w:val="0"/>
                <w:bCs w:val="0"/>
              </w:rPr>
            </w:pPr>
            <w:r w:rsidRPr="00C13AD8">
              <w:rPr>
                <w:b w:val="0"/>
                <w:bCs w:val="0"/>
              </w:rPr>
              <w:t>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личной успешности.</w:t>
            </w:r>
          </w:p>
        </w:tc>
        <w:tc>
          <w:tcPr>
            <w:tcW w:w="5337" w:type="dxa"/>
            <w:tcBorders>
              <w:top w:val="single" w:sz="4" w:space="0" w:color="000000"/>
              <w:left w:val="single" w:sz="4" w:space="0" w:color="auto"/>
              <w:bottom w:val="single" w:sz="4" w:space="0" w:color="000000"/>
              <w:right w:val="single" w:sz="4" w:space="0" w:color="000000"/>
            </w:tcBorders>
          </w:tcPr>
          <w:p w:rsidR="00701885" w:rsidRPr="00EA13DB" w:rsidRDefault="00701885" w:rsidP="00F914BA">
            <w:pPr>
              <w:pStyle w:val="ListParagraph"/>
              <w:numPr>
                <w:ilvl w:val="0"/>
                <w:numId w:val="31"/>
              </w:numPr>
              <w:spacing w:before="0" w:after="0"/>
              <w:ind w:left="311" w:right="80" w:hanging="311"/>
              <w:rPr>
                <w:bCs/>
                <w:szCs w:val="24"/>
              </w:rPr>
            </w:pPr>
            <w:r w:rsidRPr="00EA13DB">
              <w:rPr>
                <w:bCs/>
                <w:szCs w:val="24"/>
              </w:rPr>
              <w:t xml:space="preserve">проявление мировоззренческих установок на готовность молодых людей к работе на благо Отечества; </w:t>
            </w:r>
          </w:p>
          <w:p w:rsidR="00701885" w:rsidRPr="00EA13DB" w:rsidRDefault="00701885" w:rsidP="00F914BA">
            <w:pPr>
              <w:pStyle w:val="ListParagraph"/>
              <w:numPr>
                <w:ilvl w:val="0"/>
                <w:numId w:val="31"/>
              </w:numPr>
              <w:spacing w:before="0" w:after="0"/>
              <w:ind w:left="311" w:hanging="311"/>
              <w:rPr>
                <w:bCs/>
                <w:szCs w:val="24"/>
              </w:rPr>
            </w:pPr>
            <w:r w:rsidRPr="00EA13DB">
              <w:rPr>
                <w:bCs/>
                <w:szCs w:val="24"/>
              </w:rPr>
              <w:t xml:space="preserve">проявление высокопрофессиональной трудовой активности; </w:t>
            </w:r>
          </w:p>
          <w:p w:rsidR="00701885" w:rsidRPr="00EA13DB" w:rsidRDefault="00701885" w:rsidP="00F914BA">
            <w:pPr>
              <w:pStyle w:val="ListParagraph"/>
              <w:numPr>
                <w:ilvl w:val="0"/>
                <w:numId w:val="31"/>
              </w:numPr>
              <w:spacing w:before="0" w:after="0"/>
              <w:ind w:left="311" w:right="33" w:hanging="283"/>
              <w:rPr>
                <w:bCs/>
                <w:szCs w:val="24"/>
              </w:rPr>
            </w:pPr>
            <w:r w:rsidRPr="00EA13DB">
              <w:rPr>
                <w:bCs/>
                <w:szCs w:val="24"/>
              </w:rPr>
              <w:t>демонстрация интереса к будущей профессии;</w:t>
            </w:r>
          </w:p>
          <w:p w:rsidR="00701885" w:rsidRPr="00EA13DB" w:rsidRDefault="00701885" w:rsidP="00F914BA">
            <w:pPr>
              <w:pStyle w:val="ListParagraph"/>
              <w:numPr>
                <w:ilvl w:val="0"/>
                <w:numId w:val="31"/>
              </w:numPr>
              <w:spacing w:before="0" w:after="0"/>
              <w:ind w:left="318" w:right="33" w:hanging="318"/>
              <w:rPr>
                <w:bCs/>
                <w:szCs w:val="24"/>
              </w:rPr>
            </w:pPr>
            <w:r w:rsidRPr="00EA13DB">
              <w:rPr>
                <w:bCs/>
                <w:szCs w:val="24"/>
              </w:rPr>
              <w:t>проявление активной жизненной позиции, психологической устойчивости и гибкости;</w:t>
            </w:r>
          </w:p>
        </w:tc>
      </w:tr>
      <w:tr w:rsidR="00701885" w:rsidRPr="00C13AD8" w:rsidTr="00153D34">
        <w:trPr>
          <w:trHeight w:val="1605"/>
        </w:trPr>
        <w:tc>
          <w:tcPr>
            <w:tcW w:w="1102" w:type="dxa"/>
            <w:tcBorders>
              <w:top w:val="single" w:sz="4" w:space="0" w:color="auto"/>
              <w:left w:val="single" w:sz="4" w:space="0" w:color="000000"/>
              <w:right w:val="single" w:sz="4" w:space="0" w:color="000000"/>
            </w:tcBorders>
          </w:tcPr>
          <w:p w:rsidR="00701885" w:rsidRPr="00C13AD8" w:rsidRDefault="00701885" w:rsidP="00FA7600">
            <w:pPr>
              <w:spacing w:line="259" w:lineRule="auto"/>
              <w:ind w:left="2"/>
              <w:rPr>
                <w:b w:val="0"/>
                <w:bCs w:val="0"/>
              </w:rPr>
            </w:pPr>
            <w:r w:rsidRPr="00C13AD8">
              <w:rPr>
                <w:b w:val="0"/>
                <w:bCs w:val="0"/>
              </w:rPr>
              <w:t>ЛР 20</w:t>
            </w:r>
          </w:p>
        </w:tc>
        <w:tc>
          <w:tcPr>
            <w:tcW w:w="4154" w:type="dxa"/>
            <w:tcBorders>
              <w:top w:val="single" w:sz="4" w:space="0" w:color="auto"/>
            </w:tcBorders>
          </w:tcPr>
          <w:p w:rsidR="00701885" w:rsidRPr="00C13AD8" w:rsidRDefault="00701885" w:rsidP="00FA7600">
            <w:pPr>
              <w:spacing w:line="259" w:lineRule="auto"/>
              <w:ind w:right="59"/>
              <w:rPr>
                <w:b w:val="0"/>
                <w:bCs w:val="0"/>
              </w:rPr>
            </w:pPr>
            <w:r w:rsidRPr="00C13AD8">
              <w:rPr>
                <w:b w:val="0"/>
                <w:bCs w:val="0"/>
                <w:lang w:eastAsia="en-US"/>
              </w:rPr>
              <w:t>Осознающий важность выбора профессии и возможности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r w:rsidRPr="00C13AD8">
              <w:rPr>
                <w:b w:val="0"/>
                <w:bCs w:val="0"/>
                <w:lang w:eastAsia="en-US"/>
              </w:rPr>
              <w:tab/>
            </w:r>
          </w:p>
        </w:tc>
        <w:tc>
          <w:tcPr>
            <w:tcW w:w="5337" w:type="dxa"/>
            <w:tcBorders>
              <w:top w:val="single" w:sz="4" w:space="0" w:color="000000"/>
              <w:left w:val="single" w:sz="4" w:space="0" w:color="000000"/>
              <w:right w:val="single" w:sz="4" w:space="0" w:color="000000"/>
            </w:tcBorders>
          </w:tcPr>
          <w:p w:rsidR="00701885" w:rsidRPr="00EA13DB" w:rsidRDefault="00701885" w:rsidP="00F914BA">
            <w:pPr>
              <w:pStyle w:val="ListParagraph"/>
              <w:numPr>
                <w:ilvl w:val="0"/>
                <w:numId w:val="31"/>
              </w:numPr>
              <w:spacing w:before="0" w:after="0"/>
              <w:ind w:left="318" w:right="80" w:hanging="318"/>
              <w:rPr>
                <w:bCs/>
                <w:szCs w:val="24"/>
              </w:rPr>
            </w:pPr>
            <w:r w:rsidRPr="00EA13DB">
              <w:rPr>
                <w:bCs/>
                <w:szCs w:val="24"/>
              </w:rPr>
              <w:t xml:space="preserve">проявление мировоззренческих установок на готовность молодых людей к работе на благо Отечества; </w:t>
            </w:r>
          </w:p>
          <w:p w:rsidR="00701885" w:rsidRPr="00EA13DB" w:rsidRDefault="00701885" w:rsidP="00F914BA">
            <w:pPr>
              <w:pStyle w:val="ListParagraph"/>
              <w:numPr>
                <w:ilvl w:val="0"/>
                <w:numId w:val="31"/>
              </w:numPr>
              <w:spacing w:before="0" w:after="0"/>
              <w:ind w:left="318" w:right="80" w:hanging="318"/>
              <w:rPr>
                <w:bCs/>
                <w:szCs w:val="24"/>
              </w:rPr>
            </w:pPr>
            <w:r w:rsidRPr="00EA13DB">
              <w:rPr>
                <w:bCs/>
                <w:szCs w:val="24"/>
              </w:rPr>
              <w:t xml:space="preserve">проявление высокопрофессиональной трудовой активности; </w:t>
            </w:r>
          </w:p>
          <w:p w:rsidR="00701885" w:rsidRPr="00EA13DB" w:rsidRDefault="00701885" w:rsidP="00F914BA">
            <w:pPr>
              <w:pStyle w:val="ListParagraph"/>
              <w:numPr>
                <w:ilvl w:val="0"/>
                <w:numId w:val="31"/>
              </w:numPr>
              <w:spacing w:before="0" w:after="0"/>
              <w:ind w:left="318" w:right="80" w:hanging="318"/>
              <w:rPr>
                <w:bCs/>
                <w:szCs w:val="24"/>
              </w:rPr>
            </w:pPr>
            <w:r w:rsidRPr="00EA13DB">
              <w:rPr>
                <w:bCs/>
                <w:szCs w:val="24"/>
              </w:rPr>
              <w:t>демонстрация интереса к будущей профессии;</w:t>
            </w:r>
          </w:p>
          <w:p w:rsidR="00701885" w:rsidRPr="00EA13DB" w:rsidRDefault="00701885" w:rsidP="00F914BA">
            <w:pPr>
              <w:pStyle w:val="ListParagraph"/>
              <w:numPr>
                <w:ilvl w:val="0"/>
                <w:numId w:val="31"/>
              </w:numPr>
              <w:spacing w:before="0" w:after="0"/>
              <w:ind w:left="318" w:right="80" w:hanging="318"/>
              <w:rPr>
                <w:bCs/>
                <w:szCs w:val="24"/>
              </w:rPr>
            </w:pPr>
            <w:r w:rsidRPr="00EA13DB">
              <w:rPr>
                <w:bCs/>
                <w:szCs w:val="24"/>
              </w:rPr>
              <w:t>участие в исследовательской и проектной работе;</w:t>
            </w:r>
          </w:p>
          <w:p w:rsidR="00701885" w:rsidRPr="00EA13DB" w:rsidRDefault="00701885" w:rsidP="00F914BA">
            <w:pPr>
              <w:pStyle w:val="ListParagraph"/>
              <w:numPr>
                <w:ilvl w:val="0"/>
                <w:numId w:val="31"/>
              </w:numPr>
              <w:spacing w:before="0" w:after="0"/>
              <w:ind w:left="318" w:right="33" w:hanging="318"/>
              <w:rPr>
                <w:bCs/>
                <w:szCs w:val="24"/>
              </w:rPr>
            </w:pPr>
            <w:r w:rsidRPr="00EA13DB">
              <w:rPr>
                <w:bCs/>
                <w:szCs w:val="24"/>
              </w:rPr>
              <w:t>участие в конкурсах профессионального мастерства, олимпиадах по профессии, викторинах, в предметных неделях;</w:t>
            </w:r>
          </w:p>
        </w:tc>
      </w:tr>
      <w:tr w:rsidR="00701885" w:rsidRPr="00C13AD8" w:rsidTr="00153D34">
        <w:trPr>
          <w:trHeight w:val="941"/>
        </w:trPr>
        <w:tc>
          <w:tcPr>
            <w:tcW w:w="1102" w:type="dxa"/>
            <w:tcBorders>
              <w:top w:val="single" w:sz="4" w:space="0" w:color="000000"/>
              <w:left w:val="single" w:sz="4" w:space="0" w:color="000000"/>
              <w:bottom w:val="single" w:sz="4" w:space="0" w:color="000000"/>
              <w:right w:val="single" w:sz="4" w:space="0" w:color="000000"/>
            </w:tcBorders>
          </w:tcPr>
          <w:p w:rsidR="00701885" w:rsidRPr="00C13AD8" w:rsidRDefault="00701885" w:rsidP="00FA7600">
            <w:pPr>
              <w:spacing w:line="259" w:lineRule="auto"/>
              <w:ind w:left="2"/>
              <w:rPr>
                <w:b w:val="0"/>
                <w:bCs w:val="0"/>
              </w:rPr>
            </w:pPr>
            <w:r w:rsidRPr="00C13AD8">
              <w:rPr>
                <w:b w:val="0"/>
                <w:bCs w:val="0"/>
              </w:rPr>
              <w:t>ЛР 21</w:t>
            </w:r>
          </w:p>
        </w:tc>
        <w:tc>
          <w:tcPr>
            <w:tcW w:w="4154" w:type="dxa"/>
            <w:tcBorders>
              <w:top w:val="single" w:sz="4" w:space="0" w:color="000000"/>
              <w:left w:val="single" w:sz="4" w:space="0" w:color="000000"/>
              <w:bottom w:val="single" w:sz="4" w:space="0" w:color="000000"/>
              <w:right w:val="single" w:sz="4" w:space="0" w:color="000000"/>
            </w:tcBorders>
            <w:shd w:val="clear" w:color="000000" w:fill="FFFFFF"/>
          </w:tcPr>
          <w:p w:rsidR="00701885" w:rsidRPr="00C13AD8" w:rsidRDefault="00701885" w:rsidP="00FA7600">
            <w:pPr>
              <w:spacing w:line="259" w:lineRule="auto"/>
              <w:ind w:right="59"/>
              <w:rPr>
                <w:b w:val="0"/>
                <w:bCs w:val="0"/>
              </w:rPr>
            </w:pPr>
            <w:r w:rsidRPr="00C13AD8">
              <w:rPr>
                <w:b w:val="0"/>
                <w:bCs w:val="0"/>
              </w:rPr>
              <w:t>Готовый к профессиональной конкуренции и конструктивной реакции на критику, с</w:t>
            </w:r>
            <w:r w:rsidRPr="00C13AD8">
              <w:rPr>
                <w:b w:val="0"/>
                <w:bCs w:val="0"/>
                <w:lang w:eastAsia="en-US"/>
              </w:rPr>
              <w:t>охраняющий психологическую устойчивость в ситуативно-сложных или стремительно меняющихся ситуациях.</w:t>
            </w:r>
          </w:p>
        </w:tc>
        <w:tc>
          <w:tcPr>
            <w:tcW w:w="5337" w:type="dxa"/>
            <w:tcBorders>
              <w:top w:val="single" w:sz="4" w:space="0" w:color="000000"/>
              <w:left w:val="single" w:sz="4" w:space="0" w:color="000000"/>
              <w:bottom w:val="single" w:sz="4" w:space="0" w:color="000000"/>
              <w:right w:val="single" w:sz="4" w:space="0" w:color="000000"/>
            </w:tcBorders>
          </w:tcPr>
          <w:p w:rsidR="00701885" w:rsidRPr="00EA13DB" w:rsidRDefault="00701885" w:rsidP="00F914BA">
            <w:pPr>
              <w:pStyle w:val="ListParagraph"/>
              <w:numPr>
                <w:ilvl w:val="0"/>
                <w:numId w:val="31"/>
              </w:numPr>
              <w:spacing w:before="0" w:after="0"/>
              <w:ind w:left="311" w:right="80" w:hanging="311"/>
              <w:rPr>
                <w:bCs/>
                <w:szCs w:val="24"/>
              </w:rPr>
            </w:pPr>
            <w:r w:rsidRPr="00EA13DB">
              <w:rPr>
                <w:bCs/>
                <w:szCs w:val="24"/>
              </w:rPr>
              <w:t xml:space="preserve">проявление мировоззренческих установок на готовность молодых людей к работе на благо Отечества; </w:t>
            </w:r>
          </w:p>
          <w:p w:rsidR="00701885" w:rsidRPr="00EA13DB" w:rsidRDefault="00701885" w:rsidP="00F914BA">
            <w:pPr>
              <w:pStyle w:val="ListParagraph"/>
              <w:numPr>
                <w:ilvl w:val="0"/>
                <w:numId w:val="31"/>
              </w:numPr>
              <w:spacing w:before="0" w:after="0"/>
              <w:ind w:left="311" w:hanging="311"/>
              <w:rPr>
                <w:bCs/>
                <w:szCs w:val="24"/>
              </w:rPr>
            </w:pPr>
            <w:r w:rsidRPr="00EA13DB">
              <w:rPr>
                <w:bCs/>
                <w:szCs w:val="24"/>
              </w:rPr>
              <w:t xml:space="preserve">проявление высокопрофессиональной трудовой активности; </w:t>
            </w:r>
          </w:p>
          <w:p w:rsidR="00701885" w:rsidRPr="00EA13DB" w:rsidRDefault="00701885" w:rsidP="00F914BA">
            <w:pPr>
              <w:pStyle w:val="ListParagraph"/>
              <w:numPr>
                <w:ilvl w:val="0"/>
                <w:numId w:val="31"/>
              </w:numPr>
              <w:spacing w:before="0" w:after="0"/>
              <w:ind w:left="311" w:right="33" w:hanging="283"/>
              <w:rPr>
                <w:bCs/>
                <w:szCs w:val="24"/>
              </w:rPr>
            </w:pPr>
            <w:r w:rsidRPr="00EA13DB">
              <w:rPr>
                <w:bCs/>
                <w:szCs w:val="24"/>
              </w:rPr>
              <w:t>демонстрация интереса к будущей профессии;</w:t>
            </w:r>
          </w:p>
          <w:p w:rsidR="00701885" w:rsidRPr="00EA13DB" w:rsidRDefault="00701885" w:rsidP="00F914BA">
            <w:pPr>
              <w:pStyle w:val="ListParagraph"/>
              <w:numPr>
                <w:ilvl w:val="0"/>
                <w:numId w:val="32"/>
              </w:numPr>
              <w:spacing w:before="0" w:after="0"/>
              <w:ind w:left="311" w:hanging="283"/>
              <w:rPr>
                <w:bCs/>
                <w:szCs w:val="24"/>
              </w:rPr>
            </w:pPr>
            <w:r w:rsidRPr="00EA13DB">
              <w:rPr>
                <w:bCs/>
                <w:szCs w:val="24"/>
              </w:rPr>
              <w:t>проявление активной жизненной позиции, психологической устойчивости и гибкости;</w:t>
            </w:r>
          </w:p>
        </w:tc>
      </w:tr>
      <w:tr w:rsidR="00701885" w:rsidRPr="00C13AD8" w:rsidTr="00153D34">
        <w:trPr>
          <w:trHeight w:val="1949"/>
        </w:trPr>
        <w:tc>
          <w:tcPr>
            <w:tcW w:w="1102" w:type="dxa"/>
            <w:tcBorders>
              <w:top w:val="single" w:sz="4" w:space="0" w:color="000000"/>
              <w:left w:val="single" w:sz="4" w:space="0" w:color="000000"/>
              <w:bottom w:val="single" w:sz="4" w:space="0" w:color="000000"/>
              <w:right w:val="single" w:sz="4" w:space="0" w:color="auto"/>
            </w:tcBorders>
          </w:tcPr>
          <w:p w:rsidR="00701885" w:rsidRPr="00C13AD8" w:rsidRDefault="00701885" w:rsidP="00FA7600">
            <w:pPr>
              <w:spacing w:line="259" w:lineRule="auto"/>
              <w:ind w:left="2"/>
              <w:rPr>
                <w:b w:val="0"/>
                <w:bCs w:val="0"/>
              </w:rPr>
            </w:pPr>
            <w:r w:rsidRPr="00C13AD8">
              <w:rPr>
                <w:b w:val="0"/>
                <w:bCs w:val="0"/>
              </w:rPr>
              <w:t>ЛР 23</w:t>
            </w:r>
          </w:p>
        </w:tc>
        <w:tc>
          <w:tcPr>
            <w:tcW w:w="4154" w:type="dxa"/>
            <w:tcBorders>
              <w:top w:val="single" w:sz="4" w:space="0" w:color="auto"/>
              <w:left w:val="single" w:sz="4" w:space="0" w:color="auto"/>
              <w:bottom w:val="single" w:sz="4" w:space="0" w:color="auto"/>
              <w:right w:val="single" w:sz="4" w:space="0" w:color="auto"/>
            </w:tcBorders>
          </w:tcPr>
          <w:p w:rsidR="00701885" w:rsidRPr="00C13AD8" w:rsidRDefault="00701885" w:rsidP="00FA7600">
            <w:pPr>
              <w:spacing w:line="259" w:lineRule="auto"/>
              <w:ind w:right="59"/>
              <w:rPr>
                <w:b w:val="0"/>
                <w:bCs w:val="0"/>
              </w:rPr>
            </w:pPr>
            <w:r w:rsidRPr="00C13AD8">
              <w:rPr>
                <w:b w:val="0"/>
                <w:bCs w:val="0"/>
              </w:rPr>
              <w:t>Проводящий разъяснительные беседы на уровне семьи, организованного коллектива о целях и задачах профилактического медицинского осмотра, порядке прохождении диспансеризации и ее объеме, в том числе беседы с несовершеннолетними в образовательных организациях.</w:t>
            </w:r>
          </w:p>
          <w:p w:rsidR="00701885" w:rsidRPr="00C13AD8" w:rsidRDefault="00701885" w:rsidP="00FA7600">
            <w:pPr>
              <w:spacing w:line="259" w:lineRule="auto"/>
              <w:ind w:right="59"/>
              <w:rPr>
                <w:b w:val="0"/>
                <w:bCs w:val="0"/>
              </w:rPr>
            </w:pPr>
          </w:p>
          <w:p w:rsidR="00701885" w:rsidRPr="00C13AD8" w:rsidRDefault="00701885" w:rsidP="00FA7600">
            <w:pPr>
              <w:spacing w:line="259" w:lineRule="auto"/>
              <w:ind w:right="59"/>
              <w:rPr>
                <w:b w:val="0"/>
                <w:bCs w:val="0"/>
              </w:rPr>
            </w:pPr>
          </w:p>
          <w:p w:rsidR="00701885" w:rsidRPr="00C13AD8" w:rsidRDefault="00701885" w:rsidP="00FA7600">
            <w:pPr>
              <w:spacing w:line="259" w:lineRule="auto"/>
              <w:ind w:right="59"/>
              <w:rPr>
                <w:b w:val="0"/>
                <w:bCs w:val="0"/>
              </w:rPr>
            </w:pPr>
          </w:p>
          <w:p w:rsidR="00701885" w:rsidRPr="00C13AD8" w:rsidRDefault="00701885" w:rsidP="00FA7600">
            <w:pPr>
              <w:spacing w:line="259" w:lineRule="auto"/>
              <w:ind w:right="59"/>
              <w:rPr>
                <w:b w:val="0"/>
                <w:bCs w:val="0"/>
              </w:rPr>
            </w:pPr>
          </w:p>
        </w:tc>
        <w:tc>
          <w:tcPr>
            <w:tcW w:w="5337" w:type="dxa"/>
            <w:tcBorders>
              <w:top w:val="single" w:sz="4" w:space="0" w:color="000000"/>
              <w:left w:val="single" w:sz="4" w:space="0" w:color="auto"/>
              <w:bottom w:val="single" w:sz="4" w:space="0" w:color="000000"/>
              <w:right w:val="single" w:sz="4" w:space="0" w:color="000000"/>
            </w:tcBorders>
          </w:tcPr>
          <w:p w:rsidR="00701885" w:rsidRPr="00EA13DB" w:rsidRDefault="00701885" w:rsidP="00F914BA">
            <w:pPr>
              <w:pStyle w:val="ListParagraph"/>
              <w:numPr>
                <w:ilvl w:val="0"/>
                <w:numId w:val="32"/>
              </w:numPr>
              <w:spacing w:before="0" w:after="0"/>
              <w:ind w:left="311" w:right="57" w:hanging="283"/>
              <w:jc w:val="both"/>
              <w:rPr>
                <w:bCs/>
                <w:szCs w:val="24"/>
              </w:rPr>
            </w:pPr>
            <w:r w:rsidRPr="00EA13DB">
              <w:rPr>
                <w:bCs/>
                <w:szCs w:val="24"/>
              </w:rPr>
              <w:t xml:space="preserve">соблюдение этических норм общения при взаимодействии с обучающимися, преподавателями, руководителями практики; </w:t>
            </w:r>
          </w:p>
          <w:p w:rsidR="00701885" w:rsidRPr="00EA13DB" w:rsidRDefault="00701885" w:rsidP="00F914BA">
            <w:pPr>
              <w:pStyle w:val="ListParagraph"/>
              <w:numPr>
                <w:ilvl w:val="0"/>
                <w:numId w:val="32"/>
              </w:numPr>
              <w:spacing w:before="0" w:after="0"/>
              <w:ind w:left="311" w:right="57" w:hanging="283"/>
              <w:jc w:val="both"/>
              <w:rPr>
                <w:bCs/>
                <w:szCs w:val="24"/>
              </w:rPr>
            </w:pPr>
            <w:r w:rsidRPr="00EA13DB">
              <w:rPr>
                <w:bCs/>
                <w:szCs w:val="24"/>
              </w:rPr>
              <w:t xml:space="preserve">конструктивное взаимодействие в учебном коллективе; </w:t>
            </w:r>
          </w:p>
          <w:p w:rsidR="00701885" w:rsidRPr="00EA13DB" w:rsidRDefault="00701885" w:rsidP="00F914BA">
            <w:pPr>
              <w:pStyle w:val="ListParagraph"/>
              <w:numPr>
                <w:ilvl w:val="0"/>
                <w:numId w:val="32"/>
              </w:numPr>
              <w:spacing w:before="0" w:after="0"/>
              <w:ind w:left="311" w:right="57" w:hanging="283"/>
              <w:jc w:val="both"/>
              <w:rPr>
                <w:bCs/>
                <w:szCs w:val="24"/>
              </w:rPr>
            </w:pPr>
            <w:r w:rsidRPr="00EA13DB">
              <w:rPr>
                <w:bCs/>
                <w:szCs w:val="24"/>
              </w:rPr>
              <w:t xml:space="preserve">демонстрация навыков межличностного делового общения, социального имиджа; </w:t>
            </w:r>
          </w:p>
          <w:p w:rsidR="00701885" w:rsidRPr="00EA13DB" w:rsidRDefault="00701885" w:rsidP="00F914BA">
            <w:pPr>
              <w:pStyle w:val="ListParagraph"/>
              <w:numPr>
                <w:ilvl w:val="0"/>
                <w:numId w:val="32"/>
              </w:numPr>
              <w:spacing w:before="0" w:after="0"/>
              <w:ind w:left="311" w:right="32" w:hanging="283"/>
              <w:rPr>
                <w:bCs/>
                <w:szCs w:val="24"/>
              </w:rPr>
            </w:pPr>
            <w:r w:rsidRPr="00EA13DB">
              <w:rPr>
                <w:bCs/>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701885" w:rsidRPr="00EA13DB" w:rsidRDefault="00701885" w:rsidP="00F914BA">
            <w:pPr>
              <w:pStyle w:val="ListParagraph"/>
              <w:numPr>
                <w:ilvl w:val="0"/>
                <w:numId w:val="32"/>
              </w:numPr>
              <w:spacing w:before="0" w:after="0"/>
              <w:ind w:left="311" w:hanging="283"/>
              <w:rPr>
                <w:bCs/>
                <w:szCs w:val="24"/>
              </w:rPr>
            </w:pPr>
            <w:r w:rsidRPr="00EA13DB">
              <w:rPr>
                <w:bCs/>
                <w:szCs w:val="24"/>
              </w:rPr>
              <w:t xml:space="preserve">проявление высокопрофессиональной трудовой активности; </w:t>
            </w:r>
          </w:p>
          <w:p w:rsidR="00701885" w:rsidRPr="00EA13DB" w:rsidRDefault="00701885" w:rsidP="00F914BA">
            <w:pPr>
              <w:pStyle w:val="ListParagraph"/>
              <w:numPr>
                <w:ilvl w:val="0"/>
                <w:numId w:val="31"/>
              </w:numPr>
              <w:spacing w:before="0" w:after="0"/>
              <w:ind w:left="311" w:right="33" w:hanging="283"/>
              <w:rPr>
                <w:bCs/>
                <w:szCs w:val="24"/>
              </w:rPr>
            </w:pPr>
            <w:r w:rsidRPr="00EA13DB">
              <w:rPr>
                <w:bCs/>
                <w:szCs w:val="24"/>
              </w:rPr>
              <w:t>демонстрация интереса к будущей профессии;</w:t>
            </w:r>
          </w:p>
        </w:tc>
      </w:tr>
      <w:tr w:rsidR="00701885" w:rsidRPr="00C13AD8" w:rsidTr="00153D34">
        <w:trPr>
          <w:trHeight w:val="1933"/>
        </w:trPr>
        <w:tc>
          <w:tcPr>
            <w:tcW w:w="1102" w:type="dxa"/>
            <w:tcBorders>
              <w:top w:val="single" w:sz="4" w:space="0" w:color="000000"/>
              <w:left w:val="single" w:sz="4" w:space="0" w:color="000000"/>
              <w:right w:val="single" w:sz="4" w:space="0" w:color="auto"/>
            </w:tcBorders>
          </w:tcPr>
          <w:p w:rsidR="00701885" w:rsidRPr="00C13AD8" w:rsidRDefault="00701885" w:rsidP="00FA7600">
            <w:pPr>
              <w:spacing w:line="259" w:lineRule="auto"/>
              <w:ind w:left="2"/>
              <w:rPr>
                <w:b w:val="0"/>
                <w:bCs w:val="0"/>
              </w:rPr>
            </w:pPr>
            <w:r w:rsidRPr="00C13AD8">
              <w:rPr>
                <w:b w:val="0"/>
                <w:bCs w:val="0"/>
              </w:rPr>
              <w:t>ЛР 24</w:t>
            </w:r>
          </w:p>
        </w:tc>
        <w:tc>
          <w:tcPr>
            <w:tcW w:w="4154" w:type="dxa"/>
            <w:tcBorders>
              <w:top w:val="single" w:sz="4" w:space="0" w:color="auto"/>
              <w:left w:val="single" w:sz="4" w:space="0" w:color="auto"/>
              <w:right w:val="single" w:sz="4" w:space="0" w:color="auto"/>
            </w:tcBorders>
          </w:tcPr>
          <w:p w:rsidR="00701885" w:rsidRPr="00C13AD8" w:rsidRDefault="00701885" w:rsidP="00FA7600">
            <w:pPr>
              <w:spacing w:line="259" w:lineRule="auto"/>
              <w:ind w:right="59"/>
              <w:rPr>
                <w:b w:val="0"/>
                <w:bCs w:val="0"/>
              </w:rPr>
            </w:pPr>
            <w:r w:rsidRPr="00C13AD8">
              <w:rPr>
                <w:b w:val="0"/>
                <w:bCs w:val="0"/>
              </w:rPr>
              <w:t>Соблюдающий правила внутреннего распорядка организации, стандарты и инструкции в области охраны труда, охраны здоровья, электробезопасности, пожарной безопасности, гражданской обороны, охраны окружающей среды и экологии.</w:t>
            </w:r>
          </w:p>
          <w:p w:rsidR="00701885" w:rsidRPr="00C13AD8" w:rsidRDefault="00701885" w:rsidP="00FA7600">
            <w:pPr>
              <w:spacing w:line="259" w:lineRule="auto"/>
              <w:ind w:right="59"/>
              <w:rPr>
                <w:b w:val="0"/>
                <w:bCs w:val="0"/>
              </w:rPr>
            </w:pPr>
          </w:p>
          <w:p w:rsidR="00701885" w:rsidRPr="00C13AD8" w:rsidRDefault="00701885" w:rsidP="00FA7600">
            <w:pPr>
              <w:spacing w:line="259" w:lineRule="auto"/>
              <w:ind w:right="59"/>
              <w:rPr>
                <w:b w:val="0"/>
                <w:bCs w:val="0"/>
              </w:rPr>
            </w:pPr>
          </w:p>
          <w:p w:rsidR="00701885" w:rsidRPr="00C13AD8" w:rsidRDefault="00701885" w:rsidP="00FA7600">
            <w:pPr>
              <w:spacing w:line="259" w:lineRule="auto"/>
              <w:ind w:right="59"/>
              <w:rPr>
                <w:b w:val="0"/>
                <w:bCs w:val="0"/>
              </w:rPr>
            </w:pPr>
          </w:p>
          <w:p w:rsidR="00701885" w:rsidRPr="00C13AD8" w:rsidRDefault="00701885" w:rsidP="00FA7600">
            <w:pPr>
              <w:spacing w:line="259" w:lineRule="auto"/>
              <w:ind w:right="59"/>
              <w:rPr>
                <w:b w:val="0"/>
                <w:bCs w:val="0"/>
              </w:rPr>
            </w:pPr>
          </w:p>
          <w:p w:rsidR="00701885" w:rsidRPr="00C13AD8" w:rsidRDefault="00701885" w:rsidP="00FA7600">
            <w:pPr>
              <w:spacing w:line="259" w:lineRule="auto"/>
              <w:ind w:right="59"/>
              <w:rPr>
                <w:b w:val="0"/>
                <w:bCs w:val="0"/>
              </w:rPr>
            </w:pPr>
          </w:p>
        </w:tc>
        <w:tc>
          <w:tcPr>
            <w:tcW w:w="5337" w:type="dxa"/>
            <w:tcBorders>
              <w:top w:val="single" w:sz="4" w:space="0" w:color="000000"/>
              <w:left w:val="single" w:sz="4" w:space="0" w:color="auto"/>
              <w:right w:val="single" w:sz="4" w:space="0" w:color="000000"/>
            </w:tcBorders>
          </w:tcPr>
          <w:p w:rsidR="00701885" w:rsidRPr="00EA13DB" w:rsidRDefault="00701885" w:rsidP="00F914BA">
            <w:pPr>
              <w:pStyle w:val="ListParagraph"/>
              <w:numPr>
                <w:ilvl w:val="0"/>
                <w:numId w:val="28"/>
              </w:numPr>
              <w:spacing w:before="0" w:after="0"/>
              <w:ind w:left="311" w:right="61" w:hanging="283"/>
              <w:jc w:val="both"/>
              <w:rPr>
                <w:bCs/>
                <w:szCs w:val="24"/>
              </w:rPr>
            </w:pPr>
            <w:r w:rsidRPr="00EA13DB">
              <w:rPr>
                <w:bCs/>
                <w:szCs w:val="24"/>
              </w:rPr>
              <w:t xml:space="preserve">проявление правовой активности и навыков правомерного поведения, уважения к Закону; </w:t>
            </w:r>
          </w:p>
          <w:p w:rsidR="00701885" w:rsidRPr="00EA13DB" w:rsidRDefault="00701885" w:rsidP="00F914BA">
            <w:pPr>
              <w:pStyle w:val="ListParagraph"/>
              <w:numPr>
                <w:ilvl w:val="0"/>
                <w:numId w:val="31"/>
              </w:numPr>
              <w:spacing w:before="0" w:after="0"/>
              <w:ind w:left="311" w:right="80" w:hanging="311"/>
              <w:rPr>
                <w:bCs/>
                <w:szCs w:val="24"/>
              </w:rPr>
            </w:pPr>
            <w:r w:rsidRPr="00EA13DB">
              <w:rPr>
                <w:bCs/>
                <w:szCs w:val="24"/>
              </w:rPr>
              <w:t xml:space="preserve">проявление мировоззренческих установок на готовность молодых людей к работе на благо Отечества; </w:t>
            </w:r>
          </w:p>
          <w:p w:rsidR="00701885" w:rsidRPr="00EA13DB" w:rsidRDefault="00701885" w:rsidP="00F914BA">
            <w:pPr>
              <w:pStyle w:val="ListParagraph"/>
              <w:numPr>
                <w:ilvl w:val="0"/>
                <w:numId w:val="31"/>
              </w:numPr>
              <w:spacing w:before="0" w:after="0"/>
              <w:ind w:left="311" w:hanging="311"/>
              <w:rPr>
                <w:bCs/>
                <w:szCs w:val="24"/>
              </w:rPr>
            </w:pPr>
            <w:r w:rsidRPr="00EA13DB">
              <w:rPr>
                <w:bCs/>
                <w:szCs w:val="24"/>
              </w:rPr>
              <w:t xml:space="preserve">проявление высокопрофессиональной трудовой и гражданской активности и позиции; </w:t>
            </w:r>
          </w:p>
          <w:p w:rsidR="00701885" w:rsidRPr="00C13AD8" w:rsidRDefault="00701885" w:rsidP="00F914BA">
            <w:pPr>
              <w:numPr>
                <w:ilvl w:val="0"/>
                <w:numId w:val="30"/>
              </w:numPr>
              <w:spacing w:after="0" w:line="240" w:lineRule="auto"/>
              <w:ind w:left="311" w:right="62" w:hanging="283"/>
              <w:jc w:val="both"/>
              <w:rPr>
                <w:b w:val="0"/>
                <w:bCs w:val="0"/>
              </w:rPr>
            </w:pPr>
            <w:r w:rsidRPr="00C13AD8">
              <w:rPr>
                <w:b w:val="0"/>
                <w:bCs w:val="0"/>
              </w:rPr>
              <w:t xml:space="preserve">проявление экологической культуры, бережного отношения к родной земле, природным богатствам России и мира; </w:t>
            </w:r>
          </w:p>
          <w:p w:rsidR="00701885" w:rsidRPr="00EA13DB" w:rsidRDefault="00701885" w:rsidP="00F914BA">
            <w:pPr>
              <w:pStyle w:val="ListParagraph"/>
              <w:numPr>
                <w:ilvl w:val="0"/>
                <w:numId w:val="34"/>
              </w:numPr>
              <w:spacing w:before="0" w:after="0"/>
              <w:ind w:left="318" w:right="33" w:hanging="283"/>
              <w:rPr>
                <w:bCs/>
                <w:szCs w:val="24"/>
              </w:rPr>
            </w:pPr>
            <w:r w:rsidRPr="00EA13DB">
              <w:rPr>
                <w:bCs/>
                <w:szCs w:val="24"/>
              </w:rPr>
              <w:t>демонстрация умений и навыков разумного природопользования, нетерпимого отношения к действиям, приносящим вред экологии;</w:t>
            </w:r>
          </w:p>
        </w:tc>
      </w:tr>
      <w:tr w:rsidR="00701885" w:rsidRPr="00C13AD8" w:rsidTr="00153D34">
        <w:trPr>
          <w:trHeight w:val="941"/>
        </w:trPr>
        <w:tc>
          <w:tcPr>
            <w:tcW w:w="1102" w:type="dxa"/>
            <w:tcBorders>
              <w:top w:val="single" w:sz="4" w:space="0" w:color="000000"/>
              <w:left w:val="single" w:sz="4" w:space="0" w:color="000000"/>
              <w:bottom w:val="single" w:sz="4" w:space="0" w:color="000000"/>
              <w:right w:val="single" w:sz="4" w:space="0" w:color="000000"/>
            </w:tcBorders>
          </w:tcPr>
          <w:p w:rsidR="00701885" w:rsidRPr="00C13AD8" w:rsidRDefault="00701885" w:rsidP="00FA7600">
            <w:pPr>
              <w:spacing w:line="259" w:lineRule="auto"/>
              <w:ind w:left="2"/>
              <w:rPr>
                <w:b w:val="0"/>
                <w:bCs w:val="0"/>
              </w:rPr>
            </w:pPr>
            <w:r w:rsidRPr="00C13AD8">
              <w:rPr>
                <w:b w:val="0"/>
                <w:bCs w:val="0"/>
              </w:rPr>
              <w:t>ЛР 27</w:t>
            </w:r>
          </w:p>
        </w:tc>
        <w:tc>
          <w:tcPr>
            <w:tcW w:w="4154" w:type="dxa"/>
            <w:tcBorders>
              <w:top w:val="single" w:sz="4" w:space="0" w:color="auto"/>
              <w:bottom w:val="single" w:sz="4" w:space="0" w:color="auto"/>
            </w:tcBorders>
          </w:tcPr>
          <w:p w:rsidR="00701885" w:rsidRPr="00C13AD8" w:rsidRDefault="00701885" w:rsidP="00FA7600">
            <w:pPr>
              <w:spacing w:line="259" w:lineRule="auto"/>
              <w:ind w:right="59"/>
              <w:rPr>
                <w:b w:val="0"/>
                <w:bCs w:val="0"/>
              </w:rPr>
            </w:pPr>
            <w:r w:rsidRPr="00C13AD8">
              <w:rPr>
                <w:b w:val="0"/>
                <w:bCs w:val="0"/>
              </w:rPr>
              <w:t>Признающий ценность образования, стремящийся к повышению профессиональной подготовки путем участия в учебно - исследовательской работе, в конкурсах профессионального мастерства и др.</w:t>
            </w:r>
          </w:p>
        </w:tc>
        <w:tc>
          <w:tcPr>
            <w:tcW w:w="5337" w:type="dxa"/>
            <w:tcBorders>
              <w:top w:val="single" w:sz="4" w:space="0" w:color="000000"/>
              <w:left w:val="single" w:sz="4" w:space="0" w:color="000000"/>
              <w:bottom w:val="single" w:sz="4" w:space="0" w:color="000000"/>
              <w:right w:val="single" w:sz="4" w:space="0" w:color="000000"/>
            </w:tcBorders>
          </w:tcPr>
          <w:p w:rsidR="00701885" w:rsidRPr="00EA13DB" w:rsidRDefault="00701885" w:rsidP="00F914BA">
            <w:pPr>
              <w:pStyle w:val="ListParagraph"/>
              <w:numPr>
                <w:ilvl w:val="0"/>
                <w:numId w:val="31"/>
              </w:numPr>
              <w:spacing w:before="0" w:after="0"/>
              <w:ind w:left="311" w:hanging="311"/>
              <w:rPr>
                <w:bCs/>
                <w:szCs w:val="24"/>
              </w:rPr>
            </w:pPr>
            <w:r w:rsidRPr="00EA13DB">
              <w:rPr>
                <w:bCs/>
                <w:szCs w:val="24"/>
              </w:rPr>
              <w:t xml:space="preserve">проявление высокопрофессиональной трудовой активности; </w:t>
            </w:r>
          </w:p>
          <w:p w:rsidR="00701885" w:rsidRPr="00EA13DB" w:rsidRDefault="00701885" w:rsidP="00F914BA">
            <w:pPr>
              <w:pStyle w:val="ListParagraph"/>
              <w:numPr>
                <w:ilvl w:val="0"/>
                <w:numId w:val="31"/>
              </w:numPr>
              <w:spacing w:before="0" w:after="0"/>
              <w:ind w:left="311" w:right="32" w:hanging="311"/>
              <w:rPr>
                <w:bCs/>
                <w:szCs w:val="24"/>
              </w:rPr>
            </w:pPr>
            <w:r w:rsidRPr="00EA13DB">
              <w:rPr>
                <w:bCs/>
                <w:szCs w:val="24"/>
              </w:rPr>
              <w:t>участие в исследовательской и проектной работе;</w:t>
            </w:r>
          </w:p>
          <w:p w:rsidR="00701885" w:rsidRPr="00EA13DB" w:rsidRDefault="00701885" w:rsidP="00F914BA">
            <w:pPr>
              <w:pStyle w:val="ListParagraph"/>
              <w:numPr>
                <w:ilvl w:val="0"/>
                <w:numId w:val="31"/>
              </w:numPr>
              <w:spacing w:before="0" w:after="0"/>
              <w:ind w:left="311" w:right="33" w:hanging="283"/>
              <w:rPr>
                <w:bCs/>
                <w:szCs w:val="24"/>
              </w:rPr>
            </w:pPr>
            <w:r w:rsidRPr="00EA13DB">
              <w:rPr>
                <w:bCs/>
                <w:szCs w:val="24"/>
              </w:rPr>
              <w:t>участие в конкурсах профессионального мастерства, олимпиадах по профессии, викторинах, в предметных неделях;</w:t>
            </w:r>
          </w:p>
          <w:p w:rsidR="00701885" w:rsidRPr="00EA13DB" w:rsidRDefault="00701885" w:rsidP="00F914BA">
            <w:pPr>
              <w:pStyle w:val="ListParagraph"/>
              <w:numPr>
                <w:ilvl w:val="0"/>
                <w:numId w:val="32"/>
              </w:numPr>
              <w:spacing w:before="0" w:after="0"/>
              <w:ind w:left="311" w:right="32" w:hanging="283"/>
              <w:rPr>
                <w:bCs/>
                <w:szCs w:val="24"/>
              </w:rPr>
            </w:pPr>
            <w:r w:rsidRPr="00EA13DB">
              <w:rPr>
                <w:bCs/>
                <w:szCs w:val="24"/>
              </w:rPr>
              <w:t>демонстрация интереса к будущей профессии;</w:t>
            </w:r>
          </w:p>
        </w:tc>
      </w:tr>
    </w:tbl>
    <w:p w:rsidR="00701885" w:rsidRPr="00C13AD8" w:rsidRDefault="00701885" w:rsidP="006005BC">
      <w:pPr>
        <w:rPr>
          <w:b w:val="0"/>
          <w:sz w:val="24"/>
          <w:szCs w:val="24"/>
        </w:rPr>
      </w:pPr>
    </w:p>
    <w:p w:rsidR="00701885" w:rsidRPr="00C13AD8" w:rsidRDefault="00701885" w:rsidP="003652C3">
      <w:pPr>
        <w:spacing w:after="0" w:line="240" w:lineRule="auto"/>
        <w:jc w:val="right"/>
        <w:rPr>
          <w:b w:val="0"/>
          <w:sz w:val="24"/>
          <w:szCs w:val="24"/>
        </w:rPr>
      </w:pPr>
    </w:p>
    <w:p w:rsidR="00701885" w:rsidRPr="00C13AD8" w:rsidRDefault="00701885" w:rsidP="003652C3">
      <w:pPr>
        <w:spacing w:after="0" w:line="240" w:lineRule="auto"/>
        <w:jc w:val="right"/>
        <w:rPr>
          <w:b w:val="0"/>
          <w:sz w:val="24"/>
          <w:szCs w:val="24"/>
        </w:rPr>
      </w:pPr>
    </w:p>
    <w:p w:rsidR="00701885" w:rsidRPr="00C13AD8" w:rsidRDefault="00701885" w:rsidP="003652C3">
      <w:pPr>
        <w:spacing w:after="0" w:line="240" w:lineRule="auto"/>
        <w:jc w:val="right"/>
        <w:rPr>
          <w:b w:val="0"/>
          <w:sz w:val="24"/>
          <w:szCs w:val="24"/>
        </w:rPr>
      </w:pPr>
    </w:p>
    <w:p w:rsidR="00701885" w:rsidRPr="00C13AD8" w:rsidRDefault="00701885" w:rsidP="003652C3">
      <w:pPr>
        <w:spacing w:after="0" w:line="240" w:lineRule="auto"/>
        <w:jc w:val="right"/>
        <w:rPr>
          <w:b w:val="0"/>
          <w:sz w:val="24"/>
          <w:szCs w:val="24"/>
        </w:rPr>
      </w:pPr>
    </w:p>
    <w:p w:rsidR="00701885" w:rsidRPr="00C13AD8" w:rsidRDefault="00701885" w:rsidP="003652C3">
      <w:pPr>
        <w:spacing w:after="0" w:line="240" w:lineRule="auto"/>
        <w:jc w:val="right"/>
        <w:rPr>
          <w:b w:val="0"/>
          <w:sz w:val="24"/>
          <w:szCs w:val="24"/>
        </w:rPr>
      </w:pPr>
    </w:p>
    <w:p w:rsidR="00701885" w:rsidRPr="00C13AD8" w:rsidRDefault="00701885" w:rsidP="003652C3">
      <w:pPr>
        <w:spacing w:after="0" w:line="240" w:lineRule="auto"/>
        <w:jc w:val="right"/>
        <w:rPr>
          <w:b w:val="0"/>
          <w:sz w:val="24"/>
          <w:szCs w:val="24"/>
        </w:rPr>
      </w:pPr>
    </w:p>
    <w:p w:rsidR="00701885" w:rsidRPr="00C13AD8" w:rsidRDefault="00701885" w:rsidP="003652C3">
      <w:pPr>
        <w:spacing w:after="0" w:line="240" w:lineRule="auto"/>
        <w:jc w:val="right"/>
        <w:rPr>
          <w:b w:val="0"/>
          <w:sz w:val="24"/>
          <w:szCs w:val="24"/>
        </w:rPr>
      </w:pPr>
    </w:p>
    <w:p w:rsidR="00701885" w:rsidRPr="00C13AD8" w:rsidRDefault="00701885" w:rsidP="003652C3">
      <w:pPr>
        <w:spacing w:after="0" w:line="240" w:lineRule="auto"/>
        <w:jc w:val="right"/>
        <w:rPr>
          <w:b w:val="0"/>
          <w:sz w:val="24"/>
          <w:szCs w:val="24"/>
        </w:rPr>
      </w:pPr>
    </w:p>
    <w:p w:rsidR="00701885" w:rsidRPr="00C13AD8" w:rsidRDefault="00701885" w:rsidP="003652C3">
      <w:pPr>
        <w:spacing w:after="0" w:line="240" w:lineRule="auto"/>
        <w:jc w:val="right"/>
        <w:rPr>
          <w:b w:val="0"/>
          <w:sz w:val="24"/>
          <w:szCs w:val="24"/>
        </w:rPr>
      </w:pPr>
    </w:p>
    <w:p w:rsidR="00701885" w:rsidRPr="00C13AD8" w:rsidRDefault="00701885" w:rsidP="003652C3">
      <w:pPr>
        <w:spacing w:after="0" w:line="240" w:lineRule="auto"/>
        <w:jc w:val="right"/>
        <w:rPr>
          <w:b w:val="0"/>
          <w:sz w:val="24"/>
          <w:szCs w:val="24"/>
        </w:rPr>
      </w:pPr>
    </w:p>
    <w:p w:rsidR="00701885" w:rsidRPr="0007628C" w:rsidRDefault="00701885" w:rsidP="003652C3">
      <w:pPr>
        <w:spacing w:after="0" w:line="240" w:lineRule="auto"/>
        <w:jc w:val="right"/>
        <w:rPr>
          <w:b w:val="0"/>
          <w:sz w:val="24"/>
          <w:szCs w:val="24"/>
        </w:rPr>
      </w:pPr>
    </w:p>
    <w:p w:rsidR="00701885" w:rsidRPr="0007628C" w:rsidRDefault="00701885" w:rsidP="003652C3">
      <w:pPr>
        <w:spacing w:after="0" w:line="240" w:lineRule="auto"/>
        <w:jc w:val="right"/>
        <w:rPr>
          <w:b w:val="0"/>
          <w:sz w:val="24"/>
          <w:szCs w:val="24"/>
        </w:rPr>
      </w:pPr>
    </w:p>
    <w:p w:rsidR="00701885" w:rsidRPr="0007628C" w:rsidRDefault="00701885" w:rsidP="003652C3">
      <w:pPr>
        <w:spacing w:after="0" w:line="240" w:lineRule="auto"/>
        <w:jc w:val="right"/>
        <w:rPr>
          <w:b w:val="0"/>
          <w:sz w:val="24"/>
          <w:szCs w:val="24"/>
        </w:rPr>
      </w:pPr>
    </w:p>
    <w:p w:rsidR="00701885" w:rsidRPr="0007628C" w:rsidRDefault="00701885" w:rsidP="003652C3">
      <w:pPr>
        <w:spacing w:after="0" w:line="240" w:lineRule="auto"/>
        <w:jc w:val="right"/>
        <w:rPr>
          <w:b w:val="0"/>
          <w:sz w:val="24"/>
          <w:szCs w:val="24"/>
        </w:rPr>
      </w:pPr>
    </w:p>
    <w:p w:rsidR="00701885" w:rsidRPr="0007628C" w:rsidRDefault="00701885" w:rsidP="003652C3">
      <w:pPr>
        <w:spacing w:after="0" w:line="240" w:lineRule="auto"/>
        <w:jc w:val="right"/>
        <w:rPr>
          <w:b w:val="0"/>
          <w:sz w:val="24"/>
          <w:szCs w:val="24"/>
        </w:rPr>
      </w:pPr>
    </w:p>
    <w:p w:rsidR="00701885" w:rsidRPr="0007628C" w:rsidRDefault="00701885" w:rsidP="003652C3">
      <w:pPr>
        <w:spacing w:after="0" w:line="240" w:lineRule="auto"/>
        <w:jc w:val="right"/>
        <w:rPr>
          <w:b w:val="0"/>
          <w:sz w:val="24"/>
          <w:szCs w:val="24"/>
        </w:rPr>
      </w:pPr>
    </w:p>
    <w:p w:rsidR="00701885" w:rsidRPr="0007628C" w:rsidRDefault="00701885" w:rsidP="003652C3">
      <w:pPr>
        <w:spacing w:after="0" w:line="240" w:lineRule="auto"/>
        <w:jc w:val="right"/>
        <w:rPr>
          <w:b w:val="0"/>
          <w:sz w:val="24"/>
          <w:szCs w:val="24"/>
        </w:rPr>
      </w:pPr>
    </w:p>
    <w:p w:rsidR="00701885" w:rsidRPr="0007628C" w:rsidRDefault="00701885" w:rsidP="003652C3">
      <w:pPr>
        <w:spacing w:after="0" w:line="240" w:lineRule="auto"/>
        <w:jc w:val="right"/>
        <w:rPr>
          <w:b w:val="0"/>
          <w:sz w:val="24"/>
          <w:szCs w:val="24"/>
        </w:rPr>
      </w:pPr>
      <w:r w:rsidRPr="00D96C61">
        <w:rPr>
          <w:b w:val="0"/>
          <w:sz w:val="24"/>
          <w:szCs w:val="24"/>
        </w:rPr>
        <w:pict>
          <v:shape id="_x0000_i1027" type="#_x0000_t75" style="width:464.25pt;height:656.25pt">
            <v:imagedata r:id="rId29" o:title=""/>
          </v:shape>
        </w:pict>
      </w:r>
    </w:p>
    <w:p w:rsidR="00701885" w:rsidRPr="0007628C" w:rsidRDefault="00701885" w:rsidP="003652C3">
      <w:pPr>
        <w:spacing w:after="0" w:line="240" w:lineRule="auto"/>
        <w:jc w:val="right"/>
        <w:rPr>
          <w:b w:val="0"/>
          <w:sz w:val="24"/>
          <w:szCs w:val="24"/>
        </w:rPr>
      </w:pPr>
    </w:p>
    <w:p w:rsidR="00701885" w:rsidRPr="0007628C" w:rsidRDefault="00701885" w:rsidP="003652C3">
      <w:pPr>
        <w:spacing w:after="0" w:line="240" w:lineRule="auto"/>
        <w:jc w:val="right"/>
        <w:rPr>
          <w:b w:val="0"/>
          <w:sz w:val="24"/>
          <w:szCs w:val="24"/>
        </w:rPr>
      </w:pPr>
    </w:p>
    <w:p w:rsidR="00701885" w:rsidRPr="0007628C" w:rsidRDefault="00701885" w:rsidP="003652C3">
      <w:pPr>
        <w:spacing w:after="0" w:line="240" w:lineRule="auto"/>
        <w:jc w:val="right"/>
        <w:rPr>
          <w:b w:val="0"/>
          <w:sz w:val="24"/>
          <w:szCs w:val="24"/>
        </w:rPr>
      </w:pPr>
    </w:p>
    <w:p w:rsidR="00701885" w:rsidRPr="0007628C" w:rsidRDefault="00701885" w:rsidP="003652C3">
      <w:pPr>
        <w:spacing w:after="0" w:line="240" w:lineRule="auto"/>
        <w:jc w:val="right"/>
        <w:rPr>
          <w:b w:val="0"/>
          <w:sz w:val="24"/>
          <w:szCs w:val="24"/>
        </w:rPr>
      </w:pPr>
      <w:r w:rsidRPr="00D96C61">
        <w:rPr>
          <w:b w:val="0"/>
          <w:sz w:val="24"/>
          <w:szCs w:val="24"/>
        </w:rPr>
        <w:pict>
          <v:shape id="_x0000_i1028" type="#_x0000_t75" style="width:464.25pt;height:656.25pt">
            <v:imagedata r:id="rId30" o:title=""/>
          </v:shape>
        </w:pict>
      </w:r>
    </w:p>
    <w:p w:rsidR="00701885" w:rsidRPr="0007628C" w:rsidRDefault="00701885" w:rsidP="003652C3">
      <w:pPr>
        <w:spacing w:after="0" w:line="240" w:lineRule="auto"/>
        <w:jc w:val="right"/>
        <w:rPr>
          <w:b w:val="0"/>
          <w:sz w:val="24"/>
          <w:szCs w:val="24"/>
        </w:rPr>
      </w:pPr>
    </w:p>
    <w:p w:rsidR="00701885" w:rsidRPr="0007628C" w:rsidRDefault="00701885" w:rsidP="003652C3">
      <w:pPr>
        <w:spacing w:after="0" w:line="240" w:lineRule="auto"/>
        <w:jc w:val="right"/>
        <w:rPr>
          <w:b w:val="0"/>
          <w:sz w:val="24"/>
          <w:szCs w:val="24"/>
        </w:rPr>
      </w:pPr>
    </w:p>
    <w:sectPr w:rsidR="00701885" w:rsidRPr="0007628C" w:rsidSect="004B715F">
      <w:footerReference w:type="even" r:id="rId31"/>
      <w:footerReference w:type="default" r:id="rId32"/>
      <w:pgSz w:w="11906" w:h="16838"/>
      <w:pgMar w:top="1134" w:right="850" w:bottom="284" w:left="1701" w:header="708" w:footer="708"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1885" w:rsidRDefault="00701885" w:rsidP="0018331B">
      <w:pPr>
        <w:spacing w:after="0" w:line="240" w:lineRule="auto"/>
      </w:pPr>
      <w:r>
        <w:separator/>
      </w:r>
    </w:p>
  </w:endnote>
  <w:endnote w:type="continuationSeparator" w:id="0">
    <w:p w:rsidR="00701885" w:rsidRDefault="00701885" w:rsidP="001833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ЎPs??c???"/>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 w:name="Batang">
    <w:altName w:val="ўа¬»¬¦¬ў"/>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Lohit Hindi">
    <w:altName w:val="MS Gothic"/>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LatoWebSemibold">
    <w:altName w:val="Times New Roman"/>
    <w:panose1 w:val="00000000000000000000"/>
    <w:charset w:val="00"/>
    <w:family w:val="auto"/>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885" w:rsidRDefault="00701885" w:rsidP="00733A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01885" w:rsidRDefault="00701885" w:rsidP="00733AE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885" w:rsidRDefault="00701885" w:rsidP="00745501">
    <w:pPr>
      <w:pStyle w:val="Footer"/>
      <w:jc w:val="right"/>
    </w:pPr>
    <w:fldSimple w:instr="PAGE   \* MERGEFORMAT">
      <w:r>
        <w:rPr>
          <w:noProof/>
        </w:rPr>
        <w:t>35</w:t>
      </w:r>
    </w:fldSimple>
  </w:p>
  <w:p w:rsidR="00701885" w:rsidRDefault="00701885" w:rsidP="00285FE4">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1885" w:rsidRDefault="00701885" w:rsidP="0018331B">
      <w:pPr>
        <w:spacing w:after="0" w:line="240" w:lineRule="auto"/>
      </w:pPr>
      <w:r>
        <w:separator/>
      </w:r>
    </w:p>
  </w:footnote>
  <w:footnote w:type="continuationSeparator" w:id="0">
    <w:p w:rsidR="00701885" w:rsidRDefault="00701885" w:rsidP="001833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7"/>
    <w:lvl w:ilvl="0">
      <w:start w:val="1"/>
      <w:numFmt w:val="bullet"/>
      <w:lvlText w:val=""/>
      <w:lvlJc w:val="left"/>
      <w:pPr>
        <w:tabs>
          <w:tab w:val="num" w:pos="0"/>
        </w:tabs>
        <w:ind w:left="720" w:hanging="360"/>
      </w:pPr>
      <w:rPr>
        <w:rFonts w:ascii="Symbol" w:hAnsi="Symbol" w:hint="default"/>
      </w:rPr>
    </w:lvl>
  </w:abstractNum>
  <w:abstractNum w:abstractNumId="1">
    <w:nsid w:val="003E7F8E"/>
    <w:multiLevelType w:val="multilevel"/>
    <w:tmpl w:val="0EF41CA8"/>
    <w:lvl w:ilvl="0">
      <w:start w:val="1"/>
      <w:numFmt w:val="decimal"/>
      <w:lvlText w:val="%1."/>
      <w:lvlJc w:val="left"/>
      <w:pPr>
        <w:ind w:left="360" w:hanging="360"/>
      </w:pPr>
      <w:rPr>
        <w:rFonts w:cs="Times New Roman" w:hint="default"/>
      </w:rPr>
    </w:lvl>
    <w:lvl w:ilvl="1">
      <w:start w:val="2"/>
      <w:numFmt w:val="decimal"/>
      <w:isLgl/>
      <w:lvlText w:val="%1.%2"/>
      <w:lvlJc w:val="left"/>
      <w:pPr>
        <w:ind w:left="690" w:hanging="480"/>
      </w:pPr>
      <w:rPr>
        <w:rFonts w:cs="Times New Roman" w:hint="default"/>
      </w:rPr>
    </w:lvl>
    <w:lvl w:ilvl="2">
      <w:start w:val="2"/>
      <w:numFmt w:val="decimal"/>
      <w:isLgl/>
      <w:lvlText w:val="%1.%2.%3"/>
      <w:lvlJc w:val="left"/>
      <w:pPr>
        <w:ind w:left="114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920" w:hanging="1080"/>
      </w:pPr>
      <w:rPr>
        <w:rFonts w:cs="Times New Roman" w:hint="default"/>
      </w:rPr>
    </w:lvl>
    <w:lvl w:ilvl="5">
      <w:start w:val="1"/>
      <w:numFmt w:val="decimal"/>
      <w:isLgl/>
      <w:lvlText w:val="%1.%2.%3.%4.%5.%6"/>
      <w:lvlJc w:val="left"/>
      <w:pPr>
        <w:ind w:left="2130" w:hanging="1080"/>
      </w:pPr>
      <w:rPr>
        <w:rFonts w:cs="Times New Roman" w:hint="default"/>
      </w:rPr>
    </w:lvl>
    <w:lvl w:ilvl="6">
      <w:start w:val="1"/>
      <w:numFmt w:val="decimal"/>
      <w:isLgl/>
      <w:lvlText w:val="%1.%2.%3.%4.%5.%6.%7"/>
      <w:lvlJc w:val="left"/>
      <w:pPr>
        <w:ind w:left="2700" w:hanging="1440"/>
      </w:pPr>
      <w:rPr>
        <w:rFonts w:cs="Times New Roman" w:hint="default"/>
      </w:rPr>
    </w:lvl>
    <w:lvl w:ilvl="7">
      <w:start w:val="1"/>
      <w:numFmt w:val="decimal"/>
      <w:isLgl/>
      <w:lvlText w:val="%1.%2.%3.%4.%5.%6.%7.%8"/>
      <w:lvlJc w:val="left"/>
      <w:pPr>
        <w:ind w:left="2910" w:hanging="1440"/>
      </w:pPr>
      <w:rPr>
        <w:rFonts w:cs="Times New Roman" w:hint="default"/>
      </w:rPr>
    </w:lvl>
    <w:lvl w:ilvl="8">
      <w:start w:val="1"/>
      <w:numFmt w:val="decimal"/>
      <w:isLgl/>
      <w:lvlText w:val="%1.%2.%3.%4.%5.%6.%7.%8.%9"/>
      <w:lvlJc w:val="left"/>
      <w:pPr>
        <w:ind w:left="3480" w:hanging="1800"/>
      </w:pPr>
      <w:rPr>
        <w:rFonts w:cs="Times New Roman" w:hint="default"/>
      </w:rPr>
    </w:lvl>
  </w:abstractNum>
  <w:abstractNum w:abstractNumId="2">
    <w:nsid w:val="065C3128"/>
    <w:multiLevelType w:val="hybridMultilevel"/>
    <w:tmpl w:val="B43ACD4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A650015"/>
    <w:multiLevelType w:val="hybridMultilevel"/>
    <w:tmpl w:val="58A080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BF13E2A"/>
    <w:multiLevelType w:val="hybridMultilevel"/>
    <w:tmpl w:val="1C184B32"/>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872B96"/>
    <w:multiLevelType w:val="hybridMultilevel"/>
    <w:tmpl w:val="4AE240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AC2339F"/>
    <w:multiLevelType w:val="hybridMultilevel"/>
    <w:tmpl w:val="03D423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CDE2908"/>
    <w:multiLevelType w:val="hybridMultilevel"/>
    <w:tmpl w:val="0C44C9BC"/>
    <w:lvl w:ilvl="0" w:tplc="691829E8">
      <w:start w:val="1"/>
      <w:numFmt w:val="bullet"/>
      <w:lvlText w:val="•"/>
      <w:lvlJc w:val="left"/>
      <w:pPr>
        <w:ind w:left="36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1660E7A"/>
    <w:multiLevelType w:val="multilevel"/>
    <w:tmpl w:val="838ABD2C"/>
    <w:lvl w:ilvl="0">
      <w:start w:val="1"/>
      <w:numFmt w:val="decimal"/>
      <w:lvlText w:val="%1."/>
      <w:lvlJc w:val="left"/>
      <w:pPr>
        <w:ind w:left="644" w:hanging="360"/>
      </w:pPr>
      <w:rPr>
        <w:rFonts w:cs="Times New Roman" w:hint="default"/>
        <w:color w:val="auto"/>
      </w:rPr>
    </w:lvl>
    <w:lvl w:ilvl="1">
      <w:start w:val="1"/>
      <w:numFmt w:val="decimal"/>
      <w:isLgl/>
      <w:lvlText w:val="%1.%2."/>
      <w:lvlJc w:val="left"/>
      <w:pPr>
        <w:ind w:left="884" w:hanging="600"/>
      </w:pPr>
      <w:rPr>
        <w:rFonts w:cs="Times New Roman" w:hint="default"/>
      </w:rPr>
    </w:lvl>
    <w:lvl w:ilvl="2">
      <w:start w:val="3"/>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9">
    <w:nsid w:val="276C10B3"/>
    <w:multiLevelType w:val="hybridMultilevel"/>
    <w:tmpl w:val="F092CE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B7A2447"/>
    <w:multiLevelType w:val="hybridMultilevel"/>
    <w:tmpl w:val="0D782036"/>
    <w:lvl w:ilvl="0" w:tplc="419EC61E">
      <w:start w:val="1"/>
      <w:numFmt w:val="bullet"/>
      <w:pStyle w:val="a"/>
      <w:lvlText w:val=""/>
      <w:lvlJc w:val="left"/>
      <w:pPr>
        <w:tabs>
          <w:tab w:val="num" w:pos="644"/>
        </w:tabs>
        <w:ind w:left="644" w:hanging="360"/>
      </w:pPr>
      <w:rPr>
        <w:rFonts w:ascii="Symbol" w:hAnsi="Symbol" w:hint="default"/>
        <w:color w:val="000000"/>
        <w:sz w:val="16"/>
        <w:effect w:val="none"/>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CD35EC9"/>
    <w:multiLevelType w:val="hybridMultilevel"/>
    <w:tmpl w:val="2E8870EE"/>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3639CD"/>
    <w:multiLevelType w:val="hybridMultilevel"/>
    <w:tmpl w:val="4F6EB458"/>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D8A3705"/>
    <w:multiLevelType w:val="hybridMultilevel"/>
    <w:tmpl w:val="F30EFC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F7B2EB0"/>
    <w:multiLevelType w:val="hybridMultilevel"/>
    <w:tmpl w:val="B58A11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3DE7C51"/>
    <w:multiLevelType w:val="hybridMultilevel"/>
    <w:tmpl w:val="B58A11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4E15779"/>
    <w:multiLevelType w:val="hybridMultilevel"/>
    <w:tmpl w:val="ABF67DFA"/>
    <w:lvl w:ilvl="0" w:tplc="20DE5BFE">
      <w:start w:val="1"/>
      <w:numFmt w:val="decimal"/>
      <w:lvlText w:val="%1."/>
      <w:lvlJc w:val="left"/>
      <w:pPr>
        <w:ind w:left="360" w:hanging="360"/>
      </w:pPr>
      <w:rPr>
        <w:rFonts w:cs="Times New Roman" w:hint="default"/>
        <w:color w:val="auto"/>
      </w:rPr>
    </w:lvl>
    <w:lvl w:ilvl="1" w:tplc="77D6B5E4">
      <w:start w:val="1"/>
      <w:numFmt w:val="decimal"/>
      <w:lvlText w:val="%2."/>
      <w:lvlJc w:val="left"/>
      <w:pPr>
        <w:ind w:left="654" w:hanging="360"/>
      </w:pPr>
      <w:rPr>
        <w:rFonts w:cs="Times New Roman" w:hint="default"/>
      </w:rPr>
    </w:lvl>
    <w:lvl w:ilvl="2" w:tplc="0419001B" w:tentative="1">
      <w:start w:val="1"/>
      <w:numFmt w:val="lowerRoman"/>
      <w:lvlText w:val="%3."/>
      <w:lvlJc w:val="right"/>
      <w:pPr>
        <w:ind w:left="1374" w:hanging="180"/>
      </w:pPr>
      <w:rPr>
        <w:rFonts w:cs="Times New Roman"/>
      </w:rPr>
    </w:lvl>
    <w:lvl w:ilvl="3" w:tplc="0419000F" w:tentative="1">
      <w:start w:val="1"/>
      <w:numFmt w:val="decimal"/>
      <w:lvlText w:val="%4."/>
      <w:lvlJc w:val="left"/>
      <w:pPr>
        <w:ind w:left="2094" w:hanging="360"/>
      </w:pPr>
      <w:rPr>
        <w:rFonts w:cs="Times New Roman"/>
      </w:rPr>
    </w:lvl>
    <w:lvl w:ilvl="4" w:tplc="04190019" w:tentative="1">
      <w:start w:val="1"/>
      <w:numFmt w:val="lowerLetter"/>
      <w:lvlText w:val="%5."/>
      <w:lvlJc w:val="left"/>
      <w:pPr>
        <w:ind w:left="2814" w:hanging="360"/>
      </w:pPr>
      <w:rPr>
        <w:rFonts w:cs="Times New Roman"/>
      </w:rPr>
    </w:lvl>
    <w:lvl w:ilvl="5" w:tplc="0419001B" w:tentative="1">
      <w:start w:val="1"/>
      <w:numFmt w:val="lowerRoman"/>
      <w:lvlText w:val="%6."/>
      <w:lvlJc w:val="right"/>
      <w:pPr>
        <w:ind w:left="3534" w:hanging="180"/>
      </w:pPr>
      <w:rPr>
        <w:rFonts w:cs="Times New Roman"/>
      </w:rPr>
    </w:lvl>
    <w:lvl w:ilvl="6" w:tplc="0419000F" w:tentative="1">
      <w:start w:val="1"/>
      <w:numFmt w:val="decimal"/>
      <w:lvlText w:val="%7."/>
      <w:lvlJc w:val="left"/>
      <w:pPr>
        <w:ind w:left="4254" w:hanging="360"/>
      </w:pPr>
      <w:rPr>
        <w:rFonts w:cs="Times New Roman"/>
      </w:rPr>
    </w:lvl>
    <w:lvl w:ilvl="7" w:tplc="04190019" w:tentative="1">
      <w:start w:val="1"/>
      <w:numFmt w:val="lowerLetter"/>
      <w:lvlText w:val="%8."/>
      <w:lvlJc w:val="left"/>
      <w:pPr>
        <w:ind w:left="4974" w:hanging="360"/>
      </w:pPr>
      <w:rPr>
        <w:rFonts w:cs="Times New Roman"/>
      </w:rPr>
    </w:lvl>
    <w:lvl w:ilvl="8" w:tplc="0419001B" w:tentative="1">
      <w:start w:val="1"/>
      <w:numFmt w:val="lowerRoman"/>
      <w:lvlText w:val="%9."/>
      <w:lvlJc w:val="right"/>
      <w:pPr>
        <w:ind w:left="5694" w:hanging="180"/>
      </w:pPr>
      <w:rPr>
        <w:rFonts w:cs="Times New Roman"/>
      </w:rPr>
    </w:lvl>
  </w:abstractNum>
  <w:abstractNum w:abstractNumId="17">
    <w:nsid w:val="3ACE2E80"/>
    <w:multiLevelType w:val="hybridMultilevel"/>
    <w:tmpl w:val="5CEC5660"/>
    <w:lvl w:ilvl="0" w:tplc="20DE5BFE">
      <w:start w:val="1"/>
      <w:numFmt w:val="decimal"/>
      <w:lvlText w:val="%1."/>
      <w:lvlJc w:val="left"/>
      <w:pPr>
        <w:ind w:left="786" w:hanging="360"/>
      </w:pPr>
      <w:rPr>
        <w:rFonts w:cs="Times New Roman" w:hint="default"/>
        <w:color w:val="auto"/>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
    <w:nsid w:val="3DEA6B2C"/>
    <w:multiLevelType w:val="hybridMultilevel"/>
    <w:tmpl w:val="DF46181A"/>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8B1A12"/>
    <w:multiLevelType w:val="hybridMultilevel"/>
    <w:tmpl w:val="CC6C02B6"/>
    <w:lvl w:ilvl="0" w:tplc="691829E8">
      <w:start w:val="1"/>
      <w:numFmt w:val="bullet"/>
      <w:lvlText w:val="•"/>
      <w:lvlJc w:val="left"/>
      <w:pPr>
        <w:ind w:left="36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44F243C4"/>
    <w:multiLevelType w:val="hybridMultilevel"/>
    <w:tmpl w:val="A9C0CB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5E1014B"/>
    <w:multiLevelType w:val="multilevel"/>
    <w:tmpl w:val="D628595A"/>
    <w:lvl w:ilvl="0">
      <w:start w:val="1"/>
      <w:numFmt w:val="decimal"/>
      <w:lvlText w:val="%1."/>
      <w:lvlJc w:val="left"/>
      <w:pPr>
        <w:ind w:left="720" w:hanging="360"/>
      </w:pPr>
      <w:rPr>
        <w:rFonts w:cs="Times New Roman"/>
      </w:rPr>
    </w:lvl>
    <w:lvl w:ilvl="1">
      <w:start w:val="2"/>
      <w:numFmt w:val="decimal"/>
      <w:isLgl/>
      <w:lvlText w:val="%1.%2"/>
      <w:lvlJc w:val="left"/>
      <w:pPr>
        <w:ind w:left="1014" w:hanging="48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602" w:hanging="720"/>
      </w:pPr>
      <w:rPr>
        <w:rFonts w:cs="Times New Roman" w:hint="default"/>
      </w:rPr>
    </w:lvl>
    <w:lvl w:ilvl="4">
      <w:start w:val="1"/>
      <w:numFmt w:val="decimal"/>
      <w:isLgl/>
      <w:lvlText w:val="%1.%2.%3.%4.%5"/>
      <w:lvlJc w:val="left"/>
      <w:pPr>
        <w:ind w:left="2136" w:hanging="1080"/>
      </w:pPr>
      <w:rPr>
        <w:rFonts w:cs="Times New Roman" w:hint="default"/>
      </w:rPr>
    </w:lvl>
    <w:lvl w:ilvl="5">
      <w:start w:val="1"/>
      <w:numFmt w:val="decimal"/>
      <w:isLgl/>
      <w:lvlText w:val="%1.%2.%3.%4.%5.%6"/>
      <w:lvlJc w:val="left"/>
      <w:pPr>
        <w:ind w:left="2310" w:hanging="1080"/>
      </w:pPr>
      <w:rPr>
        <w:rFonts w:cs="Times New Roman" w:hint="default"/>
      </w:rPr>
    </w:lvl>
    <w:lvl w:ilvl="6">
      <w:start w:val="1"/>
      <w:numFmt w:val="decimal"/>
      <w:isLgl/>
      <w:lvlText w:val="%1.%2.%3.%4.%5.%6.%7"/>
      <w:lvlJc w:val="left"/>
      <w:pPr>
        <w:ind w:left="2844" w:hanging="1440"/>
      </w:pPr>
      <w:rPr>
        <w:rFonts w:cs="Times New Roman" w:hint="default"/>
      </w:rPr>
    </w:lvl>
    <w:lvl w:ilvl="7">
      <w:start w:val="1"/>
      <w:numFmt w:val="decimal"/>
      <w:isLgl/>
      <w:lvlText w:val="%1.%2.%3.%4.%5.%6.%7.%8"/>
      <w:lvlJc w:val="left"/>
      <w:pPr>
        <w:ind w:left="3018" w:hanging="1440"/>
      </w:pPr>
      <w:rPr>
        <w:rFonts w:cs="Times New Roman" w:hint="default"/>
      </w:rPr>
    </w:lvl>
    <w:lvl w:ilvl="8">
      <w:start w:val="1"/>
      <w:numFmt w:val="decimal"/>
      <w:isLgl/>
      <w:lvlText w:val="%1.%2.%3.%4.%5.%6.%7.%8.%9"/>
      <w:lvlJc w:val="left"/>
      <w:pPr>
        <w:ind w:left="3552" w:hanging="1800"/>
      </w:pPr>
      <w:rPr>
        <w:rFonts w:cs="Times New Roman" w:hint="default"/>
      </w:rPr>
    </w:lvl>
  </w:abstractNum>
  <w:abstractNum w:abstractNumId="22">
    <w:nsid w:val="538433B5"/>
    <w:multiLevelType w:val="multilevel"/>
    <w:tmpl w:val="7C66B072"/>
    <w:lvl w:ilvl="0">
      <w:start w:val="1"/>
      <w:numFmt w:val="decimal"/>
      <w:lvlText w:val="%1."/>
      <w:lvlJc w:val="left"/>
      <w:pPr>
        <w:ind w:left="360" w:hanging="360"/>
      </w:pPr>
      <w:rPr>
        <w:rFonts w:cs="Times New Roman" w:hint="default"/>
      </w:rPr>
    </w:lvl>
    <w:lvl w:ilvl="1">
      <w:start w:val="1"/>
      <w:numFmt w:val="decimal"/>
      <w:isLgl/>
      <w:lvlText w:val="%1.%2."/>
      <w:lvlJc w:val="left"/>
      <w:pPr>
        <w:ind w:left="600" w:hanging="600"/>
      </w:pPr>
      <w:rPr>
        <w:rFonts w:cs="Times New Roman" w:hint="default"/>
      </w:rPr>
    </w:lvl>
    <w:lvl w:ilvl="2">
      <w:start w:val="3"/>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3">
    <w:nsid w:val="54701DB2"/>
    <w:multiLevelType w:val="hybridMultilevel"/>
    <w:tmpl w:val="7FCAD25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0055D32"/>
    <w:multiLevelType w:val="multilevel"/>
    <w:tmpl w:val="54F802EC"/>
    <w:lvl w:ilvl="0">
      <w:start w:val="1"/>
      <w:numFmt w:val="decimal"/>
      <w:lvlText w:val="%1."/>
      <w:lvlJc w:val="left"/>
      <w:pPr>
        <w:ind w:left="720" w:hanging="360"/>
      </w:pPr>
      <w:rPr>
        <w:rFonts w:cs="Times New Roman" w:hint="default"/>
      </w:rPr>
    </w:lvl>
    <w:lvl w:ilvl="1">
      <w:start w:val="1"/>
      <w:numFmt w:val="decimal"/>
      <w:isLgl/>
      <w:lvlText w:val="%1.%2."/>
      <w:lvlJc w:val="left"/>
      <w:pPr>
        <w:ind w:left="960" w:hanging="60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5">
    <w:nsid w:val="621166B1"/>
    <w:multiLevelType w:val="multilevel"/>
    <w:tmpl w:val="1740463A"/>
    <w:lvl w:ilvl="0">
      <w:start w:val="1"/>
      <w:numFmt w:val="decimal"/>
      <w:lvlText w:val="%1."/>
      <w:lvlJc w:val="left"/>
      <w:pPr>
        <w:ind w:left="2204" w:hanging="360"/>
      </w:pPr>
      <w:rPr>
        <w:rFonts w:cs="Times New Roman" w:hint="default"/>
      </w:rPr>
    </w:lvl>
    <w:lvl w:ilvl="1">
      <w:start w:val="1"/>
      <w:numFmt w:val="decimal"/>
      <w:isLgl/>
      <w:lvlText w:val="%1.%2."/>
      <w:lvlJc w:val="left"/>
      <w:pPr>
        <w:ind w:left="1819" w:hanging="1110"/>
      </w:pPr>
      <w:rPr>
        <w:rFonts w:cs="Times New Roman" w:hint="default"/>
      </w:rPr>
    </w:lvl>
    <w:lvl w:ilvl="2">
      <w:start w:val="1"/>
      <w:numFmt w:val="decimalZero"/>
      <w:isLgl/>
      <w:lvlText w:val="%1.%2.%3."/>
      <w:lvlJc w:val="left"/>
      <w:pPr>
        <w:ind w:left="2168" w:hanging="1110"/>
      </w:pPr>
      <w:rPr>
        <w:rFonts w:cs="Times New Roman" w:hint="default"/>
      </w:rPr>
    </w:lvl>
    <w:lvl w:ilvl="3">
      <w:start w:val="1"/>
      <w:numFmt w:val="decimal"/>
      <w:isLgl/>
      <w:lvlText w:val="%1.%2.%3.%4."/>
      <w:lvlJc w:val="left"/>
      <w:pPr>
        <w:ind w:left="2517" w:hanging="1110"/>
      </w:pPr>
      <w:rPr>
        <w:rFonts w:cs="Times New Roman" w:hint="default"/>
      </w:rPr>
    </w:lvl>
    <w:lvl w:ilvl="4">
      <w:start w:val="1"/>
      <w:numFmt w:val="decimal"/>
      <w:isLgl/>
      <w:lvlText w:val="%1.%2.%3.%4.%5."/>
      <w:lvlJc w:val="left"/>
      <w:pPr>
        <w:ind w:left="2866" w:hanging="1110"/>
      </w:pPr>
      <w:rPr>
        <w:rFonts w:cs="Times New Roman" w:hint="default"/>
      </w:rPr>
    </w:lvl>
    <w:lvl w:ilvl="5">
      <w:start w:val="1"/>
      <w:numFmt w:val="decimal"/>
      <w:isLgl/>
      <w:lvlText w:val="%1.%2.%3.%4.%5.%6."/>
      <w:lvlJc w:val="left"/>
      <w:pPr>
        <w:ind w:left="3215" w:hanging="111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26">
    <w:nsid w:val="63FE515C"/>
    <w:multiLevelType w:val="hybridMultilevel"/>
    <w:tmpl w:val="4AE240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5C50983"/>
    <w:multiLevelType w:val="hybridMultilevel"/>
    <w:tmpl w:val="F9EA1D38"/>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6382ED9"/>
    <w:multiLevelType w:val="hybridMultilevel"/>
    <w:tmpl w:val="A628D192"/>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D3B30A1"/>
    <w:multiLevelType w:val="hybridMultilevel"/>
    <w:tmpl w:val="876CA7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16E54B4"/>
    <w:multiLevelType w:val="hybridMultilevel"/>
    <w:tmpl w:val="A9C0CB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72503F6C"/>
    <w:multiLevelType w:val="hybridMultilevel"/>
    <w:tmpl w:val="F30EFC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7802B65"/>
    <w:multiLevelType w:val="multilevel"/>
    <w:tmpl w:val="DC3C7C3E"/>
    <w:lvl w:ilvl="0">
      <w:start w:val="1"/>
      <w:numFmt w:val="decimal"/>
      <w:lvlText w:val="%1."/>
      <w:lvlJc w:val="left"/>
      <w:pPr>
        <w:ind w:left="600" w:hanging="600"/>
      </w:pPr>
      <w:rPr>
        <w:rFonts w:cs="Times New Roman" w:hint="default"/>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3">
    <w:nsid w:val="7AA85D25"/>
    <w:multiLevelType w:val="hybridMultilevel"/>
    <w:tmpl w:val="4F9A4B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F3D2C7E"/>
    <w:multiLevelType w:val="hybridMultilevel"/>
    <w:tmpl w:val="2E1C42CC"/>
    <w:lvl w:ilvl="0" w:tplc="691829E8">
      <w:start w:val="1"/>
      <w:numFmt w:val="bullet"/>
      <w:lvlText w:val="•"/>
      <w:lvlJc w:val="left"/>
      <w:pPr>
        <w:ind w:left="676"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396" w:hanging="360"/>
      </w:pPr>
      <w:rPr>
        <w:rFonts w:ascii="Courier New" w:hAnsi="Courier New" w:hint="default"/>
      </w:rPr>
    </w:lvl>
    <w:lvl w:ilvl="2" w:tplc="04190005" w:tentative="1">
      <w:start w:val="1"/>
      <w:numFmt w:val="bullet"/>
      <w:lvlText w:val=""/>
      <w:lvlJc w:val="left"/>
      <w:pPr>
        <w:ind w:left="2116" w:hanging="360"/>
      </w:pPr>
      <w:rPr>
        <w:rFonts w:ascii="Wingdings" w:hAnsi="Wingdings" w:hint="default"/>
      </w:rPr>
    </w:lvl>
    <w:lvl w:ilvl="3" w:tplc="04190001" w:tentative="1">
      <w:start w:val="1"/>
      <w:numFmt w:val="bullet"/>
      <w:lvlText w:val=""/>
      <w:lvlJc w:val="left"/>
      <w:pPr>
        <w:ind w:left="2836" w:hanging="360"/>
      </w:pPr>
      <w:rPr>
        <w:rFonts w:ascii="Symbol" w:hAnsi="Symbol" w:hint="default"/>
      </w:rPr>
    </w:lvl>
    <w:lvl w:ilvl="4" w:tplc="04190003" w:tentative="1">
      <w:start w:val="1"/>
      <w:numFmt w:val="bullet"/>
      <w:lvlText w:val="o"/>
      <w:lvlJc w:val="left"/>
      <w:pPr>
        <w:ind w:left="3556" w:hanging="360"/>
      </w:pPr>
      <w:rPr>
        <w:rFonts w:ascii="Courier New" w:hAnsi="Courier New" w:hint="default"/>
      </w:rPr>
    </w:lvl>
    <w:lvl w:ilvl="5" w:tplc="04190005" w:tentative="1">
      <w:start w:val="1"/>
      <w:numFmt w:val="bullet"/>
      <w:lvlText w:val=""/>
      <w:lvlJc w:val="left"/>
      <w:pPr>
        <w:ind w:left="4276" w:hanging="360"/>
      </w:pPr>
      <w:rPr>
        <w:rFonts w:ascii="Wingdings" w:hAnsi="Wingdings" w:hint="default"/>
      </w:rPr>
    </w:lvl>
    <w:lvl w:ilvl="6" w:tplc="04190001" w:tentative="1">
      <w:start w:val="1"/>
      <w:numFmt w:val="bullet"/>
      <w:lvlText w:val=""/>
      <w:lvlJc w:val="left"/>
      <w:pPr>
        <w:ind w:left="4996" w:hanging="360"/>
      </w:pPr>
      <w:rPr>
        <w:rFonts w:ascii="Symbol" w:hAnsi="Symbol" w:hint="default"/>
      </w:rPr>
    </w:lvl>
    <w:lvl w:ilvl="7" w:tplc="04190003" w:tentative="1">
      <w:start w:val="1"/>
      <w:numFmt w:val="bullet"/>
      <w:lvlText w:val="o"/>
      <w:lvlJc w:val="left"/>
      <w:pPr>
        <w:ind w:left="5716" w:hanging="360"/>
      </w:pPr>
      <w:rPr>
        <w:rFonts w:ascii="Courier New" w:hAnsi="Courier New" w:hint="default"/>
      </w:rPr>
    </w:lvl>
    <w:lvl w:ilvl="8" w:tplc="04190005" w:tentative="1">
      <w:start w:val="1"/>
      <w:numFmt w:val="bullet"/>
      <w:lvlText w:val=""/>
      <w:lvlJc w:val="left"/>
      <w:pPr>
        <w:ind w:left="6436" w:hanging="360"/>
      </w:pPr>
      <w:rPr>
        <w:rFonts w:ascii="Wingdings" w:hAnsi="Wingdings" w:hint="default"/>
      </w:rPr>
    </w:lvl>
  </w:abstractNum>
  <w:num w:numId="1">
    <w:abstractNumId w:val="32"/>
  </w:num>
  <w:num w:numId="2">
    <w:abstractNumId w:val="22"/>
  </w:num>
  <w:num w:numId="3">
    <w:abstractNumId w:val="10"/>
  </w:num>
  <w:num w:numId="4">
    <w:abstractNumId w:val="16"/>
  </w:num>
  <w:num w:numId="5">
    <w:abstractNumId w:val="1"/>
  </w:num>
  <w:num w:numId="6">
    <w:abstractNumId w:val="8"/>
  </w:num>
  <w:num w:numId="7">
    <w:abstractNumId w:val="17"/>
  </w:num>
  <w:num w:numId="8">
    <w:abstractNumId w:val="21"/>
  </w:num>
  <w:num w:numId="9">
    <w:abstractNumId w:val="33"/>
  </w:num>
  <w:num w:numId="10">
    <w:abstractNumId w:val="9"/>
  </w:num>
  <w:num w:numId="11">
    <w:abstractNumId w:val="28"/>
  </w:num>
  <w:num w:numId="12">
    <w:abstractNumId w:val="23"/>
  </w:num>
  <w:num w:numId="13">
    <w:abstractNumId w:val="29"/>
  </w:num>
  <w:num w:numId="14">
    <w:abstractNumId w:val="3"/>
  </w:num>
  <w:num w:numId="15">
    <w:abstractNumId w:val="25"/>
  </w:num>
  <w:num w:numId="16">
    <w:abstractNumId w:val="31"/>
  </w:num>
  <w:num w:numId="17">
    <w:abstractNumId w:val="5"/>
  </w:num>
  <w:num w:numId="18">
    <w:abstractNumId w:val="2"/>
  </w:num>
  <w:num w:numId="19">
    <w:abstractNumId w:val="6"/>
  </w:num>
  <w:num w:numId="20">
    <w:abstractNumId w:val="12"/>
  </w:num>
  <w:num w:numId="21">
    <w:abstractNumId w:val="14"/>
  </w:num>
  <w:num w:numId="22">
    <w:abstractNumId w:val="30"/>
  </w:num>
  <w:num w:numId="23">
    <w:abstractNumId w:val="24"/>
  </w:num>
  <w:num w:numId="24">
    <w:abstractNumId w:val="13"/>
  </w:num>
  <w:num w:numId="25">
    <w:abstractNumId w:val="26"/>
  </w:num>
  <w:num w:numId="26">
    <w:abstractNumId w:val="15"/>
  </w:num>
  <w:num w:numId="27">
    <w:abstractNumId w:val="20"/>
  </w:num>
  <w:num w:numId="28">
    <w:abstractNumId w:val="19"/>
  </w:num>
  <w:num w:numId="29">
    <w:abstractNumId w:val="7"/>
  </w:num>
  <w:num w:numId="30">
    <w:abstractNumId w:val="4"/>
  </w:num>
  <w:num w:numId="31">
    <w:abstractNumId w:val="27"/>
  </w:num>
  <w:num w:numId="32">
    <w:abstractNumId w:val="18"/>
  </w:num>
  <w:num w:numId="33">
    <w:abstractNumId w:val="11"/>
  </w:num>
  <w:num w:numId="34">
    <w:abstractNumId w:val="34"/>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8331B"/>
    <w:rsid w:val="00000059"/>
    <w:rsid w:val="000006C2"/>
    <w:rsid w:val="00000A90"/>
    <w:rsid w:val="00001099"/>
    <w:rsid w:val="000011D2"/>
    <w:rsid w:val="000013D8"/>
    <w:rsid w:val="000016CC"/>
    <w:rsid w:val="000033DA"/>
    <w:rsid w:val="000034C6"/>
    <w:rsid w:val="00003F30"/>
    <w:rsid w:val="0000466D"/>
    <w:rsid w:val="000051BC"/>
    <w:rsid w:val="00005336"/>
    <w:rsid w:val="00005A29"/>
    <w:rsid w:val="00005D8B"/>
    <w:rsid w:val="000061C6"/>
    <w:rsid w:val="00006881"/>
    <w:rsid w:val="000068EC"/>
    <w:rsid w:val="0000731C"/>
    <w:rsid w:val="00007C04"/>
    <w:rsid w:val="000126A9"/>
    <w:rsid w:val="0001279A"/>
    <w:rsid w:val="0001289A"/>
    <w:rsid w:val="00016480"/>
    <w:rsid w:val="000171E8"/>
    <w:rsid w:val="000202AC"/>
    <w:rsid w:val="00020E80"/>
    <w:rsid w:val="00022629"/>
    <w:rsid w:val="000226CC"/>
    <w:rsid w:val="00022D11"/>
    <w:rsid w:val="00022F20"/>
    <w:rsid w:val="00023B25"/>
    <w:rsid w:val="000277E5"/>
    <w:rsid w:val="00033ECE"/>
    <w:rsid w:val="0003470A"/>
    <w:rsid w:val="00035FA5"/>
    <w:rsid w:val="00036725"/>
    <w:rsid w:val="00036E20"/>
    <w:rsid w:val="00036F00"/>
    <w:rsid w:val="00036FB4"/>
    <w:rsid w:val="00037876"/>
    <w:rsid w:val="0004080C"/>
    <w:rsid w:val="00041532"/>
    <w:rsid w:val="00042346"/>
    <w:rsid w:val="0004300C"/>
    <w:rsid w:val="00043C22"/>
    <w:rsid w:val="00043D1D"/>
    <w:rsid w:val="0004463F"/>
    <w:rsid w:val="0004569D"/>
    <w:rsid w:val="000457F6"/>
    <w:rsid w:val="0004609E"/>
    <w:rsid w:val="0004753E"/>
    <w:rsid w:val="0005029B"/>
    <w:rsid w:val="00050ACF"/>
    <w:rsid w:val="000511EE"/>
    <w:rsid w:val="0005370F"/>
    <w:rsid w:val="00053E6F"/>
    <w:rsid w:val="00054140"/>
    <w:rsid w:val="00055D42"/>
    <w:rsid w:val="00056309"/>
    <w:rsid w:val="000612B5"/>
    <w:rsid w:val="00061CE4"/>
    <w:rsid w:val="00064FF7"/>
    <w:rsid w:val="0006619D"/>
    <w:rsid w:val="00066E60"/>
    <w:rsid w:val="0007038C"/>
    <w:rsid w:val="0007067D"/>
    <w:rsid w:val="00070BA8"/>
    <w:rsid w:val="00072900"/>
    <w:rsid w:val="00072A94"/>
    <w:rsid w:val="00073F69"/>
    <w:rsid w:val="000754D0"/>
    <w:rsid w:val="00075E06"/>
    <w:rsid w:val="0007628C"/>
    <w:rsid w:val="000810DE"/>
    <w:rsid w:val="00082DCD"/>
    <w:rsid w:val="00083243"/>
    <w:rsid w:val="0008335D"/>
    <w:rsid w:val="00090383"/>
    <w:rsid w:val="000913FE"/>
    <w:rsid w:val="00091C4A"/>
    <w:rsid w:val="00091D91"/>
    <w:rsid w:val="00091F78"/>
    <w:rsid w:val="00093BA6"/>
    <w:rsid w:val="00093CB0"/>
    <w:rsid w:val="000959E4"/>
    <w:rsid w:val="00095C84"/>
    <w:rsid w:val="0009706B"/>
    <w:rsid w:val="000972E7"/>
    <w:rsid w:val="00097624"/>
    <w:rsid w:val="000A028B"/>
    <w:rsid w:val="000A0C2B"/>
    <w:rsid w:val="000A1503"/>
    <w:rsid w:val="000A2A1D"/>
    <w:rsid w:val="000A48FF"/>
    <w:rsid w:val="000A542D"/>
    <w:rsid w:val="000A5C3F"/>
    <w:rsid w:val="000A611B"/>
    <w:rsid w:val="000A6B72"/>
    <w:rsid w:val="000A7132"/>
    <w:rsid w:val="000B05CD"/>
    <w:rsid w:val="000B0679"/>
    <w:rsid w:val="000B09A5"/>
    <w:rsid w:val="000B0B7A"/>
    <w:rsid w:val="000B0FA2"/>
    <w:rsid w:val="000B1BD1"/>
    <w:rsid w:val="000B3043"/>
    <w:rsid w:val="000B31AF"/>
    <w:rsid w:val="000B3E14"/>
    <w:rsid w:val="000B4F01"/>
    <w:rsid w:val="000B713E"/>
    <w:rsid w:val="000C0103"/>
    <w:rsid w:val="000C0361"/>
    <w:rsid w:val="000C1F61"/>
    <w:rsid w:val="000C2234"/>
    <w:rsid w:val="000C2FBE"/>
    <w:rsid w:val="000C319F"/>
    <w:rsid w:val="000C4DE0"/>
    <w:rsid w:val="000C5700"/>
    <w:rsid w:val="000C733B"/>
    <w:rsid w:val="000C76FC"/>
    <w:rsid w:val="000D04A9"/>
    <w:rsid w:val="000D0CFD"/>
    <w:rsid w:val="000D1486"/>
    <w:rsid w:val="000D177F"/>
    <w:rsid w:val="000D39F1"/>
    <w:rsid w:val="000D511F"/>
    <w:rsid w:val="000D5635"/>
    <w:rsid w:val="000D5C88"/>
    <w:rsid w:val="000D633F"/>
    <w:rsid w:val="000D71F6"/>
    <w:rsid w:val="000D753C"/>
    <w:rsid w:val="000E00DA"/>
    <w:rsid w:val="000E00DD"/>
    <w:rsid w:val="000E0988"/>
    <w:rsid w:val="000E1519"/>
    <w:rsid w:val="000E1F61"/>
    <w:rsid w:val="000E201C"/>
    <w:rsid w:val="000E27FF"/>
    <w:rsid w:val="000E2853"/>
    <w:rsid w:val="000E2B53"/>
    <w:rsid w:val="000E2E57"/>
    <w:rsid w:val="000E66B6"/>
    <w:rsid w:val="000E6BF1"/>
    <w:rsid w:val="000E6CE5"/>
    <w:rsid w:val="000F0029"/>
    <w:rsid w:val="000F176F"/>
    <w:rsid w:val="000F197C"/>
    <w:rsid w:val="000F243C"/>
    <w:rsid w:val="000F30DF"/>
    <w:rsid w:val="000F3AD4"/>
    <w:rsid w:val="000F4E81"/>
    <w:rsid w:val="000F5168"/>
    <w:rsid w:val="000F51E1"/>
    <w:rsid w:val="000F590E"/>
    <w:rsid w:val="000F6C4A"/>
    <w:rsid w:val="000F6EB9"/>
    <w:rsid w:val="000F75E8"/>
    <w:rsid w:val="000F7D3B"/>
    <w:rsid w:val="001003A1"/>
    <w:rsid w:val="00102BB6"/>
    <w:rsid w:val="00102DFD"/>
    <w:rsid w:val="00103792"/>
    <w:rsid w:val="00103FB1"/>
    <w:rsid w:val="00105C34"/>
    <w:rsid w:val="00106166"/>
    <w:rsid w:val="00106493"/>
    <w:rsid w:val="00106D52"/>
    <w:rsid w:val="00106DEE"/>
    <w:rsid w:val="001125AB"/>
    <w:rsid w:val="001137ED"/>
    <w:rsid w:val="00113BCB"/>
    <w:rsid w:val="0011418B"/>
    <w:rsid w:val="00114339"/>
    <w:rsid w:val="0011635F"/>
    <w:rsid w:val="001201E7"/>
    <w:rsid w:val="00120FDF"/>
    <w:rsid w:val="00121851"/>
    <w:rsid w:val="00121FD5"/>
    <w:rsid w:val="00125145"/>
    <w:rsid w:val="001252A1"/>
    <w:rsid w:val="00125D2A"/>
    <w:rsid w:val="00126129"/>
    <w:rsid w:val="001274AD"/>
    <w:rsid w:val="001278CB"/>
    <w:rsid w:val="00127DF4"/>
    <w:rsid w:val="00127F01"/>
    <w:rsid w:val="00130CB4"/>
    <w:rsid w:val="0013136B"/>
    <w:rsid w:val="00131AA9"/>
    <w:rsid w:val="0013351E"/>
    <w:rsid w:val="00135293"/>
    <w:rsid w:val="001355FB"/>
    <w:rsid w:val="00135E53"/>
    <w:rsid w:val="001362ED"/>
    <w:rsid w:val="00137DF5"/>
    <w:rsid w:val="001400ED"/>
    <w:rsid w:val="00140983"/>
    <w:rsid w:val="00141D85"/>
    <w:rsid w:val="00142A3D"/>
    <w:rsid w:val="00145D8D"/>
    <w:rsid w:val="00146372"/>
    <w:rsid w:val="00146649"/>
    <w:rsid w:val="0014701B"/>
    <w:rsid w:val="001472DC"/>
    <w:rsid w:val="00147337"/>
    <w:rsid w:val="00147ADE"/>
    <w:rsid w:val="00147D34"/>
    <w:rsid w:val="00150319"/>
    <w:rsid w:val="00150D7C"/>
    <w:rsid w:val="001513DD"/>
    <w:rsid w:val="00152FD0"/>
    <w:rsid w:val="00152FD2"/>
    <w:rsid w:val="00153662"/>
    <w:rsid w:val="00153832"/>
    <w:rsid w:val="00153D34"/>
    <w:rsid w:val="0015462C"/>
    <w:rsid w:val="00156172"/>
    <w:rsid w:val="001601AB"/>
    <w:rsid w:val="001608C8"/>
    <w:rsid w:val="001644B0"/>
    <w:rsid w:val="00164A5A"/>
    <w:rsid w:val="00165B53"/>
    <w:rsid w:val="00166015"/>
    <w:rsid w:val="001663BC"/>
    <w:rsid w:val="001663C1"/>
    <w:rsid w:val="00166BBE"/>
    <w:rsid w:val="001721D6"/>
    <w:rsid w:val="001727F2"/>
    <w:rsid w:val="001747FF"/>
    <w:rsid w:val="00174B06"/>
    <w:rsid w:val="00175217"/>
    <w:rsid w:val="001753A4"/>
    <w:rsid w:val="00175B15"/>
    <w:rsid w:val="001762AF"/>
    <w:rsid w:val="001802E1"/>
    <w:rsid w:val="00180EE3"/>
    <w:rsid w:val="00181452"/>
    <w:rsid w:val="00181FF3"/>
    <w:rsid w:val="0018249B"/>
    <w:rsid w:val="0018331B"/>
    <w:rsid w:val="00184334"/>
    <w:rsid w:val="00184F8E"/>
    <w:rsid w:val="00186D95"/>
    <w:rsid w:val="00190246"/>
    <w:rsid w:val="00190773"/>
    <w:rsid w:val="00190E0E"/>
    <w:rsid w:val="0019231C"/>
    <w:rsid w:val="001925B9"/>
    <w:rsid w:val="00192BFC"/>
    <w:rsid w:val="00193180"/>
    <w:rsid w:val="0019369A"/>
    <w:rsid w:val="00194041"/>
    <w:rsid w:val="001941BE"/>
    <w:rsid w:val="001944E9"/>
    <w:rsid w:val="00194BA2"/>
    <w:rsid w:val="00194C26"/>
    <w:rsid w:val="0019621B"/>
    <w:rsid w:val="001970E9"/>
    <w:rsid w:val="001A07DA"/>
    <w:rsid w:val="001A0F32"/>
    <w:rsid w:val="001A26D2"/>
    <w:rsid w:val="001A4337"/>
    <w:rsid w:val="001A5114"/>
    <w:rsid w:val="001A5660"/>
    <w:rsid w:val="001A7460"/>
    <w:rsid w:val="001B0A68"/>
    <w:rsid w:val="001B0ED3"/>
    <w:rsid w:val="001B191A"/>
    <w:rsid w:val="001B4CEC"/>
    <w:rsid w:val="001B5694"/>
    <w:rsid w:val="001B5B22"/>
    <w:rsid w:val="001B693E"/>
    <w:rsid w:val="001B6B40"/>
    <w:rsid w:val="001B6E60"/>
    <w:rsid w:val="001B7D86"/>
    <w:rsid w:val="001C05C3"/>
    <w:rsid w:val="001C12D5"/>
    <w:rsid w:val="001C4409"/>
    <w:rsid w:val="001C4754"/>
    <w:rsid w:val="001C4EAF"/>
    <w:rsid w:val="001C699B"/>
    <w:rsid w:val="001C6DB0"/>
    <w:rsid w:val="001D0539"/>
    <w:rsid w:val="001D0FA0"/>
    <w:rsid w:val="001D168F"/>
    <w:rsid w:val="001D26FD"/>
    <w:rsid w:val="001D30A0"/>
    <w:rsid w:val="001D4AF4"/>
    <w:rsid w:val="001D61BC"/>
    <w:rsid w:val="001D6293"/>
    <w:rsid w:val="001D6C0D"/>
    <w:rsid w:val="001E10F8"/>
    <w:rsid w:val="001E11A7"/>
    <w:rsid w:val="001E1455"/>
    <w:rsid w:val="001E15AE"/>
    <w:rsid w:val="001E169D"/>
    <w:rsid w:val="001E1BC0"/>
    <w:rsid w:val="001E21C0"/>
    <w:rsid w:val="001E2F29"/>
    <w:rsid w:val="001E4161"/>
    <w:rsid w:val="001E627B"/>
    <w:rsid w:val="001E767D"/>
    <w:rsid w:val="001E7DD9"/>
    <w:rsid w:val="001F03EB"/>
    <w:rsid w:val="001F13B0"/>
    <w:rsid w:val="001F1780"/>
    <w:rsid w:val="001F50B5"/>
    <w:rsid w:val="001F696E"/>
    <w:rsid w:val="001F6DC2"/>
    <w:rsid w:val="001F7C0F"/>
    <w:rsid w:val="001F7F69"/>
    <w:rsid w:val="00200C8E"/>
    <w:rsid w:val="00201F22"/>
    <w:rsid w:val="00202711"/>
    <w:rsid w:val="00204073"/>
    <w:rsid w:val="002045E2"/>
    <w:rsid w:val="00205878"/>
    <w:rsid w:val="002060D1"/>
    <w:rsid w:val="00210035"/>
    <w:rsid w:val="0021043F"/>
    <w:rsid w:val="0021062E"/>
    <w:rsid w:val="002107EF"/>
    <w:rsid w:val="00211C3F"/>
    <w:rsid w:val="00212889"/>
    <w:rsid w:val="0021289D"/>
    <w:rsid w:val="002128CB"/>
    <w:rsid w:val="002133AE"/>
    <w:rsid w:val="002143A6"/>
    <w:rsid w:val="00215F3D"/>
    <w:rsid w:val="002163EB"/>
    <w:rsid w:val="00217D92"/>
    <w:rsid w:val="002200BD"/>
    <w:rsid w:val="00220D9F"/>
    <w:rsid w:val="00221C43"/>
    <w:rsid w:val="00223183"/>
    <w:rsid w:val="002242C7"/>
    <w:rsid w:val="0022654F"/>
    <w:rsid w:val="00226CBF"/>
    <w:rsid w:val="00227E80"/>
    <w:rsid w:val="00230AD5"/>
    <w:rsid w:val="00234DDD"/>
    <w:rsid w:val="0023564A"/>
    <w:rsid w:val="00236428"/>
    <w:rsid w:val="00236687"/>
    <w:rsid w:val="00240133"/>
    <w:rsid w:val="002410A2"/>
    <w:rsid w:val="0024167F"/>
    <w:rsid w:val="00241CAF"/>
    <w:rsid w:val="00242EEC"/>
    <w:rsid w:val="00243377"/>
    <w:rsid w:val="002434ED"/>
    <w:rsid w:val="0024359E"/>
    <w:rsid w:val="00243AED"/>
    <w:rsid w:val="002443AB"/>
    <w:rsid w:val="00245AF3"/>
    <w:rsid w:val="00245B56"/>
    <w:rsid w:val="002475B2"/>
    <w:rsid w:val="00250560"/>
    <w:rsid w:val="0025058A"/>
    <w:rsid w:val="002510F4"/>
    <w:rsid w:val="002511DF"/>
    <w:rsid w:val="002512A8"/>
    <w:rsid w:val="002528F9"/>
    <w:rsid w:val="00252A52"/>
    <w:rsid w:val="00253E0F"/>
    <w:rsid w:val="002542C0"/>
    <w:rsid w:val="00254C96"/>
    <w:rsid w:val="00256D5B"/>
    <w:rsid w:val="00260B23"/>
    <w:rsid w:val="00260DCE"/>
    <w:rsid w:val="0026133F"/>
    <w:rsid w:val="00262EAA"/>
    <w:rsid w:val="002659FD"/>
    <w:rsid w:val="002664E1"/>
    <w:rsid w:val="002668F6"/>
    <w:rsid w:val="00267C0A"/>
    <w:rsid w:val="00270D1E"/>
    <w:rsid w:val="002719B9"/>
    <w:rsid w:val="00275589"/>
    <w:rsid w:val="00276C84"/>
    <w:rsid w:val="0027717A"/>
    <w:rsid w:val="002771C3"/>
    <w:rsid w:val="002839C9"/>
    <w:rsid w:val="00283A04"/>
    <w:rsid w:val="00283ACB"/>
    <w:rsid w:val="00284A81"/>
    <w:rsid w:val="0028512F"/>
    <w:rsid w:val="00285FE4"/>
    <w:rsid w:val="0028659C"/>
    <w:rsid w:val="002869E1"/>
    <w:rsid w:val="00286CFB"/>
    <w:rsid w:val="0028707C"/>
    <w:rsid w:val="00287C53"/>
    <w:rsid w:val="00290AC3"/>
    <w:rsid w:val="00291502"/>
    <w:rsid w:val="00291EC0"/>
    <w:rsid w:val="002926E8"/>
    <w:rsid w:val="002932D3"/>
    <w:rsid w:val="0029441C"/>
    <w:rsid w:val="00295199"/>
    <w:rsid w:val="0029628F"/>
    <w:rsid w:val="0029723A"/>
    <w:rsid w:val="00297C68"/>
    <w:rsid w:val="00297F7D"/>
    <w:rsid w:val="002A015C"/>
    <w:rsid w:val="002A0ABC"/>
    <w:rsid w:val="002A0DDA"/>
    <w:rsid w:val="002A1371"/>
    <w:rsid w:val="002A2144"/>
    <w:rsid w:val="002A4850"/>
    <w:rsid w:val="002A4A89"/>
    <w:rsid w:val="002A4E3E"/>
    <w:rsid w:val="002A5AE9"/>
    <w:rsid w:val="002A7C61"/>
    <w:rsid w:val="002B0F64"/>
    <w:rsid w:val="002B109C"/>
    <w:rsid w:val="002B1366"/>
    <w:rsid w:val="002B13D7"/>
    <w:rsid w:val="002B5C49"/>
    <w:rsid w:val="002C055C"/>
    <w:rsid w:val="002C0CB9"/>
    <w:rsid w:val="002C4887"/>
    <w:rsid w:val="002C4C60"/>
    <w:rsid w:val="002C4E8B"/>
    <w:rsid w:val="002C53D2"/>
    <w:rsid w:val="002C7182"/>
    <w:rsid w:val="002C799E"/>
    <w:rsid w:val="002C7ABD"/>
    <w:rsid w:val="002C7BA3"/>
    <w:rsid w:val="002D0B68"/>
    <w:rsid w:val="002D0F7F"/>
    <w:rsid w:val="002D1E9D"/>
    <w:rsid w:val="002D2E6F"/>
    <w:rsid w:val="002D30D8"/>
    <w:rsid w:val="002D348A"/>
    <w:rsid w:val="002D3BE9"/>
    <w:rsid w:val="002D4F15"/>
    <w:rsid w:val="002E0155"/>
    <w:rsid w:val="002E0718"/>
    <w:rsid w:val="002E23CD"/>
    <w:rsid w:val="002E3B9A"/>
    <w:rsid w:val="002E3CAF"/>
    <w:rsid w:val="002E4EAA"/>
    <w:rsid w:val="002E5391"/>
    <w:rsid w:val="002F01DC"/>
    <w:rsid w:val="002F15A8"/>
    <w:rsid w:val="002F19C8"/>
    <w:rsid w:val="002F2726"/>
    <w:rsid w:val="002F2EE1"/>
    <w:rsid w:val="002F308B"/>
    <w:rsid w:val="002F402E"/>
    <w:rsid w:val="002F4393"/>
    <w:rsid w:val="002F43AA"/>
    <w:rsid w:val="002F658A"/>
    <w:rsid w:val="002F7ADD"/>
    <w:rsid w:val="002F7C5E"/>
    <w:rsid w:val="00300A73"/>
    <w:rsid w:val="00301391"/>
    <w:rsid w:val="00302C15"/>
    <w:rsid w:val="003031C2"/>
    <w:rsid w:val="003037E7"/>
    <w:rsid w:val="0030383D"/>
    <w:rsid w:val="00304CA7"/>
    <w:rsid w:val="00304E37"/>
    <w:rsid w:val="00305571"/>
    <w:rsid w:val="00306143"/>
    <w:rsid w:val="003065F1"/>
    <w:rsid w:val="0030673B"/>
    <w:rsid w:val="003074EA"/>
    <w:rsid w:val="0031094A"/>
    <w:rsid w:val="00311E45"/>
    <w:rsid w:val="00311F5E"/>
    <w:rsid w:val="0031287C"/>
    <w:rsid w:val="00312D64"/>
    <w:rsid w:val="0031431D"/>
    <w:rsid w:val="00314361"/>
    <w:rsid w:val="0031492A"/>
    <w:rsid w:val="003150BA"/>
    <w:rsid w:val="003152F5"/>
    <w:rsid w:val="0031597F"/>
    <w:rsid w:val="00315E65"/>
    <w:rsid w:val="00316B65"/>
    <w:rsid w:val="003177CB"/>
    <w:rsid w:val="00317E74"/>
    <w:rsid w:val="00320539"/>
    <w:rsid w:val="00320E44"/>
    <w:rsid w:val="00321390"/>
    <w:rsid w:val="00321C6F"/>
    <w:rsid w:val="0032225D"/>
    <w:rsid w:val="003228C9"/>
    <w:rsid w:val="00322AAD"/>
    <w:rsid w:val="00324ED0"/>
    <w:rsid w:val="00325507"/>
    <w:rsid w:val="00325FF4"/>
    <w:rsid w:val="00326658"/>
    <w:rsid w:val="00326955"/>
    <w:rsid w:val="003272DB"/>
    <w:rsid w:val="003275E4"/>
    <w:rsid w:val="00327CF4"/>
    <w:rsid w:val="00330F3A"/>
    <w:rsid w:val="0033297A"/>
    <w:rsid w:val="00333444"/>
    <w:rsid w:val="00333637"/>
    <w:rsid w:val="0033625F"/>
    <w:rsid w:val="00336CA0"/>
    <w:rsid w:val="00336DC0"/>
    <w:rsid w:val="003372D2"/>
    <w:rsid w:val="00340ACF"/>
    <w:rsid w:val="00341A3C"/>
    <w:rsid w:val="00341B9A"/>
    <w:rsid w:val="00342384"/>
    <w:rsid w:val="00343047"/>
    <w:rsid w:val="00343983"/>
    <w:rsid w:val="00344DA5"/>
    <w:rsid w:val="00345283"/>
    <w:rsid w:val="003454D3"/>
    <w:rsid w:val="00345B6C"/>
    <w:rsid w:val="00345F28"/>
    <w:rsid w:val="0034605C"/>
    <w:rsid w:val="003466FB"/>
    <w:rsid w:val="003471C3"/>
    <w:rsid w:val="00347DC1"/>
    <w:rsid w:val="00347FD1"/>
    <w:rsid w:val="00350503"/>
    <w:rsid w:val="003513DC"/>
    <w:rsid w:val="003525B6"/>
    <w:rsid w:val="0035280A"/>
    <w:rsid w:val="00354B1F"/>
    <w:rsid w:val="003551C6"/>
    <w:rsid w:val="00355888"/>
    <w:rsid w:val="00356854"/>
    <w:rsid w:val="00360260"/>
    <w:rsid w:val="00360CEA"/>
    <w:rsid w:val="0036109D"/>
    <w:rsid w:val="0036169D"/>
    <w:rsid w:val="003626B6"/>
    <w:rsid w:val="00363B12"/>
    <w:rsid w:val="00364365"/>
    <w:rsid w:val="003643DD"/>
    <w:rsid w:val="003648D7"/>
    <w:rsid w:val="003652C3"/>
    <w:rsid w:val="0036557F"/>
    <w:rsid w:val="00365E13"/>
    <w:rsid w:val="00370CF5"/>
    <w:rsid w:val="0037132E"/>
    <w:rsid w:val="00372C1D"/>
    <w:rsid w:val="0037301B"/>
    <w:rsid w:val="00375370"/>
    <w:rsid w:val="003758F4"/>
    <w:rsid w:val="00375DEF"/>
    <w:rsid w:val="00376674"/>
    <w:rsid w:val="00376BF5"/>
    <w:rsid w:val="00377A1D"/>
    <w:rsid w:val="00380A21"/>
    <w:rsid w:val="00380B75"/>
    <w:rsid w:val="00382607"/>
    <w:rsid w:val="00383A11"/>
    <w:rsid w:val="003850E5"/>
    <w:rsid w:val="003862BA"/>
    <w:rsid w:val="0038645C"/>
    <w:rsid w:val="003876A4"/>
    <w:rsid w:val="003877DF"/>
    <w:rsid w:val="00387B38"/>
    <w:rsid w:val="0039077C"/>
    <w:rsid w:val="0039118D"/>
    <w:rsid w:val="00393B17"/>
    <w:rsid w:val="003963BB"/>
    <w:rsid w:val="003A0F7D"/>
    <w:rsid w:val="003A2B7A"/>
    <w:rsid w:val="003A3E48"/>
    <w:rsid w:val="003A5F40"/>
    <w:rsid w:val="003A6BD3"/>
    <w:rsid w:val="003A6FFA"/>
    <w:rsid w:val="003B0AF4"/>
    <w:rsid w:val="003B0B28"/>
    <w:rsid w:val="003B2DB8"/>
    <w:rsid w:val="003B4967"/>
    <w:rsid w:val="003B785A"/>
    <w:rsid w:val="003C02EE"/>
    <w:rsid w:val="003C1F9D"/>
    <w:rsid w:val="003C2224"/>
    <w:rsid w:val="003C23F0"/>
    <w:rsid w:val="003C3570"/>
    <w:rsid w:val="003C37BE"/>
    <w:rsid w:val="003C4B82"/>
    <w:rsid w:val="003C5F44"/>
    <w:rsid w:val="003C6D82"/>
    <w:rsid w:val="003C750B"/>
    <w:rsid w:val="003D0A46"/>
    <w:rsid w:val="003D0FF0"/>
    <w:rsid w:val="003D1F10"/>
    <w:rsid w:val="003D1FD9"/>
    <w:rsid w:val="003D2742"/>
    <w:rsid w:val="003D332D"/>
    <w:rsid w:val="003D36D1"/>
    <w:rsid w:val="003D4096"/>
    <w:rsid w:val="003D4734"/>
    <w:rsid w:val="003D487D"/>
    <w:rsid w:val="003D6F46"/>
    <w:rsid w:val="003E05BE"/>
    <w:rsid w:val="003E115D"/>
    <w:rsid w:val="003E15A4"/>
    <w:rsid w:val="003E1C1F"/>
    <w:rsid w:val="003E22D1"/>
    <w:rsid w:val="003E240B"/>
    <w:rsid w:val="003E24CD"/>
    <w:rsid w:val="003E26BE"/>
    <w:rsid w:val="003E2D57"/>
    <w:rsid w:val="003E2E61"/>
    <w:rsid w:val="003E2FCD"/>
    <w:rsid w:val="003E64A9"/>
    <w:rsid w:val="003E74CA"/>
    <w:rsid w:val="003F0189"/>
    <w:rsid w:val="003F05D5"/>
    <w:rsid w:val="003F08F7"/>
    <w:rsid w:val="003F0FCD"/>
    <w:rsid w:val="003F1656"/>
    <w:rsid w:val="003F1AA5"/>
    <w:rsid w:val="003F1F83"/>
    <w:rsid w:val="003F2499"/>
    <w:rsid w:val="003F2A2D"/>
    <w:rsid w:val="003F4C74"/>
    <w:rsid w:val="003F5C78"/>
    <w:rsid w:val="003F60A9"/>
    <w:rsid w:val="00400045"/>
    <w:rsid w:val="00400133"/>
    <w:rsid w:val="004031DA"/>
    <w:rsid w:val="004038EF"/>
    <w:rsid w:val="00403D3F"/>
    <w:rsid w:val="004040D6"/>
    <w:rsid w:val="00406092"/>
    <w:rsid w:val="00407134"/>
    <w:rsid w:val="00407F64"/>
    <w:rsid w:val="004120FA"/>
    <w:rsid w:val="00412493"/>
    <w:rsid w:val="00412679"/>
    <w:rsid w:val="00413C3E"/>
    <w:rsid w:val="00414314"/>
    <w:rsid w:val="00414A73"/>
    <w:rsid w:val="00414C20"/>
    <w:rsid w:val="00416F76"/>
    <w:rsid w:val="00417170"/>
    <w:rsid w:val="004172C3"/>
    <w:rsid w:val="00420E1F"/>
    <w:rsid w:val="00421616"/>
    <w:rsid w:val="00422A56"/>
    <w:rsid w:val="0042367F"/>
    <w:rsid w:val="0042391B"/>
    <w:rsid w:val="004244D4"/>
    <w:rsid w:val="00426ED4"/>
    <w:rsid w:val="00427529"/>
    <w:rsid w:val="00430773"/>
    <w:rsid w:val="00430E25"/>
    <w:rsid w:val="0043122D"/>
    <w:rsid w:val="00431EE4"/>
    <w:rsid w:val="00432D65"/>
    <w:rsid w:val="0043599C"/>
    <w:rsid w:val="0043717C"/>
    <w:rsid w:val="00437FF3"/>
    <w:rsid w:val="004405C0"/>
    <w:rsid w:val="0044139C"/>
    <w:rsid w:val="004419D0"/>
    <w:rsid w:val="00441DF6"/>
    <w:rsid w:val="0044275B"/>
    <w:rsid w:val="004436B7"/>
    <w:rsid w:val="00445D84"/>
    <w:rsid w:val="00447DEF"/>
    <w:rsid w:val="00450232"/>
    <w:rsid w:val="0045225C"/>
    <w:rsid w:val="00453F8D"/>
    <w:rsid w:val="0045461F"/>
    <w:rsid w:val="0045571D"/>
    <w:rsid w:val="0045658D"/>
    <w:rsid w:val="00456A13"/>
    <w:rsid w:val="00457F4F"/>
    <w:rsid w:val="00460189"/>
    <w:rsid w:val="00460673"/>
    <w:rsid w:val="00461E36"/>
    <w:rsid w:val="00462640"/>
    <w:rsid w:val="00462973"/>
    <w:rsid w:val="00462C7C"/>
    <w:rsid w:val="004636B8"/>
    <w:rsid w:val="00465992"/>
    <w:rsid w:val="00465AFC"/>
    <w:rsid w:val="00465BE8"/>
    <w:rsid w:val="00466C9E"/>
    <w:rsid w:val="00470052"/>
    <w:rsid w:val="00470C9E"/>
    <w:rsid w:val="00471AF0"/>
    <w:rsid w:val="00471C5E"/>
    <w:rsid w:val="00471E5E"/>
    <w:rsid w:val="00472307"/>
    <w:rsid w:val="0047286A"/>
    <w:rsid w:val="00472A06"/>
    <w:rsid w:val="00473AFE"/>
    <w:rsid w:val="00474012"/>
    <w:rsid w:val="00474588"/>
    <w:rsid w:val="00474C8F"/>
    <w:rsid w:val="00475A3C"/>
    <w:rsid w:val="00475F20"/>
    <w:rsid w:val="00476A19"/>
    <w:rsid w:val="00476C3C"/>
    <w:rsid w:val="004772FB"/>
    <w:rsid w:val="00477EDD"/>
    <w:rsid w:val="00477F41"/>
    <w:rsid w:val="00477F87"/>
    <w:rsid w:val="00480500"/>
    <w:rsid w:val="0048069C"/>
    <w:rsid w:val="00480860"/>
    <w:rsid w:val="0048088C"/>
    <w:rsid w:val="004808C7"/>
    <w:rsid w:val="004816C3"/>
    <w:rsid w:val="00482FE9"/>
    <w:rsid w:val="00483122"/>
    <w:rsid w:val="00486EA6"/>
    <w:rsid w:val="00486FB3"/>
    <w:rsid w:val="004900E3"/>
    <w:rsid w:val="004908E5"/>
    <w:rsid w:val="00490D27"/>
    <w:rsid w:val="0049274A"/>
    <w:rsid w:val="00492D0D"/>
    <w:rsid w:val="00495130"/>
    <w:rsid w:val="004969A8"/>
    <w:rsid w:val="00496D6D"/>
    <w:rsid w:val="00497EDB"/>
    <w:rsid w:val="004A03E0"/>
    <w:rsid w:val="004A0421"/>
    <w:rsid w:val="004A0C28"/>
    <w:rsid w:val="004A135A"/>
    <w:rsid w:val="004A303C"/>
    <w:rsid w:val="004A30A8"/>
    <w:rsid w:val="004A347E"/>
    <w:rsid w:val="004A3722"/>
    <w:rsid w:val="004A4418"/>
    <w:rsid w:val="004A478E"/>
    <w:rsid w:val="004A48EC"/>
    <w:rsid w:val="004A4C51"/>
    <w:rsid w:val="004A6339"/>
    <w:rsid w:val="004A7498"/>
    <w:rsid w:val="004A7D56"/>
    <w:rsid w:val="004A7F0D"/>
    <w:rsid w:val="004B01DB"/>
    <w:rsid w:val="004B0422"/>
    <w:rsid w:val="004B05AF"/>
    <w:rsid w:val="004B1B69"/>
    <w:rsid w:val="004B4AFE"/>
    <w:rsid w:val="004B6A07"/>
    <w:rsid w:val="004B6F11"/>
    <w:rsid w:val="004B715F"/>
    <w:rsid w:val="004B71A8"/>
    <w:rsid w:val="004C0138"/>
    <w:rsid w:val="004C074F"/>
    <w:rsid w:val="004C12A5"/>
    <w:rsid w:val="004C166D"/>
    <w:rsid w:val="004C3765"/>
    <w:rsid w:val="004C4305"/>
    <w:rsid w:val="004C5268"/>
    <w:rsid w:val="004C5A00"/>
    <w:rsid w:val="004C624F"/>
    <w:rsid w:val="004C68BE"/>
    <w:rsid w:val="004D2032"/>
    <w:rsid w:val="004D2698"/>
    <w:rsid w:val="004D271A"/>
    <w:rsid w:val="004D2BCE"/>
    <w:rsid w:val="004D2CF0"/>
    <w:rsid w:val="004D3789"/>
    <w:rsid w:val="004D380B"/>
    <w:rsid w:val="004D3955"/>
    <w:rsid w:val="004D5082"/>
    <w:rsid w:val="004D6747"/>
    <w:rsid w:val="004D6ED8"/>
    <w:rsid w:val="004D756C"/>
    <w:rsid w:val="004D7CB5"/>
    <w:rsid w:val="004E01AC"/>
    <w:rsid w:val="004E0A94"/>
    <w:rsid w:val="004E0E82"/>
    <w:rsid w:val="004E1C1E"/>
    <w:rsid w:val="004E1E63"/>
    <w:rsid w:val="004E2AEA"/>
    <w:rsid w:val="004E3122"/>
    <w:rsid w:val="004E314B"/>
    <w:rsid w:val="004E381C"/>
    <w:rsid w:val="004E3A35"/>
    <w:rsid w:val="004E4705"/>
    <w:rsid w:val="004E4BD0"/>
    <w:rsid w:val="004E6B09"/>
    <w:rsid w:val="004E7496"/>
    <w:rsid w:val="004E78F3"/>
    <w:rsid w:val="004E7D2E"/>
    <w:rsid w:val="004F02A3"/>
    <w:rsid w:val="004F134E"/>
    <w:rsid w:val="004F286B"/>
    <w:rsid w:val="004F2D7C"/>
    <w:rsid w:val="004F2DA3"/>
    <w:rsid w:val="004F54DA"/>
    <w:rsid w:val="004F70EE"/>
    <w:rsid w:val="004F7112"/>
    <w:rsid w:val="005003B5"/>
    <w:rsid w:val="0050160E"/>
    <w:rsid w:val="00502385"/>
    <w:rsid w:val="00503BEE"/>
    <w:rsid w:val="00503F08"/>
    <w:rsid w:val="00504D55"/>
    <w:rsid w:val="00505B34"/>
    <w:rsid w:val="00505C2F"/>
    <w:rsid w:val="005066EC"/>
    <w:rsid w:val="00506E4F"/>
    <w:rsid w:val="00511854"/>
    <w:rsid w:val="005120DA"/>
    <w:rsid w:val="00512769"/>
    <w:rsid w:val="00513595"/>
    <w:rsid w:val="0051446D"/>
    <w:rsid w:val="0051760C"/>
    <w:rsid w:val="00521218"/>
    <w:rsid w:val="00522425"/>
    <w:rsid w:val="00522B9A"/>
    <w:rsid w:val="0052518E"/>
    <w:rsid w:val="00525795"/>
    <w:rsid w:val="005276B0"/>
    <w:rsid w:val="00527DB6"/>
    <w:rsid w:val="00527DE0"/>
    <w:rsid w:val="00531143"/>
    <w:rsid w:val="005311D1"/>
    <w:rsid w:val="0053172C"/>
    <w:rsid w:val="00531A7C"/>
    <w:rsid w:val="00532A08"/>
    <w:rsid w:val="005332C0"/>
    <w:rsid w:val="005335A1"/>
    <w:rsid w:val="00534A66"/>
    <w:rsid w:val="00534BAF"/>
    <w:rsid w:val="00534FFF"/>
    <w:rsid w:val="005352D6"/>
    <w:rsid w:val="00535B47"/>
    <w:rsid w:val="00535BC1"/>
    <w:rsid w:val="00535BEC"/>
    <w:rsid w:val="00540D8B"/>
    <w:rsid w:val="00542512"/>
    <w:rsid w:val="00542642"/>
    <w:rsid w:val="0054368F"/>
    <w:rsid w:val="00543EE7"/>
    <w:rsid w:val="00544181"/>
    <w:rsid w:val="0055039F"/>
    <w:rsid w:val="0055239F"/>
    <w:rsid w:val="00552CE2"/>
    <w:rsid w:val="00552E0D"/>
    <w:rsid w:val="0055522E"/>
    <w:rsid w:val="0055704C"/>
    <w:rsid w:val="00557893"/>
    <w:rsid w:val="005610D4"/>
    <w:rsid w:val="00561515"/>
    <w:rsid w:val="00561C1F"/>
    <w:rsid w:val="00561C27"/>
    <w:rsid w:val="005640B6"/>
    <w:rsid w:val="005644CD"/>
    <w:rsid w:val="0056481B"/>
    <w:rsid w:val="00564A83"/>
    <w:rsid w:val="00565F90"/>
    <w:rsid w:val="00566643"/>
    <w:rsid w:val="005666D1"/>
    <w:rsid w:val="005669E7"/>
    <w:rsid w:val="00567214"/>
    <w:rsid w:val="005674D1"/>
    <w:rsid w:val="005678CC"/>
    <w:rsid w:val="00567FA4"/>
    <w:rsid w:val="005700ED"/>
    <w:rsid w:val="00570689"/>
    <w:rsid w:val="00570841"/>
    <w:rsid w:val="00570849"/>
    <w:rsid w:val="005732C9"/>
    <w:rsid w:val="00573490"/>
    <w:rsid w:val="00573E8C"/>
    <w:rsid w:val="0057429D"/>
    <w:rsid w:val="00574806"/>
    <w:rsid w:val="00574D7E"/>
    <w:rsid w:val="005761D1"/>
    <w:rsid w:val="00576F04"/>
    <w:rsid w:val="00583699"/>
    <w:rsid w:val="00584C30"/>
    <w:rsid w:val="00585ED0"/>
    <w:rsid w:val="0058797B"/>
    <w:rsid w:val="00590B03"/>
    <w:rsid w:val="005911A8"/>
    <w:rsid w:val="005917C9"/>
    <w:rsid w:val="005918C5"/>
    <w:rsid w:val="00592D72"/>
    <w:rsid w:val="00593B24"/>
    <w:rsid w:val="00594361"/>
    <w:rsid w:val="00595C8A"/>
    <w:rsid w:val="00595DF6"/>
    <w:rsid w:val="00595F56"/>
    <w:rsid w:val="005964C4"/>
    <w:rsid w:val="005965A1"/>
    <w:rsid w:val="005A0ECF"/>
    <w:rsid w:val="005A1F09"/>
    <w:rsid w:val="005A1FBC"/>
    <w:rsid w:val="005A205F"/>
    <w:rsid w:val="005A2264"/>
    <w:rsid w:val="005A285D"/>
    <w:rsid w:val="005A3389"/>
    <w:rsid w:val="005A4C64"/>
    <w:rsid w:val="005A5445"/>
    <w:rsid w:val="005A7EE8"/>
    <w:rsid w:val="005B1642"/>
    <w:rsid w:val="005B1CAE"/>
    <w:rsid w:val="005B4B0D"/>
    <w:rsid w:val="005B58FA"/>
    <w:rsid w:val="005B5C0B"/>
    <w:rsid w:val="005B679D"/>
    <w:rsid w:val="005B6990"/>
    <w:rsid w:val="005B792E"/>
    <w:rsid w:val="005C0F50"/>
    <w:rsid w:val="005C18F4"/>
    <w:rsid w:val="005C20C0"/>
    <w:rsid w:val="005C232B"/>
    <w:rsid w:val="005C3EED"/>
    <w:rsid w:val="005C640C"/>
    <w:rsid w:val="005C69AC"/>
    <w:rsid w:val="005C7CE1"/>
    <w:rsid w:val="005D03D7"/>
    <w:rsid w:val="005D07D2"/>
    <w:rsid w:val="005D092D"/>
    <w:rsid w:val="005D16B8"/>
    <w:rsid w:val="005D24C7"/>
    <w:rsid w:val="005D44C1"/>
    <w:rsid w:val="005D4A45"/>
    <w:rsid w:val="005D5F55"/>
    <w:rsid w:val="005D7474"/>
    <w:rsid w:val="005E0912"/>
    <w:rsid w:val="005E1054"/>
    <w:rsid w:val="005E1B13"/>
    <w:rsid w:val="005E2018"/>
    <w:rsid w:val="005E2CC6"/>
    <w:rsid w:val="005E5A59"/>
    <w:rsid w:val="005E707F"/>
    <w:rsid w:val="005E7AD8"/>
    <w:rsid w:val="005F154A"/>
    <w:rsid w:val="005F33A2"/>
    <w:rsid w:val="005F3D4B"/>
    <w:rsid w:val="005F5106"/>
    <w:rsid w:val="005F62A9"/>
    <w:rsid w:val="005F6C62"/>
    <w:rsid w:val="005F74E2"/>
    <w:rsid w:val="006005BC"/>
    <w:rsid w:val="00600824"/>
    <w:rsid w:val="00600DE0"/>
    <w:rsid w:val="0060213C"/>
    <w:rsid w:val="0060264E"/>
    <w:rsid w:val="00602AF3"/>
    <w:rsid w:val="00604005"/>
    <w:rsid w:val="00604135"/>
    <w:rsid w:val="0060441B"/>
    <w:rsid w:val="0060579C"/>
    <w:rsid w:val="00605E74"/>
    <w:rsid w:val="006062C2"/>
    <w:rsid w:val="00607AEB"/>
    <w:rsid w:val="00610C72"/>
    <w:rsid w:val="00610DAE"/>
    <w:rsid w:val="00612263"/>
    <w:rsid w:val="00615CD6"/>
    <w:rsid w:val="00615DEF"/>
    <w:rsid w:val="006176B0"/>
    <w:rsid w:val="0062011D"/>
    <w:rsid w:val="0062074E"/>
    <w:rsid w:val="00621783"/>
    <w:rsid w:val="00622577"/>
    <w:rsid w:val="00622A13"/>
    <w:rsid w:val="00625458"/>
    <w:rsid w:val="00625D2C"/>
    <w:rsid w:val="00625D52"/>
    <w:rsid w:val="00627E1C"/>
    <w:rsid w:val="0063096D"/>
    <w:rsid w:val="006358F5"/>
    <w:rsid w:val="006367B2"/>
    <w:rsid w:val="00637559"/>
    <w:rsid w:val="00637766"/>
    <w:rsid w:val="0063784D"/>
    <w:rsid w:val="0063790D"/>
    <w:rsid w:val="00640B7F"/>
    <w:rsid w:val="00640DE1"/>
    <w:rsid w:val="00641C5A"/>
    <w:rsid w:val="00642C4D"/>
    <w:rsid w:val="00644E87"/>
    <w:rsid w:val="00645845"/>
    <w:rsid w:val="00650E5B"/>
    <w:rsid w:val="0065100F"/>
    <w:rsid w:val="0065119C"/>
    <w:rsid w:val="00651530"/>
    <w:rsid w:val="00654F36"/>
    <w:rsid w:val="006556B5"/>
    <w:rsid w:val="00655CFF"/>
    <w:rsid w:val="00656095"/>
    <w:rsid w:val="00657A2F"/>
    <w:rsid w:val="00661783"/>
    <w:rsid w:val="00661A88"/>
    <w:rsid w:val="00661B1E"/>
    <w:rsid w:val="00662CE0"/>
    <w:rsid w:val="00662EA7"/>
    <w:rsid w:val="006644DF"/>
    <w:rsid w:val="006656A7"/>
    <w:rsid w:val="00665BCF"/>
    <w:rsid w:val="0066645E"/>
    <w:rsid w:val="00667E8C"/>
    <w:rsid w:val="00673645"/>
    <w:rsid w:val="00674715"/>
    <w:rsid w:val="00674F10"/>
    <w:rsid w:val="00681053"/>
    <w:rsid w:val="0068133F"/>
    <w:rsid w:val="006813E1"/>
    <w:rsid w:val="00681CA3"/>
    <w:rsid w:val="00682ECA"/>
    <w:rsid w:val="00684193"/>
    <w:rsid w:val="00684203"/>
    <w:rsid w:val="00684228"/>
    <w:rsid w:val="00684A3E"/>
    <w:rsid w:val="00686CF4"/>
    <w:rsid w:val="00687E84"/>
    <w:rsid w:val="0069064E"/>
    <w:rsid w:val="006919E8"/>
    <w:rsid w:val="00692457"/>
    <w:rsid w:val="006924AA"/>
    <w:rsid w:val="006930F2"/>
    <w:rsid w:val="006931D1"/>
    <w:rsid w:val="006937F7"/>
    <w:rsid w:val="0069472D"/>
    <w:rsid w:val="0069707B"/>
    <w:rsid w:val="006A05EA"/>
    <w:rsid w:val="006A06D1"/>
    <w:rsid w:val="006A31E3"/>
    <w:rsid w:val="006A41B3"/>
    <w:rsid w:val="006A42DF"/>
    <w:rsid w:val="006A5D23"/>
    <w:rsid w:val="006A6269"/>
    <w:rsid w:val="006A6BCF"/>
    <w:rsid w:val="006A7B0C"/>
    <w:rsid w:val="006B085E"/>
    <w:rsid w:val="006B233A"/>
    <w:rsid w:val="006B3350"/>
    <w:rsid w:val="006B45FF"/>
    <w:rsid w:val="006B507F"/>
    <w:rsid w:val="006B550D"/>
    <w:rsid w:val="006B7B88"/>
    <w:rsid w:val="006C0E5B"/>
    <w:rsid w:val="006C106B"/>
    <w:rsid w:val="006C1A55"/>
    <w:rsid w:val="006C47AE"/>
    <w:rsid w:val="006C4FAF"/>
    <w:rsid w:val="006C508B"/>
    <w:rsid w:val="006C7490"/>
    <w:rsid w:val="006D0FDD"/>
    <w:rsid w:val="006D2202"/>
    <w:rsid w:val="006D2849"/>
    <w:rsid w:val="006D529D"/>
    <w:rsid w:val="006D5507"/>
    <w:rsid w:val="006D5725"/>
    <w:rsid w:val="006D683C"/>
    <w:rsid w:val="006D7371"/>
    <w:rsid w:val="006D75C7"/>
    <w:rsid w:val="006E082F"/>
    <w:rsid w:val="006E1FBD"/>
    <w:rsid w:val="006E2792"/>
    <w:rsid w:val="006E387E"/>
    <w:rsid w:val="006E3AB2"/>
    <w:rsid w:val="006E48FD"/>
    <w:rsid w:val="006E7C45"/>
    <w:rsid w:val="006F0AB6"/>
    <w:rsid w:val="006F1485"/>
    <w:rsid w:val="006F3F1E"/>
    <w:rsid w:val="006F40D5"/>
    <w:rsid w:val="006F5932"/>
    <w:rsid w:val="006F6C64"/>
    <w:rsid w:val="006F77D5"/>
    <w:rsid w:val="006F78A3"/>
    <w:rsid w:val="007002DD"/>
    <w:rsid w:val="0070080B"/>
    <w:rsid w:val="007012F9"/>
    <w:rsid w:val="00701885"/>
    <w:rsid w:val="00701995"/>
    <w:rsid w:val="00702AA1"/>
    <w:rsid w:val="00704D3A"/>
    <w:rsid w:val="0070538C"/>
    <w:rsid w:val="007063D7"/>
    <w:rsid w:val="0071094C"/>
    <w:rsid w:val="00710BC2"/>
    <w:rsid w:val="00710F99"/>
    <w:rsid w:val="00711161"/>
    <w:rsid w:val="00711B35"/>
    <w:rsid w:val="0071251D"/>
    <w:rsid w:val="00712782"/>
    <w:rsid w:val="00713272"/>
    <w:rsid w:val="0071356C"/>
    <w:rsid w:val="00713A8B"/>
    <w:rsid w:val="00713CB9"/>
    <w:rsid w:val="00714E8E"/>
    <w:rsid w:val="00716250"/>
    <w:rsid w:val="007173DD"/>
    <w:rsid w:val="00721E65"/>
    <w:rsid w:val="00725025"/>
    <w:rsid w:val="007269B7"/>
    <w:rsid w:val="007316DC"/>
    <w:rsid w:val="00733AEF"/>
    <w:rsid w:val="00734C1F"/>
    <w:rsid w:val="007359A2"/>
    <w:rsid w:val="00736C85"/>
    <w:rsid w:val="0073706C"/>
    <w:rsid w:val="0073721F"/>
    <w:rsid w:val="00737C26"/>
    <w:rsid w:val="00740C89"/>
    <w:rsid w:val="007414BF"/>
    <w:rsid w:val="00742B2F"/>
    <w:rsid w:val="00742D12"/>
    <w:rsid w:val="00743B15"/>
    <w:rsid w:val="00744AB9"/>
    <w:rsid w:val="00745003"/>
    <w:rsid w:val="0074514C"/>
    <w:rsid w:val="00745290"/>
    <w:rsid w:val="00745501"/>
    <w:rsid w:val="007459D5"/>
    <w:rsid w:val="007459EF"/>
    <w:rsid w:val="00745A4C"/>
    <w:rsid w:val="00745CF2"/>
    <w:rsid w:val="00750676"/>
    <w:rsid w:val="007509B5"/>
    <w:rsid w:val="00750B7C"/>
    <w:rsid w:val="00751316"/>
    <w:rsid w:val="00757C1A"/>
    <w:rsid w:val="00760355"/>
    <w:rsid w:val="00760462"/>
    <w:rsid w:val="00762DD0"/>
    <w:rsid w:val="00763F41"/>
    <w:rsid w:val="007644EE"/>
    <w:rsid w:val="00764A68"/>
    <w:rsid w:val="00765613"/>
    <w:rsid w:val="00766787"/>
    <w:rsid w:val="00767393"/>
    <w:rsid w:val="00770839"/>
    <w:rsid w:val="00772DE6"/>
    <w:rsid w:val="00773CDC"/>
    <w:rsid w:val="00774A76"/>
    <w:rsid w:val="00775B6C"/>
    <w:rsid w:val="00776EC2"/>
    <w:rsid w:val="00777FE1"/>
    <w:rsid w:val="00781ECC"/>
    <w:rsid w:val="00783DC9"/>
    <w:rsid w:val="0078467C"/>
    <w:rsid w:val="00784AA8"/>
    <w:rsid w:val="00784B42"/>
    <w:rsid w:val="00784E56"/>
    <w:rsid w:val="007855ED"/>
    <w:rsid w:val="00787EB8"/>
    <w:rsid w:val="00790E99"/>
    <w:rsid w:val="00790F31"/>
    <w:rsid w:val="00791548"/>
    <w:rsid w:val="00791748"/>
    <w:rsid w:val="0079200C"/>
    <w:rsid w:val="00793636"/>
    <w:rsid w:val="007938AE"/>
    <w:rsid w:val="007954D8"/>
    <w:rsid w:val="00797707"/>
    <w:rsid w:val="007A00B7"/>
    <w:rsid w:val="007A043B"/>
    <w:rsid w:val="007A083A"/>
    <w:rsid w:val="007A1836"/>
    <w:rsid w:val="007A340A"/>
    <w:rsid w:val="007A464B"/>
    <w:rsid w:val="007A47BD"/>
    <w:rsid w:val="007A58E3"/>
    <w:rsid w:val="007A6C26"/>
    <w:rsid w:val="007A70A0"/>
    <w:rsid w:val="007A7C85"/>
    <w:rsid w:val="007B1C82"/>
    <w:rsid w:val="007B2457"/>
    <w:rsid w:val="007B45C7"/>
    <w:rsid w:val="007B610A"/>
    <w:rsid w:val="007B65EE"/>
    <w:rsid w:val="007B7B0D"/>
    <w:rsid w:val="007B7CEE"/>
    <w:rsid w:val="007C0E7D"/>
    <w:rsid w:val="007C0F94"/>
    <w:rsid w:val="007C2A41"/>
    <w:rsid w:val="007C565B"/>
    <w:rsid w:val="007C5ED8"/>
    <w:rsid w:val="007C613D"/>
    <w:rsid w:val="007C6864"/>
    <w:rsid w:val="007C78A8"/>
    <w:rsid w:val="007D03FD"/>
    <w:rsid w:val="007D0FDD"/>
    <w:rsid w:val="007D20E6"/>
    <w:rsid w:val="007D282F"/>
    <w:rsid w:val="007D3821"/>
    <w:rsid w:val="007D4BCF"/>
    <w:rsid w:val="007D588E"/>
    <w:rsid w:val="007D596C"/>
    <w:rsid w:val="007D685B"/>
    <w:rsid w:val="007D6A1F"/>
    <w:rsid w:val="007D73AE"/>
    <w:rsid w:val="007D7D87"/>
    <w:rsid w:val="007E0DCA"/>
    <w:rsid w:val="007E144F"/>
    <w:rsid w:val="007E25D0"/>
    <w:rsid w:val="007E3840"/>
    <w:rsid w:val="007E385F"/>
    <w:rsid w:val="007E3C6B"/>
    <w:rsid w:val="007E50E3"/>
    <w:rsid w:val="007E7402"/>
    <w:rsid w:val="007E74EF"/>
    <w:rsid w:val="007E76E5"/>
    <w:rsid w:val="007E7E0C"/>
    <w:rsid w:val="007F1C18"/>
    <w:rsid w:val="007F1D73"/>
    <w:rsid w:val="007F2140"/>
    <w:rsid w:val="007F2482"/>
    <w:rsid w:val="007F2B14"/>
    <w:rsid w:val="007F3BDE"/>
    <w:rsid w:val="007F47A0"/>
    <w:rsid w:val="007F4E5A"/>
    <w:rsid w:val="007F52DF"/>
    <w:rsid w:val="007F58D5"/>
    <w:rsid w:val="007F5DC8"/>
    <w:rsid w:val="007F7059"/>
    <w:rsid w:val="00800198"/>
    <w:rsid w:val="00800C1A"/>
    <w:rsid w:val="008015B0"/>
    <w:rsid w:val="0080281A"/>
    <w:rsid w:val="008031C5"/>
    <w:rsid w:val="008033BB"/>
    <w:rsid w:val="00803665"/>
    <w:rsid w:val="00806698"/>
    <w:rsid w:val="0081094E"/>
    <w:rsid w:val="00811723"/>
    <w:rsid w:val="00812D99"/>
    <w:rsid w:val="00812F71"/>
    <w:rsid w:val="008130C4"/>
    <w:rsid w:val="0081605B"/>
    <w:rsid w:val="00816B56"/>
    <w:rsid w:val="00817E75"/>
    <w:rsid w:val="00820BDE"/>
    <w:rsid w:val="008218B9"/>
    <w:rsid w:val="00822268"/>
    <w:rsid w:val="008223DF"/>
    <w:rsid w:val="0082253F"/>
    <w:rsid w:val="00822A74"/>
    <w:rsid w:val="008243EF"/>
    <w:rsid w:val="00824511"/>
    <w:rsid w:val="008247DF"/>
    <w:rsid w:val="00824D9D"/>
    <w:rsid w:val="00826081"/>
    <w:rsid w:val="00826AC8"/>
    <w:rsid w:val="00826E1F"/>
    <w:rsid w:val="0083175D"/>
    <w:rsid w:val="008319EC"/>
    <w:rsid w:val="00831AE2"/>
    <w:rsid w:val="008328DB"/>
    <w:rsid w:val="0083313F"/>
    <w:rsid w:val="00833298"/>
    <w:rsid w:val="00833CEE"/>
    <w:rsid w:val="0083460D"/>
    <w:rsid w:val="0083563D"/>
    <w:rsid w:val="00835825"/>
    <w:rsid w:val="00836EA0"/>
    <w:rsid w:val="00837B3C"/>
    <w:rsid w:val="008424AE"/>
    <w:rsid w:val="00842D89"/>
    <w:rsid w:val="00843327"/>
    <w:rsid w:val="008438F3"/>
    <w:rsid w:val="00843EB5"/>
    <w:rsid w:val="008447BD"/>
    <w:rsid w:val="00847936"/>
    <w:rsid w:val="00847C3C"/>
    <w:rsid w:val="008512DC"/>
    <w:rsid w:val="00851F3E"/>
    <w:rsid w:val="008537E4"/>
    <w:rsid w:val="00853ECA"/>
    <w:rsid w:val="008550D2"/>
    <w:rsid w:val="00855B19"/>
    <w:rsid w:val="00856470"/>
    <w:rsid w:val="00856D9D"/>
    <w:rsid w:val="0086167C"/>
    <w:rsid w:val="008637E4"/>
    <w:rsid w:val="00863823"/>
    <w:rsid w:val="00864694"/>
    <w:rsid w:val="00864C19"/>
    <w:rsid w:val="00866D9E"/>
    <w:rsid w:val="00867FFD"/>
    <w:rsid w:val="00870002"/>
    <w:rsid w:val="008726EB"/>
    <w:rsid w:val="008732FD"/>
    <w:rsid w:val="00874548"/>
    <w:rsid w:val="00874F4A"/>
    <w:rsid w:val="00875D97"/>
    <w:rsid w:val="00876200"/>
    <w:rsid w:val="0087693C"/>
    <w:rsid w:val="00876D41"/>
    <w:rsid w:val="008771E7"/>
    <w:rsid w:val="0087724E"/>
    <w:rsid w:val="00880097"/>
    <w:rsid w:val="008802BA"/>
    <w:rsid w:val="00881D63"/>
    <w:rsid w:val="00882DD6"/>
    <w:rsid w:val="00882F09"/>
    <w:rsid w:val="008835AF"/>
    <w:rsid w:val="00883841"/>
    <w:rsid w:val="0088433F"/>
    <w:rsid w:val="008858DB"/>
    <w:rsid w:val="0088600A"/>
    <w:rsid w:val="00887181"/>
    <w:rsid w:val="00887C38"/>
    <w:rsid w:val="00887F8C"/>
    <w:rsid w:val="00890A11"/>
    <w:rsid w:val="0089273E"/>
    <w:rsid w:val="00892EBA"/>
    <w:rsid w:val="0089335C"/>
    <w:rsid w:val="0089391B"/>
    <w:rsid w:val="00893ABC"/>
    <w:rsid w:val="008970A2"/>
    <w:rsid w:val="00897225"/>
    <w:rsid w:val="008979F8"/>
    <w:rsid w:val="00897ADF"/>
    <w:rsid w:val="008A00A2"/>
    <w:rsid w:val="008A0154"/>
    <w:rsid w:val="008A01BE"/>
    <w:rsid w:val="008A18F6"/>
    <w:rsid w:val="008A21CF"/>
    <w:rsid w:val="008A2312"/>
    <w:rsid w:val="008A269E"/>
    <w:rsid w:val="008A4DEF"/>
    <w:rsid w:val="008A6B88"/>
    <w:rsid w:val="008A6E75"/>
    <w:rsid w:val="008A7145"/>
    <w:rsid w:val="008B0BDF"/>
    <w:rsid w:val="008B1056"/>
    <w:rsid w:val="008B16D4"/>
    <w:rsid w:val="008B59C6"/>
    <w:rsid w:val="008B6168"/>
    <w:rsid w:val="008C18C4"/>
    <w:rsid w:val="008C1C5D"/>
    <w:rsid w:val="008C246A"/>
    <w:rsid w:val="008C368C"/>
    <w:rsid w:val="008C5219"/>
    <w:rsid w:val="008C6815"/>
    <w:rsid w:val="008D0F64"/>
    <w:rsid w:val="008D152B"/>
    <w:rsid w:val="008D2E52"/>
    <w:rsid w:val="008D3227"/>
    <w:rsid w:val="008D4E11"/>
    <w:rsid w:val="008D58DC"/>
    <w:rsid w:val="008D5E21"/>
    <w:rsid w:val="008D68EA"/>
    <w:rsid w:val="008D6CFF"/>
    <w:rsid w:val="008D6E41"/>
    <w:rsid w:val="008D7ED3"/>
    <w:rsid w:val="008E0CEB"/>
    <w:rsid w:val="008E1DAF"/>
    <w:rsid w:val="008E2F83"/>
    <w:rsid w:val="008E3985"/>
    <w:rsid w:val="008E4311"/>
    <w:rsid w:val="008E48C4"/>
    <w:rsid w:val="008E495A"/>
    <w:rsid w:val="008E4B74"/>
    <w:rsid w:val="008E532E"/>
    <w:rsid w:val="008E55E0"/>
    <w:rsid w:val="008E58ED"/>
    <w:rsid w:val="008E5EE6"/>
    <w:rsid w:val="008E7237"/>
    <w:rsid w:val="008E75D3"/>
    <w:rsid w:val="008F000A"/>
    <w:rsid w:val="008F05C0"/>
    <w:rsid w:val="008F10EF"/>
    <w:rsid w:val="008F119A"/>
    <w:rsid w:val="008F1FE6"/>
    <w:rsid w:val="008F2B8D"/>
    <w:rsid w:val="008F32D2"/>
    <w:rsid w:val="008F536A"/>
    <w:rsid w:val="008F5D71"/>
    <w:rsid w:val="008F6F5B"/>
    <w:rsid w:val="00900BC5"/>
    <w:rsid w:val="009012C5"/>
    <w:rsid w:val="0090157B"/>
    <w:rsid w:val="00901AE1"/>
    <w:rsid w:val="00902953"/>
    <w:rsid w:val="00903309"/>
    <w:rsid w:val="0090359E"/>
    <w:rsid w:val="009035ED"/>
    <w:rsid w:val="0090395D"/>
    <w:rsid w:val="00903994"/>
    <w:rsid w:val="00904685"/>
    <w:rsid w:val="0090549D"/>
    <w:rsid w:val="00907588"/>
    <w:rsid w:val="0091185C"/>
    <w:rsid w:val="00912FAE"/>
    <w:rsid w:val="00914F37"/>
    <w:rsid w:val="009150B9"/>
    <w:rsid w:val="00915396"/>
    <w:rsid w:val="00915674"/>
    <w:rsid w:val="009160D2"/>
    <w:rsid w:val="009161A6"/>
    <w:rsid w:val="0092005E"/>
    <w:rsid w:val="0092029E"/>
    <w:rsid w:val="0092034A"/>
    <w:rsid w:val="0092097A"/>
    <w:rsid w:val="00921BEF"/>
    <w:rsid w:val="0092299E"/>
    <w:rsid w:val="009229AC"/>
    <w:rsid w:val="00924CE4"/>
    <w:rsid w:val="009251C9"/>
    <w:rsid w:val="00925D82"/>
    <w:rsid w:val="00926D33"/>
    <w:rsid w:val="00926D94"/>
    <w:rsid w:val="00927970"/>
    <w:rsid w:val="0093093D"/>
    <w:rsid w:val="00930B9E"/>
    <w:rsid w:val="00931700"/>
    <w:rsid w:val="00932249"/>
    <w:rsid w:val="00932C44"/>
    <w:rsid w:val="00934084"/>
    <w:rsid w:val="00934598"/>
    <w:rsid w:val="00934E94"/>
    <w:rsid w:val="0093520F"/>
    <w:rsid w:val="00936B18"/>
    <w:rsid w:val="00937B98"/>
    <w:rsid w:val="0094052B"/>
    <w:rsid w:val="009408C9"/>
    <w:rsid w:val="0094185A"/>
    <w:rsid w:val="00941C79"/>
    <w:rsid w:val="00941FCB"/>
    <w:rsid w:val="009433AC"/>
    <w:rsid w:val="00943A0E"/>
    <w:rsid w:val="00945166"/>
    <w:rsid w:val="00945D7E"/>
    <w:rsid w:val="00945E64"/>
    <w:rsid w:val="009460E9"/>
    <w:rsid w:val="009463A8"/>
    <w:rsid w:val="00946528"/>
    <w:rsid w:val="009473FB"/>
    <w:rsid w:val="00950137"/>
    <w:rsid w:val="009504CC"/>
    <w:rsid w:val="00952FE5"/>
    <w:rsid w:val="0095399C"/>
    <w:rsid w:val="009541FD"/>
    <w:rsid w:val="0095578A"/>
    <w:rsid w:val="00955854"/>
    <w:rsid w:val="00955BDF"/>
    <w:rsid w:val="00955E81"/>
    <w:rsid w:val="0095623A"/>
    <w:rsid w:val="00957EE5"/>
    <w:rsid w:val="00960819"/>
    <w:rsid w:val="00961D20"/>
    <w:rsid w:val="00962F8A"/>
    <w:rsid w:val="00962FED"/>
    <w:rsid w:val="009633E5"/>
    <w:rsid w:val="00963B76"/>
    <w:rsid w:val="00965980"/>
    <w:rsid w:val="00967BDA"/>
    <w:rsid w:val="00970A36"/>
    <w:rsid w:val="00970EB4"/>
    <w:rsid w:val="00972631"/>
    <w:rsid w:val="00972DE7"/>
    <w:rsid w:val="0097434B"/>
    <w:rsid w:val="00974E2B"/>
    <w:rsid w:val="00976CD8"/>
    <w:rsid w:val="009779B7"/>
    <w:rsid w:val="00980998"/>
    <w:rsid w:val="00981D6D"/>
    <w:rsid w:val="00983511"/>
    <w:rsid w:val="00983884"/>
    <w:rsid w:val="00983EA7"/>
    <w:rsid w:val="00985130"/>
    <w:rsid w:val="00985223"/>
    <w:rsid w:val="0098728C"/>
    <w:rsid w:val="009872CE"/>
    <w:rsid w:val="0099042C"/>
    <w:rsid w:val="009908CD"/>
    <w:rsid w:val="00990BFE"/>
    <w:rsid w:val="00990CED"/>
    <w:rsid w:val="00991E47"/>
    <w:rsid w:val="00993020"/>
    <w:rsid w:val="009933E9"/>
    <w:rsid w:val="009939E2"/>
    <w:rsid w:val="00994403"/>
    <w:rsid w:val="0099503F"/>
    <w:rsid w:val="00996F96"/>
    <w:rsid w:val="009A0154"/>
    <w:rsid w:val="009A0CEC"/>
    <w:rsid w:val="009A141B"/>
    <w:rsid w:val="009A14CD"/>
    <w:rsid w:val="009A1977"/>
    <w:rsid w:val="009A1B61"/>
    <w:rsid w:val="009A2309"/>
    <w:rsid w:val="009A34FF"/>
    <w:rsid w:val="009A3645"/>
    <w:rsid w:val="009A3C56"/>
    <w:rsid w:val="009A415A"/>
    <w:rsid w:val="009A4979"/>
    <w:rsid w:val="009A53EB"/>
    <w:rsid w:val="009A5FE8"/>
    <w:rsid w:val="009A64BB"/>
    <w:rsid w:val="009A6765"/>
    <w:rsid w:val="009A7512"/>
    <w:rsid w:val="009A75B4"/>
    <w:rsid w:val="009A7E65"/>
    <w:rsid w:val="009B23BC"/>
    <w:rsid w:val="009B52BC"/>
    <w:rsid w:val="009B6421"/>
    <w:rsid w:val="009B66EC"/>
    <w:rsid w:val="009B6930"/>
    <w:rsid w:val="009B6EF4"/>
    <w:rsid w:val="009C009B"/>
    <w:rsid w:val="009C0E48"/>
    <w:rsid w:val="009C0E50"/>
    <w:rsid w:val="009C16B6"/>
    <w:rsid w:val="009C1F16"/>
    <w:rsid w:val="009C4345"/>
    <w:rsid w:val="009C6CE7"/>
    <w:rsid w:val="009C6F0C"/>
    <w:rsid w:val="009D0774"/>
    <w:rsid w:val="009D09D8"/>
    <w:rsid w:val="009D1F81"/>
    <w:rsid w:val="009D22F0"/>
    <w:rsid w:val="009D3C0C"/>
    <w:rsid w:val="009D4CB2"/>
    <w:rsid w:val="009D50C9"/>
    <w:rsid w:val="009D6402"/>
    <w:rsid w:val="009D6F32"/>
    <w:rsid w:val="009E1542"/>
    <w:rsid w:val="009E2EC3"/>
    <w:rsid w:val="009E3323"/>
    <w:rsid w:val="009E3AF8"/>
    <w:rsid w:val="009E3B3F"/>
    <w:rsid w:val="009E4EC3"/>
    <w:rsid w:val="009E5922"/>
    <w:rsid w:val="009E64FA"/>
    <w:rsid w:val="009E6952"/>
    <w:rsid w:val="009F00EB"/>
    <w:rsid w:val="009F04B0"/>
    <w:rsid w:val="009F092E"/>
    <w:rsid w:val="009F0C98"/>
    <w:rsid w:val="009F0E03"/>
    <w:rsid w:val="009F14EF"/>
    <w:rsid w:val="009F2650"/>
    <w:rsid w:val="009F2775"/>
    <w:rsid w:val="009F75CC"/>
    <w:rsid w:val="009F768C"/>
    <w:rsid w:val="00A00E77"/>
    <w:rsid w:val="00A01D01"/>
    <w:rsid w:val="00A01E91"/>
    <w:rsid w:val="00A020B9"/>
    <w:rsid w:val="00A02763"/>
    <w:rsid w:val="00A02A22"/>
    <w:rsid w:val="00A03207"/>
    <w:rsid w:val="00A03894"/>
    <w:rsid w:val="00A048BC"/>
    <w:rsid w:val="00A04BDC"/>
    <w:rsid w:val="00A070B5"/>
    <w:rsid w:val="00A0753D"/>
    <w:rsid w:val="00A07AB8"/>
    <w:rsid w:val="00A12D8B"/>
    <w:rsid w:val="00A12F50"/>
    <w:rsid w:val="00A13690"/>
    <w:rsid w:val="00A145F4"/>
    <w:rsid w:val="00A14AFD"/>
    <w:rsid w:val="00A14CC3"/>
    <w:rsid w:val="00A14EAA"/>
    <w:rsid w:val="00A15552"/>
    <w:rsid w:val="00A15665"/>
    <w:rsid w:val="00A16755"/>
    <w:rsid w:val="00A17E0D"/>
    <w:rsid w:val="00A2140C"/>
    <w:rsid w:val="00A21427"/>
    <w:rsid w:val="00A22295"/>
    <w:rsid w:val="00A224D1"/>
    <w:rsid w:val="00A22822"/>
    <w:rsid w:val="00A22949"/>
    <w:rsid w:val="00A22B52"/>
    <w:rsid w:val="00A23945"/>
    <w:rsid w:val="00A243E5"/>
    <w:rsid w:val="00A244F7"/>
    <w:rsid w:val="00A24C93"/>
    <w:rsid w:val="00A253F6"/>
    <w:rsid w:val="00A3032D"/>
    <w:rsid w:val="00A30492"/>
    <w:rsid w:val="00A310EF"/>
    <w:rsid w:val="00A31DEF"/>
    <w:rsid w:val="00A33C41"/>
    <w:rsid w:val="00A34325"/>
    <w:rsid w:val="00A3576C"/>
    <w:rsid w:val="00A35E29"/>
    <w:rsid w:val="00A36B00"/>
    <w:rsid w:val="00A36B43"/>
    <w:rsid w:val="00A40432"/>
    <w:rsid w:val="00A4068D"/>
    <w:rsid w:val="00A4088D"/>
    <w:rsid w:val="00A44425"/>
    <w:rsid w:val="00A44788"/>
    <w:rsid w:val="00A463C1"/>
    <w:rsid w:val="00A46A23"/>
    <w:rsid w:val="00A478E8"/>
    <w:rsid w:val="00A50521"/>
    <w:rsid w:val="00A51A73"/>
    <w:rsid w:val="00A5421B"/>
    <w:rsid w:val="00A54238"/>
    <w:rsid w:val="00A54D4D"/>
    <w:rsid w:val="00A55722"/>
    <w:rsid w:val="00A57849"/>
    <w:rsid w:val="00A57ED8"/>
    <w:rsid w:val="00A61FCF"/>
    <w:rsid w:val="00A6246A"/>
    <w:rsid w:val="00A62F7F"/>
    <w:rsid w:val="00A632EB"/>
    <w:rsid w:val="00A65675"/>
    <w:rsid w:val="00A657E7"/>
    <w:rsid w:val="00A65822"/>
    <w:rsid w:val="00A6596F"/>
    <w:rsid w:val="00A66668"/>
    <w:rsid w:val="00A66A55"/>
    <w:rsid w:val="00A67B6A"/>
    <w:rsid w:val="00A67C0F"/>
    <w:rsid w:val="00A72105"/>
    <w:rsid w:val="00A728EF"/>
    <w:rsid w:val="00A72D9F"/>
    <w:rsid w:val="00A735CF"/>
    <w:rsid w:val="00A74808"/>
    <w:rsid w:val="00A7710A"/>
    <w:rsid w:val="00A778B1"/>
    <w:rsid w:val="00A8064A"/>
    <w:rsid w:val="00A812E0"/>
    <w:rsid w:val="00A83117"/>
    <w:rsid w:val="00A8376A"/>
    <w:rsid w:val="00A83E74"/>
    <w:rsid w:val="00A840FE"/>
    <w:rsid w:val="00A84775"/>
    <w:rsid w:val="00A86207"/>
    <w:rsid w:val="00A86B0F"/>
    <w:rsid w:val="00A86B7E"/>
    <w:rsid w:val="00A87D2D"/>
    <w:rsid w:val="00A90656"/>
    <w:rsid w:val="00A91778"/>
    <w:rsid w:val="00A91D82"/>
    <w:rsid w:val="00A92410"/>
    <w:rsid w:val="00A9475F"/>
    <w:rsid w:val="00A9522E"/>
    <w:rsid w:val="00A95683"/>
    <w:rsid w:val="00A9669F"/>
    <w:rsid w:val="00A970B8"/>
    <w:rsid w:val="00A97AE1"/>
    <w:rsid w:val="00AA0FD7"/>
    <w:rsid w:val="00AA1B72"/>
    <w:rsid w:val="00AA38CA"/>
    <w:rsid w:val="00AA545F"/>
    <w:rsid w:val="00AA5A3E"/>
    <w:rsid w:val="00AA6799"/>
    <w:rsid w:val="00AA7613"/>
    <w:rsid w:val="00AA7716"/>
    <w:rsid w:val="00AB56DB"/>
    <w:rsid w:val="00AB6546"/>
    <w:rsid w:val="00AB6939"/>
    <w:rsid w:val="00AC0A30"/>
    <w:rsid w:val="00AC0E95"/>
    <w:rsid w:val="00AC1ED3"/>
    <w:rsid w:val="00AC5E22"/>
    <w:rsid w:val="00AC7063"/>
    <w:rsid w:val="00AC7577"/>
    <w:rsid w:val="00AC7B02"/>
    <w:rsid w:val="00AD0A03"/>
    <w:rsid w:val="00AD0D37"/>
    <w:rsid w:val="00AD2BE6"/>
    <w:rsid w:val="00AD3644"/>
    <w:rsid w:val="00AD36A7"/>
    <w:rsid w:val="00AD3BDB"/>
    <w:rsid w:val="00AD4BC4"/>
    <w:rsid w:val="00AD4F3D"/>
    <w:rsid w:val="00AD5126"/>
    <w:rsid w:val="00AD5967"/>
    <w:rsid w:val="00AD5DFF"/>
    <w:rsid w:val="00AD6BCF"/>
    <w:rsid w:val="00AD78F0"/>
    <w:rsid w:val="00AE092B"/>
    <w:rsid w:val="00AE297E"/>
    <w:rsid w:val="00AE3A10"/>
    <w:rsid w:val="00AE49EF"/>
    <w:rsid w:val="00AE5DD7"/>
    <w:rsid w:val="00AE616E"/>
    <w:rsid w:val="00AE62F4"/>
    <w:rsid w:val="00AE6928"/>
    <w:rsid w:val="00AE72D7"/>
    <w:rsid w:val="00AE7FC8"/>
    <w:rsid w:val="00AF00D4"/>
    <w:rsid w:val="00AF324F"/>
    <w:rsid w:val="00AF4156"/>
    <w:rsid w:val="00AF594D"/>
    <w:rsid w:val="00AF5C84"/>
    <w:rsid w:val="00AF6D60"/>
    <w:rsid w:val="00AF75F6"/>
    <w:rsid w:val="00B01523"/>
    <w:rsid w:val="00B041A6"/>
    <w:rsid w:val="00B062B5"/>
    <w:rsid w:val="00B06F56"/>
    <w:rsid w:val="00B073F1"/>
    <w:rsid w:val="00B07693"/>
    <w:rsid w:val="00B07AA8"/>
    <w:rsid w:val="00B1025B"/>
    <w:rsid w:val="00B108B6"/>
    <w:rsid w:val="00B17C4B"/>
    <w:rsid w:val="00B200EF"/>
    <w:rsid w:val="00B20F24"/>
    <w:rsid w:val="00B2103D"/>
    <w:rsid w:val="00B21C88"/>
    <w:rsid w:val="00B21D4C"/>
    <w:rsid w:val="00B22270"/>
    <w:rsid w:val="00B22505"/>
    <w:rsid w:val="00B24A28"/>
    <w:rsid w:val="00B26BD5"/>
    <w:rsid w:val="00B2727C"/>
    <w:rsid w:val="00B27540"/>
    <w:rsid w:val="00B278DA"/>
    <w:rsid w:val="00B31B76"/>
    <w:rsid w:val="00B360B8"/>
    <w:rsid w:val="00B3675B"/>
    <w:rsid w:val="00B36F4D"/>
    <w:rsid w:val="00B37BF4"/>
    <w:rsid w:val="00B40E52"/>
    <w:rsid w:val="00B43EA5"/>
    <w:rsid w:val="00B44F04"/>
    <w:rsid w:val="00B45A67"/>
    <w:rsid w:val="00B4767A"/>
    <w:rsid w:val="00B509D1"/>
    <w:rsid w:val="00B52B19"/>
    <w:rsid w:val="00B52B4F"/>
    <w:rsid w:val="00B54AF1"/>
    <w:rsid w:val="00B55CB7"/>
    <w:rsid w:val="00B55E66"/>
    <w:rsid w:val="00B56D3A"/>
    <w:rsid w:val="00B60779"/>
    <w:rsid w:val="00B60CD5"/>
    <w:rsid w:val="00B60F4B"/>
    <w:rsid w:val="00B6114F"/>
    <w:rsid w:val="00B6178B"/>
    <w:rsid w:val="00B62135"/>
    <w:rsid w:val="00B647B5"/>
    <w:rsid w:val="00B6517E"/>
    <w:rsid w:val="00B6565C"/>
    <w:rsid w:val="00B657E3"/>
    <w:rsid w:val="00B6616C"/>
    <w:rsid w:val="00B67872"/>
    <w:rsid w:val="00B701D2"/>
    <w:rsid w:val="00B7120C"/>
    <w:rsid w:val="00B732B1"/>
    <w:rsid w:val="00B751E2"/>
    <w:rsid w:val="00B77214"/>
    <w:rsid w:val="00B8072E"/>
    <w:rsid w:val="00B81DE2"/>
    <w:rsid w:val="00B829D7"/>
    <w:rsid w:val="00B85305"/>
    <w:rsid w:val="00B85491"/>
    <w:rsid w:val="00B856C2"/>
    <w:rsid w:val="00B85F1B"/>
    <w:rsid w:val="00B86290"/>
    <w:rsid w:val="00B86642"/>
    <w:rsid w:val="00B907B3"/>
    <w:rsid w:val="00B92300"/>
    <w:rsid w:val="00B935E1"/>
    <w:rsid w:val="00B9623B"/>
    <w:rsid w:val="00B96B18"/>
    <w:rsid w:val="00B97192"/>
    <w:rsid w:val="00B9744D"/>
    <w:rsid w:val="00BA1E9B"/>
    <w:rsid w:val="00BA2171"/>
    <w:rsid w:val="00BA37F6"/>
    <w:rsid w:val="00BA3987"/>
    <w:rsid w:val="00BA5DAA"/>
    <w:rsid w:val="00BA5E00"/>
    <w:rsid w:val="00BA738D"/>
    <w:rsid w:val="00BA7659"/>
    <w:rsid w:val="00BB0E19"/>
    <w:rsid w:val="00BB1B7C"/>
    <w:rsid w:val="00BB25F3"/>
    <w:rsid w:val="00BB33A3"/>
    <w:rsid w:val="00BB3EF7"/>
    <w:rsid w:val="00BB4FA9"/>
    <w:rsid w:val="00BB53A6"/>
    <w:rsid w:val="00BB5552"/>
    <w:rsid w:val="00BB5997"/>
    <w:rsid w:val="00BB5C26"/>
    <w:rsid w:val="00BB792E"/>
    <w:rsid w:val="00BC10E3"/>
    <w:rsid w:val="00BC3366"/>
    <w:rsid w:val="00BC397A"/>
    <w:rsid w:val="00BC7D04"/>
    <w:rsid w:val="00BC7E27"/>
    <w:rsid w:val="00BC7F03"/>
    <w:rsid w:val="00BD021F"/>
    <w:rsid w:val="00BD03FA"/>
    <w:rsid w:val="00BD0837"/>
    <w:rsid w:val="00BD0FF4"/>
    <w:rsid w:val="00BD2772"/>
    <w:rsid w:val="00BD3761"/>
    <w:rsid w:val="00BD5009"/>
    <w:rsid w:val="00BD62C1"/>
    <w:rsid w:val="00BD6C0B"/>
    <w:rsid w:val="00BD7068"/>
    <w:rsid w:val="00BD73D9"/>
    <w:rsid w:val="00BD785F"/>
    <w:rsid w:val="00BE1216"/>
    <w:rsid w:val="00BE1248"/>
    <w:rsid w:val="00BE1FA0"/>
    <w:rsid w:val="00BE4911"/>
    <w:rsid w:val="00BE5261"/>
    <w:rsid w:val="00BE75C6"/>
    <w:rsid w:val="00BE7696"/>
    <w:rsid w:val="00BF1A57"/>
    <w:rsid w:val="00BF1F8C"/>
    <w:rsid w:val="00BF28CB"/>
    <w:rsid w:val="00BF39E7"/>
    <w:rsid w:val="00BF3D93"/>
    <w:rsid w:val="00BF4B89"/>
    <w:rsid w:val="00BF4F26"/>
    <w:rsid w:val="00BF6B79"/>
    <w:rsid w:val="00BF6DEF"/>
    <w:rsid w:val="00BF7B53"/>
    <w:rsid w:val="00C00746"/>
    <w:rsid w:val="00C013F8"/>
    <w:rsid w:val="00C01BE2"/>
    <w:rsid w:val="00C035CE"/>
    <w:rsid w:val="00C03C56"/>
    <w:rsid w:val="00C0785C"/>
    <w:rsid w:val="00C10067"/>
    <w:rsid w:val="00C101BC"/>
    <w:rsid w:val="00C10E84"/>
    <w:rsid w:val="00C10EDC"/>
    <w:rsid w:val="00C13329"/>
    <w:rsid w:val="00C13AD8"/>
    <w:rsid w:val="00C15050"/>
    <w:rsid w:val="00C16032"/>
    <w:rsid w:val="00C167D2"/>
    <w:rsid w:val="00C1786C"/>
    <w:rsid w:val="00C2028E"/>
    <w:rsid w:val="00C20583"/>
    <w:rsid w:val="00C209AA"/>
    <w:rsid w:val="00C2183B"/>
    <w:rsid w:val="00C21DA5"/>
    <w:rsid w:val="00C225D6"/>
    <w:rsid w:val="00C23A99"/>
    <w:rsid w:val="00C242B2"/>
    <w:rsid w:val="00C25972"/>
    <w:rsid w:val="00C25E07"/>
    <w:rsid w:val="00C25FB9"/>
    <w:rsid w:val="00C26667"/>
    <w:rsid w:val="00C26A07"/>
    <w:rsid w:val="00C309D4"/>
    <w:rsid w:val="00C30EEC"/>
    <w:rsid w:val="00C31757"/>
    <w:rsid w:val="00C33E4E"/>
    <w:rsid w:val="00C33EE8"/>
    <w:rsid w:val="00C348B5"/>
    <w:rsid w:val="00C35926"/>
    <w:rsid w:val="00C37C65"/>
    <w:rsid w:val="00C41678"/>
    <w:rsid w:val="00C41B84"/>
    <w:rsid w:val="00C427E2"/>
    <w:rsid w:val="00C43250"/>
    <w:rsid w:val="00C43613"/>
    <w:rsid w:val="00C43765"/>
    <w:rsid w:val="00C44571"/>
    <w:rsid w:val="00C46E23"/>
    <w:rsid w:val="00C47B47"/>
    <w:rsid w:val="00C47DF0"/>
    <w:rsid w:val="00C50FD3"/>
    <w:rsid w:val="00C51429"/>
    <w:rsid w:val="00C51782"/>
    <w:rsid w:val="00C52D66"/>
    <w:rsid w:val="00C53BE3"/>
    <w:rsid w:val="00C554CB"/>
    <w:rsid w:val="00C60834"/>
    <w:rsid w:val="00C61591"/>
    <w:rsid w:val="00C61759"/>
    <w:rsid w:val="00C617CE"/>
    <w:rsid w:val="00C63DB4"/>
    <w:rsid w:val="00C63E9F"/>
    <w:rsid w:val="00C65D83"/>
    <w:rsid w:val="00C66224"/>
    <w:rsid w:val="00C66502"/>
    <w:rsid w:val="00C66E34"/>
    <w:rsid w:val="00C66EA9"/>
    <w:rsid w:val="00C70999"/>
    <w:rsid w:val="00C70DE5"/>
    <w:rsid w:val="00C71826"/>
    <w:rsid w:val="00C72919"/>
    <w:rsid w:val="00C7399A"/>
    <w:rsid w:val="00C7472F"/>
    <w:rsid w:val="00C748FF"/>
    <w:rsid w:val="00C7649C"/>
    <w:rsid w:val="00C76FDA"/>
    <w:rsid w:val="00C772A1"/>
    <w:rsid w:val="00C82625"/>
    <w:rsid w:val="00C8276D"/>
    <w:rsid w:val="00C834C4"/>
    <w:rsid w:val="00C848D8"/>
    <w:rsid w:val="00C8510E"/>
    <w:rsid w:val="00C86973"/>
    <w:rsid w:val="00C911A2"/>
    <w:rsid w:val="00C91780"/>
    <w:rsid w:val="00C91987"/>
    <w:rsid w:val="00C91A96"/>
    <w:rsid w:val="00C92E9F"/>
    <w:rsid w:val="00C94E49"/>
    <w:rsid w:val="00C95D23"/>
    <w:rsid w:val="00CA0B60"/>
    <w:rsid w:val="00CA0E9F"/>
    <w:rsid w:val="00CA39C6"/>
    <w:rsid w:val="00CA3CCF"/>
    <w:rsid w:val="00CA3E20"/>
    <w:rsid w:val="00CA462C"/>
    <w:rsid w:val="00CA674C"/>
    <w:rsid w:val="00CA7F2C"/>
    <w:rsid w:val="00CB0ED4"/>
    <w:rsid w:val="00CB21F2"/>
    <w:rsid w:val="00CB3DCE"/>
    <w:rsid w:val="00CB4EE0"/>
    <w:rsid w:val="00CB5C82"/>
    <w:rsid w:val="00CB6E27"/>
    <w:rsid w:val="00CB6EF0"/>
    <w:rsid w:val="00CC1623"/>
    <w:rsid w:val="00CC16B3"/>
    <w:rsid w:val="00CC1FB7"/>
    <w:rsid w:val="00CC2D2D"/>
    <w:rsid w:val="00CC3C48"/>
    <w:rsid w:val="00CC407B"/>
    <w:rsid w:val="00CC56B0"/>
    <w:rsid w:val="00CC586C"/>
    <w:rsid w:val="00CC7097"/>
    <w:rsid w:val="00CC74BF"/>
    <w:rsid w:val="00CC7BD7"/>
    <w:rsid w:val="00CD1741"/>
    <w:rsid w:val="00CD1FB5"/>
    <w:rsid w:val="00CD2B0E"/>
    <w:rsid w:val="00CD317A"/>
    <w:rsid w:val="00CD383E"/>
    <w:rsid w:val="00CD38BF"/>
    <w:rsid w:val="00CD3AFB"/>
    <w:rsid w:val="00CD5743"/>
    <w:rsid w:val="00CD63E5"/>
    <w:rsid w:val="00CD63EC"/>
    <w:rsid w:val="00CD7571"/>
    <w:rsid w:val="00CE01F1"/>
    <w:rsid w:val="00CE16A5"/>
    <w:rsid w:val="00CE19B4"/>
    <w:rsid w:val="00CE1CD4"/>
    <w:rsid w:val="00CE267B"/>
    <w:rsid w:val="00CE27E6"/>
    <w:rsid w:val="00CE4125"/>
    <w:rsid w:val="00CE5505"/>
    <w:rsid w:val="00CE5EE5"/>
    <w:rsid w:val="00CE7AE1"/>
    <w:rsid w:val="00CF022D"/>
    <w:rsid w:val="00CF0540"/>
    <w:rsid w:val="00CF1435"/>
    <w:rsid w:val="00CF2C57"/>
    <w:rsid w:val="00CF4D75"/>
    <w:rsid w:val="00CF5E6D"/>
    <w:rsid w:val="00CF626C"/>
    <w:rsid w:val="00CF71C9"/>
    <w:rsid w:val="00CF7BA1"/>
    <w:rsid w:val="00D00181"/>
    <w:rsid w:val="00D003A2"/>
    <w:rsid w:val="00D00A50"/>
    <w:rsid w:val="00D01C81"/>
    <w:rsid w:val="00D02C17"/>
    <w:rsid w:val="00D0353E"/>
    <w:rsid w:val="00D03776"/>
    <w:rsid w:val="00D04206"/>
    <w:rsid w:val="00D05A2D"/>
    <w:rsid w:val="00D06FB8"/>
    <w:rsid w:val="00D072F2"/>
    <w:rsid w:val="00D106E0"/>
    <w:rsid w:val="00D10CCD"/>
    <w:rsid w:val="00D10D77"/>
    <w:rsid w:val="00D10E2A"/>
    <w:rsid w:val="00D11244"/>
    <w:rsid w:val="00D12B27"/>
    <w:rsid w:val="00D12BA1"/>
    <w:rsid w:val="00D12EB4"/>
    <w:rsid w:val="00D133B0"/>
    <w:rsid w:val="00D14AE0"/>
    <w:rsid w:val="00D15784"/>
    <w:rsid w:val="00D171D2"/>
    <w:rsid w:val="00D1736D"/>
    <w:rsid w:val="00D20FCA"/>
    <w:rsid w:val="00D215F7"/>
    <w:rsid w:val="00D21F78"/>
    <w:rsid w:val="00D220B9"/>
    <w:rsid w:val="00D222C2"/>
    <w:rsid w:val="00D24BE1"/>
    <w:rsid w:val="00D25E03"/>
    <w:rsid w:val="00D26D7A"/>
    <w:rsid w:val="00D26F62"/>
    <w:rsid w:val="00D27910"/>
    <w:rsid w:val="00D300DA"/>
    <w:rsid w:val="00D30D6D"/>
    <w:rsid w:val="00D32C2B"/>
    <w:rsid w:val="00D34115"/>
    <w:rsid w:val="00D34377"/>
    <w:rsid w:val="00D34B54"/>
    <w:rsid w:val="00D34D46"/>
    <w:rsid w:val="00D35DD2"/>
    <w:rsid w:val="00D36137"/>
    <w:rsid w:val="00D370D9"/>
    <w:rsid w:val="00D376A4"/>
    <w:rsid w:val="00D377E4"/>
    <w:rsid w:val="00D41ED7"/>
    <w:rsid w:val="00D41F4C"/>
    <w:rsid w:val="00D43119"/>
    <w:rsid w:val="00D439E8"/>
    <w:rsid w:val="00D43D22"/>
    <w:rsid w:val="00D464B7"/>
    <w:rsid w:val="00D46D1F"/>
    <w:rsid w:val="00D47ED6"/>
    <w:rsid w:val="00D50731"/>
    <w:rsid w:val="00D50E51"/>
    <w:rsid w:val="00D50F72"/>
    <w:rsid w:val="00D52821"/>
    <w:rsid w:val="00D55E4A"/>
    <w:rsid w:val="00D56397"/>
    <w:rsid w:val="00D57A95"/>
    <w:rsid w:val="00D57CAC"/>
    <w:rsid w:val="00D60085"/>
    <w:rsid w:val="00D62561"/>
    <w:rsid w:val="00D626E1"/>
    <w:rsid w:val="00D62B9B"/>
    <w:rsid w:val="00D63D88"/>
    <w:rsid w:val="00D64608"/>
    <w:rsid w:val="00D64BAA"/>
    <w:rsid w:val="00D655CC"/>
    <w:rsid w:val="00D6674D"/>
    <w:rsid w:val="00D66937"/>
    <w:rsid w:val="00D67F56"/>
    <w:rsid w:val="00D701AA"/>
    <w:rsid w:val="00D711D3"/>
    <w:rsid w:val="00D71C75"/>
    <w:rsid w:val="00D72FBA"/>
    <w:rsid w:val="00D733EA"/>
    <w:rsid w:val="00D73496"/>
    <w:rsid w:val="00D734CE"/>
    <w:rsid w:val="00D7383D"/>
    <w:rsid w:val="00D75D9B"/>
    <w:rsid w:val="00D77948"/>
    <w:rsid w:val="00D80C5E"/>
    <w:rsid w:val="00D814FF"/>
    <w:rsid w:val="00D82021"/>
    <w:rsid w:val="00D8336E"/>
    <w:rsid w:val="00D838F8"/>
    <w:rsid w:val="00D84273"/>
    <w:rsid w:val="00D848D9"/>
    <w:rsid w:val="00D8598C"/>
    <w:rsid w:val="00D86A19"/>
    <w:rsid w:val="00D90B3D"/>
    <w:rsid w:val="00D92DB5"/>
    <w:rsid w:val="00D941BA"/>
    <w:rsid w:val="00D95292"/>
    <w:rsid w:val="00D9590F"/>
    <w:rsid w:val="00D95F0E"/>
    <w:rsid w:val="00D96940"/>
    <w:rsid w:val="00D96C61"/>
    <w:rsid w:val="00D970BE"/>
    <w:rsid w:val="00DA05A0"/>
    <w:rsid w:val="00DA2100"/>
    <w:rsid w:val="00DA3E02"/>
    <w:rsid w:val="00DA5A1C"/>
    <w:rsid w:val="00DA708E"/>
    <w:rsid w:val="00DA7122"/>
    <w:rsid w:val="00DA7167"/>
    <w:rsid w:val="00DA7238"/>
    <w:rsid w:val="00DA7A02"/>
    <w:rsid w:val="00DB0218"/>
    <w:rsid w:val="00DB0392"/>
    <w:rsid w:val="00DB1581"/>
    <w:rsid w:val="00DB307F"/>
    <w:rsid w:val="00DB3506"/>
    <w:rsid w:val="00DB379A"/>
    <w:rsid w:val="00DB525E"/>
    <w:rsid w:val="00DB567E"/>
    <w:rsid w:val="00DB6227"/>
    <w:rsid w:val="00DB728D"/>
    <w:rsid w:val="00DC2084"/>
    <w:rsid w:val="00DC29FA"/>
    <w:rsid w:val="00DC2AE9"/>
    <w:rsid w:val="00DC4E32"/>
    <w:rsid w:val="00DC5223"/>
    <w:rsid w:val="00DC55F3"/>
    <w:rsid w:val="00DC6021"/>
    <w:rsid w:val="00DC7A71"/>
    <w:rsid w:val="00DD04E2"/>
    <w:rsid w:val="00DD0829"/>
    <w:rsid w:val="00DD172E"/>
    <w:rsid w:val="00DD2A09"/>
    <w:rsid w:val="00DD35DA"/>
    <w:rsid w:val="00DD4295"/>
    <w:rsid w:val="00DD4902"/>
    <w:rsid w:val="00DD572E"/>
    <w:rsid w:val="00DD62A8"/>
    <w:rsid w:val="00DD6BE2"/>
    <w:rsid w:val="00DE12C7"/>
    <w:rsid w:val="00DE1903"/>
    <w:rsid w:val="00DE2CD6"/>
    <w:rsid w:val="00DE55EC"/>
    <w:rsid w:val="00DE5CEC"/>
    <w:rsid w:val="00DE653E"/>
    <w:rsid w:val="00DE6572"/>
    <w:rsid w:val="00DE6A66"/>
    <w:rsid w:val="00DF00A1"/>
    <w:rsid w:val="00DF1C4E"/>
    <w:rsid w:val="00DF2F8C"/>
    <w:rsid w:val="00DF33A9"/>
    <w:rsid w:val="00DF3655"/>
    <w:rsid w:val="00DF420F"/>
    <w:rsid w:val="00DF53BE"/>
    <w:rsid w:val="00DF5D11"/>
    <w:rsid w:val="00DF5E38"/>
    <w:rsid w:val="00DF5F30"/>
    <w:rsid w:val="00DF5F63"/>
    <w:rsid w:val="00DF6032"/>
    <w:rsid w:val="00DF65DF"/>
    <w:rsid w:val="00DF7E97"/>
    <w:rsid w:val="00E00490"/>
    <w:rsid w:val="00E02CA2"/>
    <w:rsid w:val="00E04585"/>
    <w:rsid w:val="00E05D6B"/>
    <w:rsid w:val="00E05E06"/>
    <w:rsid w:val="00E07353"/>
    <w:rsid w:val="00E07C4D"/>
    <w:rsid w:val="00E10054"/>
    <w:rsid w:val="00E1035F"/>
    <w:rsid w:val="00E10C31"/>
    <w:rsid w:val="00E1174A"/>
    <w:rsid w:val="00E13523"/>
    <w:rsid w:val="00E14132"/>
    <w:rsid w:val="00E177A2"/>
    <w:rsid w:val="00E2027B"/>
    <w:rsid w:val="00E2039C"/>
    <w:rsid w:val="00E249C6"/>
    <w:rsid w:val="00E24A0B"/>
    <w:rsid w:val="00E254BC"/>
    <w:rsid w:val="00E2782A"/>
    <w:rsid w:val="00E302BF"/>
    <w:rsid w:val="00E30E3D"/>
    <w:rsid w:val="00E30F90"/>
    <w:rsid w:val="00E319E4"/>
    <w:rsid w:val="00E31D81"/>
    <w:rsid w:val="00E347DF"/>
    <w:rsid w:val="00E35172"/>
    <w:rsid w:val="00E35513"/>
    <w:rsid w:val="00E3601D"/>
    <w:rsid w:val="00E37314"/>
    <w:rsid w:val="00E40053"/>
    <w:rsid w:val="00E4213B"/>
    <w:rsid w:val="00E422E0"/>
    <w:rsid w:val="00E426D8"/>
    <w:rsid w:val="00E438CE"/>
    <w:rsid w:val="00E43BC9"/>
    <w:rsid w:val="00E440DA"/>
    <w:rsid w:val="00E4655A"/>
    <w:rsid w:val="00E465ED"/>
    <w:rsid w:val="00E4686F"/>
    <w:rsid w:val="00E46C64"/>
    <w:rsid w:val="00E47660"/>
    <w:rsid w:val="00E52121"/>
    <w:rsid w:val="00E522DD"/>
    <w:rsid w:val="00E54746"/>
    <w:rsid w:val="00E54EED"/>
    <w:rsid w:val="00E552CD"/>
    <w:rsid w:val="00E56917"/>
    <w:rsid w:val="00E56A79"/>
    <w:rsid w:val="00E56B92"/>
    <w:rsid w:val="00E572BD"/>
    <w:rsid w:val="00E574CE"/>
    <w:rsid w:val="00E57575"/>
    <w:rsid w:val="00E601E7"/>
    <w:rsid w:val="00E620B0"/>
    <w:rsid w:val="00E63A84"/>
    <w:rsid w:val="00E63BDE"/>
    <w:rsid w:val="00E63C3A"/>
    <w:rsid w:val="00E651CB"/>
    <w:rsid w:val="00E6606A"/>
    <w:rsid w:val="00E67DA6"/>
    <w:rsid w:val="00E70169"/>
    <w:rsid w:val="00E7087C"/>
    <w:rsid w:val="00E709E4"/>
    <w:rsid w:val="00E70F3E"/>
    <w:rsid w:val="00E725CE"/>
    <w:rsid w:val="00E72B76"/>
    <w:rsid w:val="00E73962"/>
    <w:rsid w:val="00E7454A"/>
    <w:rsid w:val="00E754D8"/>
    <w:rsid w:val="00E75879"/>
    <w:rsid w:val="00E758AE"/>
    <w:rsid w:val="00E77EFE"/>
    <w:rsid w:val="00E81C25"/>
    <w:rsid w:val="00E82855"/>
    <w:rsid w:val="00E828BA"/>
    <w:rsid w:val="00E8367F"/>
    <w:rsid w:val="00E838AC"/>
    <w:rsid w:val="00E84708"/>
    <w:rsid w:val="00E86B18"/>
    <w:rsid w:val="00E86D29"/>
    <w:rsid w:val="00E876D7"/>
    <w:rsid w:val="00E877EC"/>
    <w:rsid w:val="00E90F68"/>
    <w:rsid w:val="00E910D5"/>
    <w:rsid w:val="00E91C1F"/>
    <w:rsid w:val="00E91E6F"/>
    <w:rsid w:val="00E92364"/>
    <w:rsid w:val="00E92CD3"/>
    <w:rsid w:val="00E94ADC"/>
    <w:rsid w:val="00E952DC"/>
    <w:rsid w:val="00E959BD"/>
    <w:rsid w:val="00E95EF6"/>
    <w:rsid w:val="00E97323"/>
    <w:rsid w:val="00EA0858"/>
    <w:rsid w:val="00EA13DB"/>
    <w:rsid w:val="00EA3286"/>
    <w:rsid w:val="00EA445D"/>
    <w:rsid w:val="00EA58D5"/>
    <w:rsid w:val="00EA5C5C"/>
    <w:rsid w:val="00EA5D6F"/>
    <w:rsid w:val="00EA5D9C"/>
    <w:rsid w:val="00EA6BFC"/>
    <w:rsid w:val="00EA7496"/>
    <w:rsid w:val="00EA77E3"/>
    <w:rsid w:val="00EB0C61"/>
    <w:rsid w:val="00EB3135"/>
    <w:rsid w:val="00EB3786"/>
    <w:rsid w:val="00EB5903"/>
    <w:rsid w:val="00EB5D8F"/>
    <w:rsid w:val="00EB6163"/>
    <w:rsid w:val="00EB6C6D"/>
    <w:rsid w:val="00EB7CA8"/>
    <w:rsid w:val="00EB7CAD"/>
    <w:rsid w:val="00EC1B0B"/>
    <w:rsid w:val="00EC33E7"/>
    <w:rsid w:val="00EC3950"/>
    <w:rsid w:val="00EC427C"/>
    <w:rsid w:val="00EC4581"/>
    <w:rsid w:val="00EC568F"/>
    <w:rsid w:val="00EC6982"/>
    <w:rsid w:val="00EC6C43"/>
    <w:rsid w:val="00EC7504"/>
    <w:rsid w:val="00EC7FF1"/>
    <w:rsid w:val="00ED158C"/>
    <w:rsid w:val="00ED1598"/>
    <w:rsid w:val="00ED3092"/>
    <w:rsid w:val="00ED350D"/>
    <w:rsid w:val="00ED458A"/>
    <w:rsid w:val="00ED46C2"/>
    <w:rsid w:val="00ED5014"/>
    <w:rsid w:val="00ED6DB8"/>
    <w:rsid w:val="00ED79E6"/>
    <w:rsid w:val="00EE0670"/>
    <w:rsid w:val="00EE0BEB"/>
    <w:rsid w:val="00EE484B"/>
    <w:rsid w:val="00EE4BD8"/>
    <w:rsid w:val="00EE50CC"/>
    <w:rsid w:val="00EE6BD6"/>
    <w:rsid w:val="00EE6CFC"/>
    <w:rsid w:val="00EE7F4F"/>
    <w:rsid w:val="00EF0994"/>
    <w:rsid w:val="00EF1242"/>
    <w:rsid w:val="00EF14B7"/>
    <w:rsid w:val="00EF1E94"/>
    <w:rsid w:val="00EF399C"/>
    <w:rsid w:val="00EF4819"/>
    <w:rsid w:val="00EF56C1"/>
    <w:rsid w:val="00EF603E"/>
    <w:rsid w:val="00EF6896"/>
    <w:rsid w:val="00EF7EE2"/>
    <w:rsid w:val="00F02B44"/>
    <w:rsid w:val="00F032B8"/>
    <w:rsid w:val="00F043AC"/>
    <w:rsid w:val="00F048BB"/>
    <w:rsid w:val="00F04A5D"/>
    <w:rsid w:val="00F05BC6"/>
    <w:rsid w:val="00F060A0"/>
    <w:rsid w:val="00F06650"/>
    <w:rsid w:val="00F066DF"/>
    <w:rsid w:val="00F077AA"/>
    <w:rsid w:val="00F1194B"/>
    <w:rsid w:val="00F130DC"/>
    <w:rsid w:val="00F13442"/>
    <w:rsid w:val="00F145A8"/>
    <w:rsid w:val="00F14701"/>
    <w:rsid w:val="00F1531D"/>
    <w:rsid w:val="00F15B41"/>
    <w:rsid w:val="00F17472"/>
    <w:rsid w:val="00F200D9"/>
    <w:rsid w:val="00F20B02"/>
    <w:rsid w:val="00F215BE"/>
    <w:rsid w:val="00F21978"/>
    <w:rsid w:val="00F21FCF"/>
    <w:rsid w:val="00F23436"/>
    <w:rsid w:val="00F23530"/>
    <w:rsid w:val="00F2381C"/>
    <w:rsid w:val="00F2457C"/>
    <w:rsid w:val="00F24A61"/>
    <w:rsid w:val="00F25B8C"/>
    <w:rsid w:val="00F2620F"/>
    <w:rsid w:val="00F26310"/>
    <w:rsid w:val="00F270F1"/>
    <w:rsid w:val="00F27708"/>
    <w:rsid w:val="00F30AB3"/>
    <w:rsid w:val="00F31CE2"/>
    <w:rsid w:val="00F326A7"/>
    <w:rsid w:val="00F33063"/>
    <w:rsid w:val="00F3363E"/>
    <w:rsid w:val="00F34083"/>
    <w:rsid w:val="00F350C3"/>
    <w:rsid w:val="00F3518D"/>
    <w:rsid w:val="00F356E2"/>
    <w:rsid w:val="00F36CB2"/>
    <w:rsid w:val="00F36DE6"/>
    <w:rsid w:val="00F37606"/>
    <w:rsid w:val="00F37E26"/>
    <w:rsid w:val="00F40F57"/>
    <w:rsid w:val="00F42F2A"/>
    <w:rsid w:val="00F4518C"/>
    <w:rsid w:val="00F451B5"/>
    <w:rsid w:val="00F4593E"/>
    <w:rsid w:val="00F466ED"/>
    <w:rsid w:val="00F5004A"/>
    <w:rsid w:val="00F503C9"/>
    <w:rsid w:val="00F53902"/>
    <w:rsid w:val="00F54D0D"/>
    <w:rsid w:val="00F55F30"/>
    <w:rsid w:val="00F609C2"/>
    <w:rsid w:val="00F616D0"/>
    <w:rsid w:val="00F6200B"/>
    <w:rsid w:val="00F6200D"/>
    <w:rsid w:val="00F63493"/>
    <w:rsid w:val="00F635C7"/>
    <w:rsid w:val="00F656BD"/>
    <w:rsid w:val="00F65BFC"/>
    <w:rsid w:val="00F6623D"/>
    <w:rsid w:val="00F662AB"/>
    <w:rsid w:val="00F67A1C"/>
    <w:rsid w:val="00F67D0A"/>
    <w:rsid w:val="00F70FFC"/>
    <w:rsid w:val="00F715BF"/>
    <w:rsid w:val="00F716AB"/>
    <w:rsid w:val="00F71AD0"/>
    <w:rsid w:val="00F72DEA"/>
    <w:rsid w:val="00F75765"/>
    <w:rsid w:val="00F75BE0"/>
    <w:rsid w:val="00F75DEE"/>
    <w:rsid w:val="00F77BD5"/>
    <w:rsid w:val="00F80E2B"/>
    <w:rsid w:val="00F810C8"/>
    <w:rsid w:val="00F81C80"/>
    <w:rsid w:val="00F81EDC"/>
    <w:rsid w:val="00F82887"/>
    <w:rsid w:val="00F82A9B"/>
    <w:rsid w:val="00F8378F"/>
    <w:rsid w:val="00F84FAC"/>
    <w:rsid w:val="00F85258"/>
    <w:rsid w:val="00F853E5"/>
    <w:rsid w:val="00F85618"/>
    <w:rsid w:val="00F86D97"/>
    <w:rsid w:val="00F914BA"/>
    <w:rsid w:val="00F91BC5"/>
    <w:rsid w:val="00F91C5D"/>
    <w:rsid w:val="00F92C5B"/>
    <w:rsid w:val="00F92ECD"/>
    <w:rsid w:val="00F94A3E"/>
    <w:rsid w:val="00F94F19"/>
    <w:rsid w:val="00F96827"/>
    <w:rsid w:val="00F9727A"/>
    <w:rsid w:val="00FA0D98"/>
    <w:rsid w:val="00FA1867"/>
    <w:rsid w:val="00FA32AF"/>
    <w:rsid w:val="00FA3EAA"/>
    <w:rsid w:val="00FA4920"/>
    <w:rsid w:val="00FA5505"/>
    <w:rsid w:val="00FA5DF6"/>
    <w:rsid w:val="00FA6EFE"/>
    <w:rsid w:val="00FA7242"/>
    <w:rsid w:val="00FA7600"/>
    <w:rsid w:val="00FB04AF"/>
    <w:rsid w:val="00FB18A4"/>
    <w:rsid w:val="00FB3AB5"/>
    <w:rsid w:val="00FB43E5"/>
    <w:rsid w:val="00FB4790"/>
    <w:rsid w:val="00FB4CC3"/>
    <w:rsid w:val="00FB56F3"/>
    <w:rsid w:val="00FB618B"/>
    <w:rsid w:val="00FB6788"/>
    <w:rsid w:val="00FB6EEE"/>
    <w:rsid w:val="00FC052A"/>
    <w:rsid w:val="00FC1B9A"/>
    <w:rsid w:val="00FC1BC8"/>
    <w:rsid w:val="00FC21C0"/>
    <w:rsid w:val="00FC37EF"/>
    <w:rsid w:val="00FC4103"/>
    <w:rsid w:val="00FC5A2F"/>
    <w:rsid w:val="00FC5B52"/>
    <w:rsid w:val="00FC5E12"/>
    <w:rsid w:val="00FD0ABC"/>
    <w:rsid w:val="00FD228D"/>
    <w:rsid w:val="00FD262C"/>
    <w:rsid w:val="00FD3415"/>
    <w:rsid w:val="00FD3A33"/>
    <w:rsid w:val="00FD528F"/>
    <w:rsid w:val="00FE1016"/>
    <w:rsid w:val="00FE116E"/>
    <w:rsid w:val="00FE1BFE"/>
    <w:rsid w:val="00FE2C7C"/>
    <w:rsid w:val="00FE2F58"/>
    <w:rsid w:val="00FE59A4"/>
    <w:rsid w:val="00FE5F9C"/>
    <w:rsid w:val="00FE64FC"/>
    <w:rsid w:val="00FE67A2"/>
    <w:rsid w:val="00FE730D"/>
    <w:rsid w:val="00FE748C"/>
    <w:rsid w:val="00FE78DF"/>
    <w:rsid w:val="00FE7C05"/>
    <w:rsid w:val="00FF2B27"/>
    <w:rsid w:val="00FF3623"/>
    <w:rsid w:val="00FF5AC5"/>
    <w:rsid w:val="00FF5BD1"/>
    <w:rsid w:val="00FF650D"/>
    <w:rsid w:val="00FF74CD"/>
    <w:rsid w:val="00FF78E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E84708"/>
    <w:pPr>
      <w:spacing w:after="200" w:line="276" w:lineRule="auto"/>
    </w:pPr>
    <w:rPr>
      <w:b/>
      <w:bCs/>
      <w:kern w:val="32"/>
    </w:rPr>
  </w:style>
  <w:style w:type="paragraph" w:styleId="Heading1">
    <w:name w:val="heading 1"/>
    <w:basedOn w:val="Normal"/>
    <w:next w:val="Normal"/>
    <w:link w:val="Heading1Char1"/>
    <w:uiPriority w:val="99"/>
    <w:qFormat/>
    <w:rsid w:val="0018331B"/>
    <w:pPr>
      <w:keepNext/>
      <w:spacing w:before="240" w:after="60" w:line="240" w:lineRule="auto"/>
      <w:outlineLvl w:val="0"/>
    </w:pPr>
    <w:rPr>
      <w:rFonts w:ascii="Arial" w:hAnsi="Arial"/>
      <w:bCs w:val="0"/>
      <w:sz w:val="32"/>
      <w:szCs w:val="20"/>
    </w:rPr>
  </w:style>
  <w:style w:type="paragraph" w:styleId="Heading2">
    <w:name w:val="heading 2"/>
    <w:basedOn w:val="Normal"/>
    <w:next w:val="Normal"/>
    <w:link w:val="Heading2Char"/>
    <w:uiPriority w:val="99"/>
    <w:qFormat/>
    <w:rsid w:val="0018331B"/>
    <w:pPr>
      <w:keepNext/>
      <w:spacing w:before="240" w:after="60" w:line="240" w:lineRule="auto"/>
      <w:outlineLvl w:val="1"/>
    </w:pPr>
    <w:rPr>
      <w:rFonts w:ascii="Arial" w:hAnsi="Arial"/>
      <w:i/>
      <w:iCs/>
      <w:kern w:val="0"/>
      <w:sz w:val="28"/>
      <w:szCs w:val="28"/>
    </w:rPr>
  </w:style>
  <w:style w:type="paragraph" w:styleId="Heading3">
    <w:name w:val="heading 3"/>
    <w:basedOn w:val="Normal"/>
    <w:next w:val="Normal"/>
    <w:link w:val="Heading3Char"/>
    <w:uiPriority w:val="99"/>
    <w:qFormat/>
    <w:rsid w:val="0018331B"/>
    <w:pPr>
      <w:keepNext/>
      <w:spacing w:before="240" w:after="60" w:line="240" w:lineRule="auto"/>
      <w:outlineLvl w:val="2"/>
    </w:pPr>
    <w:rPr>
      <w:rFonts w:ascii="Arial" w:hAnsi="Arial"/>
      <w:kern w:val="0"/>
      <w:sz w:val="26"/>
      <w:szCs w:val="26"/>
    </w:rPr>
  </w:style>
  <w:style w:type="paragraph" w:styleId="Heading4">
    <w:name w:val="heading 4"/>
    <w:basedOn w:val="Heading3"/>
    <w:next w:val="Normal"/>
    <w:link w:val="Heading4Char"/>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Heading5">
    <w:name w:val="heading 5"/>
    <w:basedOn w:val="Normal"/>
    <w:next w:val="Normal"/>
    <w:link w:val="Heading5Char"/>
    <w:uiPriority w:val="99"/>
    <w:qFormat/>
    <w:rsid w:val="00106166"/>
    <w:pPr>
      <w:keepNext/>
      <w:keepLines/>
      <w:spacing w:before="220" w:after="40" w:line="240" w:lineRule="auto"/>
      <w:contextualSpacing/>
      <w:outlineLvl w:val="4"/>
    </w:pPr>
    <w:rPr>
      <w:rFonts w:eastAsia="PMingLiU"/>
      <w:bCs w:val="0"/>
      <w:color w:val="000000"/>
      <w:kern w:val="0"/>
    </w:rPr>
  </w:style>
  <w:style w:type="paragraph" w:styleId="Heading6">
    <w:name w:val="heading 6"/>
    <w:basedOn w:val="Normal"/>
    <w:next w:val="Normal"/>
    <w:link w:val="Heading6Char"/>
    <w:uiPriority w:val="99"/>
    <w:qFormat/>
    <w:rsid w:val="00106166"/>
    <w:pPr>
      <w:tabs>
        <w:tab w:val="left" w:pos="708"/>
      </w:tabs>
      <w:spacing w:before="240" w:after="60" w:line="240" w:lineRule="auto"/>
      <w:outlineLvl w:val="5"/>
    </w:pPr>
    <w:rPr>
      <w:kern w:val="0"/>
    </w:rPr>
  </w:style>
  <w:style w:type="paragraph" w:styleId="Heading7">
    <w:name w:val="heading 7"/>
    <w:basedOn w:val="Normal"/>
    <w:next w:val="Normal"/>
    <w:link w:val="Heading7Char"/>
    <w:uiPriority w:val="99"/>
    <w:qFormat/>
    <w:rsid w:val="00135293"/>
    <w:pPr>
      <w:keepNext/>
      <w:keepLines/>
      <w:spacing w:before="200" w:after="0"/>
      <w:outlineLvl w:val="6"/>
    </w:pPr>
    <w:rPr>
      <w:rFonts w:ascii="Cambria" w:hAnsi="Cambria"/>
      <w:b w:val="0"/>
      <w:bCs w:val="0"/>
      <w:i/>
      <w:iCs/>
      <w:color w:val="404040"/>
      <w:kern w:val="0"/>
    </w:rPr>
  </w:style>
  <w:style w:type="paragraph" w:styleId="Heading8">
    <w:name w:val="heading 8"/>
    <w:basedOn w:val="Normal"/>
    <w:next w:val="Normal"/>
    <w:link w:val="Heading8Char1"/>
    <w:uiPriority w:val="99"/>
    <w:qFormat/>
    <w:rsid w:val="00135293"/>
    <w:pPr>
      <w:spacing w:before="240" w:after="60" w:line="240" w:lineRule="auto"/>
      <w:outlineLvl w:val="7"/>
    </w:pPr>
    <w:rPr>
      <w:b w:val="0"/>
      <w:bCs w:val="0"/>
      <w:i/>
      <w:kern w:val="0"/>
      <w:sz w:val="24"/>
      <w:szCs w:val="20"/>
    </w:rPr>
  </w:style>
  <w:style w:type="paragraph" w:styleId="Heading9">
    <w:name w:val="heading 9"/>
    <w:basedOn w:val="Normal"/>
    <w:next w:val="Normal"/>
    <w:link w:val="Heading9Char"/>
    <w:uiPriority w:val="99"/>
    <w:qFormat/>
    <w:rsid w:val="00135293"/>
    <w:pPr>
      <w:keepNext/>
      <w:keepLines/>
      <w:spacing w:before="200" w:after="0"/>
      <w:outlineLvl w:val="8"/>
    </w:pPr>
    <w:rPr>
      <w:rFonts w:ascii="Cambria" w:hAnsi="Cambria"/>
      <w:b w:val="0"/>
      <w:bCs w:val="0"/>
      <w:i/>
      <w:iCs/>
      <w:color w:val="404040"/>
      <w:kern w:val="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35293"/>
    <w:rPr>
      <w:rFonts w:ascii="Cambria" w:hAnsi="Cambria" w:cs="Times New Roman"/>
      <w:b/>
      <w:color w:val="365F91"/>
      <w:sz w:val="28"/>
    </w:rPr>
  </w:style>
  <w:style w:type="character" w:customStyle="1" w:styleId="Heading2Char">
    <w:name w:val="Heading 2 Char"/>
    <w:basedOn w:val="DefaultParagraphFont"/>
    <w:link w:val="Heading2"/>
    <w:uiPriority w:val="99"/>
    <w:locked/>
    <w:rsid w:val="0018331B"/>
    <w:rPr>
      <w:rFonts w:ascii="Arial" w:hAnsi="Arial" w:cs="Times New Roman"/>
      <w:b/>
      <w:i/>
      <w:sz w:val="28"/>
    </w:rPr>
  </w:style>
  <w:style w:type="character" w:customStyle="1" w:styleId="Heading3Char">
    <w:name w:val="Heading 3 Char"/>
    <w:basedOn w:val="DefaultParagraphFont"/>
    <w:link w:val="Heading3"/>
    <w:uiPriority w:val="99"/>
    <w:locked/>
    <w:rsid w:val="0018331B"/>
    <w:rPr>
      <w:rFonts w:ascii="Arial" w:hAnsi="Arial" w:cs="Times New Roman"/>
      <w:b/>
      <w:sz w:val="26"/>
    </w:rPr>
  </w:style>
  <w:style w:type="character" w:customStyle="1" w:styleId="Heading4Char">
    <w:name w:val="Heading 4 Char"/>
    <w:basedOn w:val="DefaultParagraphFont"/>
    <w:link w:val="Heading4"/>
    <w:uiPriority w:val="99"/>
    <w:locked/>
    <w:rsid w:val="0018331B"/>
    <w:rPr>
      <w:rFonts w:ascii="Times New Roman" w:hAnsi="Times New Roman" w:cs="Times New Roman"/>
      <w:b/>
      <w:sz w:val="24"/>
    </w:rPr>
  </w:style>
  <w:style w:type="character" w:customStyle="1" w:styleId="Heading5Char">
    <w:name w:val="Heading 5 Char"/>
    <w:basedOn w:val="DefaultParagraphFont"/>
    <w:link w:val="Heading5"/>
    <w:uiPriority w:val="99"/>
    <w:locked/>
    <w:rsid w:val="00106166"/>
    <w:rPr>
      <w:rFonts w:ascii="Times New Roman" w:eastAsia="PMingLiU" w:hAnsi="Times New Roman" w:cs="Times New Roman"/>
      <w:b/>
      <w:color w:val="000000"/>
      <w:sz w:val="22"/>
    </w:rPr>
  </w:style>
  <w:style w:type="character" w:customStyle="1" w:styleId="Heading6Char">
    <w:name w:val="Heading 6 Char"/>
    <w:basedOn w:val="DefaultParagraphFont"/>
    <w:link w:val="Heading6"/>
    <w:uiPriority w:val="99"/>
    <w:locked/>
    <w:rsid w:val="00106166"/>
    <w:rPr>
      <w:rFonts w:ascii="Times New Roman" w:hAnsi="Times New Roman" w:cs="Times New Roman"/>
      <w:b/>
      <w:sz w:val="22"/>
    </w:rPr>
  </w:style>
  <w:style w:type="character" w:customStyle="1" w:styleId="Heading7Char">
    <w:name w:val="Heading 7 Char"/>
    <w:basedOn w:val="DefaultParagraphFont"/>
    <w:link w:val="Heading7"/>
    <w:uiPriority w:val="99"/>
    <w:locked/>
    <w:rsid w:val="00135293"/>
    <w:rPr>
      <w:rFonts w:ascii="Cambria" w:hAnsi="Cambria" w:cs="Times New Roman"/>
      <w:i/>
      <w:color w:val="404040"/>
      <w:sz w:val="22"/>
    </w:rPr>
  </w:style>
  <w:style w:type="character" w:customStyle="1" w:styleId="Heading8Char">
    <w:name w:val="Heading 8 Char"/>
    <w:basedOn w:val="DefaultParagraphFont"/>
    <w:link w:val="Heading8"/>
    <w:uiPriority w:val="99"/>
    <w:locked/>
    <w:rsid w:val="00135293"/>
    <w:rPr>
      <w:rFonts w:ascii="Cambria" w:hAnsi="Cambria" w:cs="Times New Roman"/>
      <w:color w:val="404040"/>
      <w:sz w:val="20"/>
    </w:rPr>
  </w:style>
  <w:style w:type="character" w:customStyle="1" w:styleId="Heading9Char">
    <w:name w:val="Heading 9 Char"/>
    <w:basedOn w:val="DefaultParagraphFont"/>
    <w:link w:val="Heading9"/>
    <w:uiPriority w:val="99"/>
    <w:semiHidden/>
    <w:locked/>
    <w:rsid w:val="00135293"/>
    <w:rPr>
      <w:rFonts w:ascii="Cambria" w:hAnsi="Cambria" w:cs="Times New Roman"/>
      <w:i/>
      <w:color w:val="404040"/>
    </w:rPr>
  </w:style>
  <w:style w:type="character" w:customStyle="1" w:styleId="Heading1Char1">
    <w:name w:val="Heading 1 Char1"/>
    <w:link w:val="Heading1"/>
    <w:uiPriority w:val="99"/>
    <w:locked/>
    <w:rsid w:val="0018331B"/>
    <w:rPr>
      <w:rFonts w:ascii="Arial" w:hAnsi="Arial"/>
      <w:b/>
      <w:kern w:val="32"/>
      <w:sz w:val="32"/>
    </w:rPr>
  </w:style>
  <w:style w:type="paragraph" w:styleId="BodyText">
    <w:name w:val="Body Text"/>
    <w:basedOn w:val="Normal"/>
    <w:link w:val="BodyTextChar"/>
    <w:uiPriority w:val="99"/>
    <w:rsid w:val="0018331B"/>
    <w:pPr>
      <w:spacing w:after="0" w:line="240" w:lineRule="auto"/>
    </w:pPr>
    <w:rPr>
      <w:b w:val="0"/>
      <w:bCs w:val="0"/>
      <w:kern w:val="0"/>
      <w:sz w:val="24"/>
      <w:szCs w:val="24"/>
    </w:rPr>
  </w:style>
  <w:style w:type="character" w:customStyle="1" w:styleId="BodyTextChar">
    <w:name w:val="Body Text Char"/>
    <w:basedOn w:val="DefaultParagraphFont"/>
    <w:link w:val="BodyText"/>
    <w:uiPriority w:val="99"/>
    <w:locked/>
    <w:rsid w:val="0018331B"/>
    <w:rPr>
      <w:rFonts w:ascii="Times New Roman" w:hAnsi="Times New Roman" w:cs="Times New Roman"/>
      <w:sz w:val="24"/>
    </w:rPr>
  </w:style>
  <w:style w:type="paragraph" w:styleId="BodyText2">
    <w:name w:val="Body Text 2"/>
    <w:basedOn w:val="Normal"/>
    <w:link w:val="BodyText2Char"/>
    <w:uiPriority w:val="99"/>
    <w:rsid w:val="0018331B"/>
    <w:pPr>
      <w:spacing w:after="0" w:line="240" w:lineRule="auto"/>
      <w:ind w:right="-57"/>
      <w:jc w:val="both"/>
    </w:pPr>
    <w:rPr>
      <w:b w:val="0"/>
      <w:bCs w:val="0"/>
      <w:kern w:val="0"/>
      <w:sz w:val="24"/>
      <w:szCs w:val="24"/>
    </w:rPr>
  </w:style>
  <w:style w:type="character" w:customStyle="1" w:styleId="BodyText2Char">
    <w:name w:val="Body Text 2 Char"/>
    <w:basedOn w:val="DefaultParagraphFont"/>
    <w:link w:val="BodyText2"/>
    <w:uiPriority w:val="99"/>
    <w:locked/>
    <w:rsid w:val="0018331B"/>
    <w:rPr>
      <w:rFonts w:ascii="Times New Roman" w:hAnsi="Times New Roman" w:cs="Times New Roman"/>
      <w:sz w:val="24"/>
    </w:rPr>
  </w:style>
  <w:style w:type="character" w:customStyle="1" w:styleId="blk">
    <w:name w:val="blk"/>
    <w:uiPriority w:val="99"/>
    <w:rsid w:val="0018331B"/>
  </w:style>
  <w:style w:type="paragraph" w:styleId="Footer">
    <w:name w:val="footer"/>
    <w:aliases w:val="Нижний колонтитул Знак Знак Знак,Нижний колонтитул1,Нижний колонтитул Знак Знак"/>
    <w:basedOn w:val="Normal"/>
    <w:link w:val="FooterChar"/>
    <w:uiPriority w:val="99"/>
    <w:rsid w:val="0018331B"/>
    <w:pPr>
      <w:tabs>
        <w:tab w:val="center" w:pos="4677"/>
        <w:tab w:val="right" w:pos="9355"/>
      </w:tabs>
      <w:spacing w:before="120" w:after="120" w:line="240" w:lineRule="auto"/>
    </w:pPr>
    <w:rPr>
      <w:b w:val="0"/>
      <w:bCs w:val="0"/>
      <w:kern w:val="0"/>
      <w:sz w:val="24"/>
      <w:szCs w:val="24"/>
    </w:rPr>
  </w:style>
  <w:style w:type="character" w:customStyle="1" w:styleId="FooterChar">
    <w:name w:val="Footer Char"/>
    <w:aliases w:val="Нижний колонтитул Знак Знак Знак Char,Нижний колонтитул1 Char,Нижний колонтитул Знак Знак Char"/>
    <w:basedOn w:val="DefaultParagraphFont"/>
    <w:link w:val="Footer"/>
    <w:uiPriority w:val="99"/>
    <w:locked/>
    <w:rsid w:val="0018331B"/>
    <w:rPr>
      <w:rFonts w:ascii="Times New Roman" w:hAnsi="Times New Roman" w:cs="Times New Roman"/>
      <w:sz w:val="24"/>
    </w:rPr>
  </w:style>
  <w:style w:type="character" w:styleId="PageNumber">
    <w:name w:val="page number"/>
    <w:basedOn w:val="DefaultParagraphFont"/>
    <w:uiPriority w:val="99"/>
    <w:rsid w:val="0018331B"/>
    <w:rPr>
      <w:rFonts w:cs="Times New Roman"/>
    </w:rPr>
  </w:style>
  <w:style w:type="paragraph" w:styleId="NormalWeb">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Normal"/>
    <w:link w:val="NormalWebChar"/>
    <w:uiPriority w:val="99"/>
    <w:rsid w:val="0018331B"/>
    <w:pPr>
      <w:widowControl w:val="0"/>
      <w:spacing w:after="0" w:line="240" w:lineRule="auto"/>
    </w:pPr>
    <w:rPr>
      <w:b w:val="0"/>
      <w:bCs w:val="0"/>
      <w:kern w:val="0"/>
      <w:sz w:val="24"/>
      <w:szCs w:val="20"/>
      <w:lang w:val="en-US" w:eastAsia="nl-NL"/>
    </w:rPr>
  </w:style>
  <w:style w:type="character" w:customStyle="1" w:styleId="NormalWebChar">
    <w:name w:val="Normal (Web) Char"/>
    <w:aliases w:val="Обычный (Интернет) Char,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link w:val="NormalWeb"/>
    <w:uiPriority w:val="99"/>
    <w:locked/>
    <w:rsid w:val="008E2F83"/>
    <w:rPr>
      <w:rFonts w:ascii="Times New Roman" w:hAnsi="Times New Roman"/>
      <w:sz w:val="24"/>
      <w:lang w:val="en-US" w:eastAsia="nl-NL"/>
    </w:rPr>
  </w:style>
  <w:style w:type="paragraph" w:styleId="FootnoteText">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Normal"/>
    <w:link w:val="FootnoteTextChar1"/>
    <w:uiPriority w:val="99"/>
    <w:rsid w:val="0018331B"/>
    <w:pPr>
      <w:spacing w:after="0" w:line="240" w:lineRule="auto"/>
    </w:pPr>
    <w:rPr>
      <w:b w:val="0"/>
      <w:bCs w:val="0"/>
      <w:kern w:val="0"/>
      <w:sz w:val="20"/>
      <w:szCs w:val="20"/>
      <w:lang w:val="en-US"/>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basedOn w:val="DefaultParagraphFont"/>
    <w:link w:val="FootnoteText"/>
    <w:uiPriority w:val="99"/>
    <w:locked/>
    <w:rsid w:val="0018331B"/>
    <w:rPr>
      <w:rFonts w:ascii="Times New Roman" w:hAnsi="Times New Roman" w:cs="Times New Roman"/>
      <w:sz w:val="20"/>
      <w:lang w:eastAsia="ru-RU"/>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link w:val="FootnoteText"/>
    <w:uiPriority w:val="99"/>
    <w:locked/>
    <w:rsid w:val="0018331B"/>
    <w:rPr>
      <w:rFonts w:ascii="Times New Roman" w:hAnsi="Times New Roman"/>
      <w:sz w:val="20"/>
      <w:lang w:val="en-US"/>
    </w:rPr>
  </w:style>
  <w:style w:type="character" w:styleId="FootnoteReference">
    <w:name w:val="footnote reference"/>
    <w:aliases w:val="Знак сноски-FN,Ciae niinee-FN,AЗнак сноски зел"/>
    <w:basedOn w:val="DefaultParagraphFont"/>
    <w:uiPriority w:val="99"/>
    <w:rsid w:val="0018331B"/>
    <w:rPr>
      <w:rFonts w:cs="Times New Roman"/>
      <w:vertAlign w:val="superscript"/>
    </w:rPr>
  </w:style>
  <w:style w:type="paragraph" w:styleId="List2">
    <w:name w:val="List 2"/>
    <w:basedOn w:val="Normal"/>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Hyperlink">
    <w:name w:val="Hyperlink"/>
    <w:basedOn w:val="DefaultParagraphFont"/>
    <w:uiPriority w:val="99"/>
    <w:rsid w:val="0018331B"/>
    <w:rPr>
      <w:rFonts w:cs="Times New Roman"/>
      <w:color w:val="0000FF"/>
      <w:u w:val="single"/>
    </w:rPr>
  </w:style>
  <w:style w:type="paragraph" w:styleId="TOC1">
    <w:name w:val="toc 1"/>
    <w:basedOn w:val="Normal"/>
    <w:next w:val="Normal"/>
    <w:autoRedefine/>
    <w:uiPriority w:val="99"/>
    <w:rsid w:val="0018331B"/>
    <w:pPr>
      <w:spacing w:before="240" w:after="120" w:line="240" w:lineRule="auto"/>
    </w:pPr>
    <w:rPr>
      <w:rFonts w:ascii="Calibri" w:hAnsi="Calibri" w:cs="Calibri"/>
      <w:b w:val="0"/>
      <w:bCs w:val="0"/>
      <w:sz w:val="20"/>
      <w:szCs w:val="20"/>
    </w:rPr>
  </w:style>
  <w:style w:type="paragraph" w:styleId="TOC2">
    <w:name w:val="toc 2"/>
    <w:basedOn w:val="Normal"/>
    <w:next w:val="Normal"/>
    <w:autoRedefine/>
    <w:uiPriority w:val="99"/>
    <w:rsid w:val="0018331B"/>
    <w:pPr>
      <w:spacing w:before="120" w:after="0" w:line="240" w:lineRule="auto"/>
      <w:ind w:left="240"/>
    </w:pPr>
    <w:rPr>
      <w:rFonts w:ascii="Calibri" w:hAnsi="Calibri" w:cs="Calibri"/>
      <w:i/>
      <w:iCs/>
      <w:sz w:val="20"/>
      <w:szCs w:val="20"/>
    </w:rPr>
  </w:style>
  <w:style w:type="paragraph" w:styleId="TOC3">
    <w:name w:val="toc 3"/>
    <w:basedOn w:val="Normal"/>
    <w:next w:val="Normal"/>
    <w:autoRedefine/>
    <w:uiPriority w:val="99"/>
    <w:rsid w:val="00D072F2"/>
    <w:pPr>
      <w:spacing w:after="0" w:line="240" w:lineRule="auto"/>
      <w:ind w:left="480"/>
    </w:pPr>
    <w:rPr>
      <w:sz w:val="28"/>
      <w:szCs w:val="28"/>
    </w:rPr>
  </w:style>
  <w:style w:type="paragraph" w:styleId="ListParagraph">
    <w:name w:val="List Paragraph"/>
    <w:aliases w:val="Содержание. 2 уровень,ПАРАГРАФ,Bullet List,FooterText,numbered,Paragraphe de liste1,lp1,Use Case List Paragraph,Маркер,ТЗ список,Абзац списка литеральный,Bulletr List Paragraph,1 Абзац списка"/>
    <w:basedOn w:val="Normal"/>
    <w:link w:val="ListParagraphChar1"/>
    <w:uiPriority w:val="99"/>
    <w:qFormat/>
    <w:rsid w:val="0018331B"/>
    <w:pPr>
      <w:spacing w:before="120" w:after="120" w:line="240" w:lineRule="auto"/>
      <w:ind w:left="708"/>
    </w:pPr>
    <w:rPr>
      <w:b w:val="0"/>
      <w:bCs w:val="0"/>
      <w:kern w:val="0"/>
      <w:sz w:val="24"/>
      <w:szCs w:val="20"/>
    </w:rPr>
  </w:style>
  <w:style w:type="character" w:customStyle="1" w:styleId="ListParagraphChar1">
    <w:name w:val="List Paragraph Char1"/>
    <w:aliases w:val="Содержание. 2 уровень Char,ПАРАГРАФ Char,Bullet List Char,FooterText Char,numbered Char,Paragraphe de liste1 Char,lp1 Char,Use Case List Paragraph Char,Маркер Char,ТЗ список Char,Абзац списка литеральный Char,1 Абзац списка Char"/>
    <w:link w:val="ListParagraph"/>
    <w:uiPriority w:val="99"/>
    <w:locked/>
    <w:rsid w:val="00EC4581"/>
    <w:rPr>
      <w:rFonts w:ascii="Times New Roman" w:hAnsi="Times New Roman"/>
      <w:sz w:val="24"/>
    </w:rPr>
  </w:style>
  <w:style w:type="character" w:styleId="Emphasis">
    <w:name w:val="Emphasis"/>
    <w:basedOn w:val="DefaultParagraphFont"/>
    <w:uiPriority w:val="99"/>
    <w:qFormat/>
    <w:rsid w:val="0018331B"/>
    <w:rPr>
      <w:rFonts w:cs="Times New Roman"/>
      <w:i/>
    </w:rPr>
  </w:style>
  <w:style w:type="paragraph" w:styleId="BalloonText">
    <w:name w:val="Balloon Text"/>
    <w:basedOn w:val="Normal"/>
    <w:link w:val="BalloonTextChar1"/>
    <w:uiPriority w:val="99"/>
    <w:rsid w:val="0018331B"/>
    <w:pPr>
      <w:spacing w:after="0" w:line="240" w:lineRule="auto"/>
    </w:pPr>
    <w:rPr>
      <w:rFonts w:ascii="Segoe UI" w:hAnsi="Segoe UI"/>
      <w:b w:val="0"/>
      <w:bCs w:val="0"/>
      <w:kern w:val="0"/>
      <w:sz w:val="18"/>
      <w:szCs w:val="20"/>
    </w:rPr>
  </w:style>
  <w:style w:type="character" w:customStyle="1" w:styleId="BalloonTextChar">
    <w:name w:val="Balloon Text Char"/>
    <w:basedOn w:val="DefaultParagraphFont"/>
    <w:link w:val="BalloonText"/>
    <w:uiPriority w:val="99"/>
    <w:semiHidden/>
    <w:locked/>
    <w:rsid w:val="006A31E3"/>
    <w:rPr>
      <w:rFonts w:ascii="Tahoma" w:hAnsi="Tahoma" w:cs="Times New Roman"/>
      <w:sz w:val="16"/>
      <w:lang w:eastAsia="ru-RU"/>
    </w:rPr>
  </w:style>
  <w:style w:type="character" w:customStyle="1" w:styleId="BalloonTextChar1">
    <w:name w:val="Balloon Text Char1"/>
    <w:link w:val="BalloonText"/>
    <w:uiPriority w:val="99"/>
    <w:locked/>
    <w:rsid w:val="0018331B"/>
    <w:rPr>
      <w:rFonts w:ascii="Segoe UI" w:hAnsi="Segoe UI"/>
      <w:sz w:val="18"/>
    </w:rPr>
  </w:style>
  <w:style w:type="paragraph" w:customStyle="1" w:styleId="ConsPlusNormal">
    <w:name w:val="ConsPlusNormal"/>
    <w:uiPriority w:val="99"/>
    <w:rsid w:val="0018331B"/>
    <w:pPr>
      <w:widowControl w:val="0"/>
      <w:autoSpaceDE w:val="0"/>
      <w:autoSpaceDN w:val="0"/>
      <w:adjustRightInd w:val="0"/>
    </w:pPr>
    <w:rPr>
      <w:rFonts w:ascii="Arial" w:hAnsi="Arial" w:cs="Arial"/>
      <w:b/>
      <w:bCs/>
      <w:kern w:val="32"/>
      <w:sz w:val="32"/>
      <w:szCs w:val="32"/>
    </w:rPr>
  </w:style>
  <w:style w:type="paragraph" w:styleId="Header">
    <w:name w:val="header"/>
    <w:basedOn w:val="Normal"/>
    <w:link w:val="HeaderChar"/>
    <w:uiPriority w:val="99"/>
    <w:rsid w:val="0018331B"/>
    <w:pPr>
      <w:tabs>
        <w:tab w:val="center" w:pos="4677"/>
        <w:tab w:val="right" w:pos="9355"/>
      </w:tabs>
      <w:spacing w:after="0" w:line="240" w:lineRule="auto"/>
    </w:pPr>
    <w:rPr>
      <w:b w:val="0"/>
      <w:bCs w:val="0"/>
      <w:kern w:val="0"/>
      <w:sz w:val="24"/>
      <w:szCs w:val="24"/>
    </w:rPr>
  </w:style>
  <w:style w:type="character" w:customStyle="1" w:styleId="HeaderChar">
    <w:name w:val="Header Char"/>
    <w:basedOn w:val="DefaultParagraphFont"/>
    <w:link w:val="Header"/>
    <w:uiPriority w:val="99"/>
    <w:locked/>
    <w:rsid w:val="0018331B"/>
    <w:rPr>
      <w:rFonts w:ascii="Times New Roman" w:hAnsi="Times New Roman" w:cs="Times New Roman"/>
      <w:sz w:val="24"/>
    </w:rPr>
  </w:style>
  <w:style w:type="character" w:customStyle="1" w:styleId="11">
    <w:name w:val="Текст примечания Знак11"/>
    <w:uiPriority w:val="99"/>
    <w:rsid w:val="0018331B"/>
    <w:rPr>
      <w:sz w:val="20"/>
    </w:rPr>
  </w:style>
  <w:style w:type="paragraph" w:styleId="CommentText">
    <w:name w:val="annotation text"/>
    <w:basedOn w:val="Normal"/>
    <w:link w:val="CommentTextChar1"/>
    <w:uiPriority w:val="99"/>
    <w:rsid w:val="0018331B"/>
    <w:pPr>
      <w:spacing w:after="0" w:line="240" w:lineRule="auto"/>
    </w:pPr>
    <w:rPr>
      <w:b w:val="0"/>
      <w:bCs w:val="0"/>
      <w:kern w:val="0"/>
      <w:sz w:val="20"/>
      <w:szCs w:val="20"/>
    </w:rPr>
  </w:style>
  <w:style w:type="character" w:customStyle="1" w:styleId="CommentTextChar">
    <w:name w:val="Comment Text Char"/>
    <w:basedOn w:val="DefaultParagraphFont"/>
    <w:link w:val="CommentText"/>
    <w:uiPriority w:val="99"/>
    <w:semiHidden/>
    <w:locked/>
    <w:rsid w:val="006A31E3"/>
    <w:rPr>
      <w:rFonts w:ascii="Times New Roman" w:hAnsi="Times New Roman" w:cs="Times New Roman"/>
      <w:sz w:val="20"/>
      <w:lang w:eastAsia="ru-RU"/>
    </w:rPr>
  </w:style>
  <w:style w:type="character" w:customStyle="1" w:styleId="CommentTextChar1">
    <w:name w:val="Comment Text Char1"/>
    <w:link w:val="CommentText"/>
    <w:uiPriority w:val="99"/>
    <w:locked/>
    <w:rsid w:val="001C699B"/>
    <w:rPr>
      <w:sz w:val="20"/>
    </w:rPr>
  </w:style>
  <w:style w:type="character" w:customStyle="1" w:styleId="1">
    <w:name w:val="Текст примечания Знак1"/>
    <w:uiPriority w:val="99"/>
    <w:rsid w:val="001C699B"/>
    <w:rPr>
      <w:sz w:val="20"/>
    </w:rPr>
  </w:style>
  <w:style w:type="character" w:customStyle="1" w:styleId="110">
    <w:name w:val="Тема примечания Знак11"/>
    <w:uiPriority w:val="99"/>
    <w:rsid w:val="0018331B"/>
    <w:rPr>
      <w:b/>
      <w:sz w:val="20"/>
    </w:rPr>
  </w:style>
  <w:style w:type="paragraph" w:styleId="CommentSubject">
    <w:name w:val="annotation subject"/>
    <w:basedOn w:val="CommentText"/>
    <w:next w:val="CommentText"/>
    <w:link w:val="CommentSubjectChar"/>
    <w:uiPriority w:val="99"/>
    <w:rsid w:val="0018331B"/>
    <w:rPr>
      <w:b/>
      <w:bCs/>
    </w:rPr>
  </w:style>
  <w:style w:type="character" w:customStyle="1" w:styleId="CommentSubjectChar">
    <w:name w:val="Comment Subject Char"/>
    <w:basedOn w:val="CommentTextChar1"/>
    <w:link w:val="CommentSubject"/>
    <w:uiPriority w:val="99"/>
    <w:locked/>
    <w:rsid w:val="001C699B"/>
    <w:rPr>
      <w:rFonts w:ascii="Times New Roman" w:hAnsi="Times New Roman" w:cs="Times New Roman"/>
      <w:b/>
    </w:rPr>
  </w:style>
  <w:style w:type="character" w:customStyle="1" w:styleId="10">
    <w:name w:val="Тема примечания Знак1"/>
    <w:uiPriority w:val="99"/>
    <w:rsid w:val="001C699B"/>
    <w:rPr>
      <w:b/>
      <w:sz w:val="20"/>
    </w:rPr>
  </w:style>
  <w:style w:type="paragraph" w:styleId="BodyTextIndent2">
    <w:name w:val="Body Text Indent 2"/>
    <w:basedOn w:val="Normal"/>
    <w:link w:val="BodyTextIndent2Char"/>
    <w:uiPriority w:val="99"/>
    <w:rsid w:val="0018331B"/>
    <w:pPr>
      <w:spacing w:after="120" w:line="480" w:lineRule="auto"/>
      <w:ind w:left="283"/>
    </w:pPr>
    <w:rPr>
      <w:b w:val="0"/>
      <w:bCs w:val="0"/>
      <w:kern w:val="0"/>
      <w:sz w:val="24"/>
      <w:szCs w:val="24"/>
    </w:rPr>
  </w:style>
  <w:style w:type="character" w:customStyle="1" w:styleId="BodyTextIndent2Char">
    <w:name w:val="Body Text Indent 2 Char"/>
    <w:basedOn w:val="DefaultParagraphFont"/>
    <w:link w:val="BodyTextIndent2"/>
    <w:uiPriority w:val="99"/>
    <w:locked/>
    <w:rsid w:val="0018331B"/>
    <w:rPr>
      <w:rFonts w:ascii="Times New Roman" w:hAnsi="Times New Roman" w:cs="Times New Roman"/>
      <w:sz w:val="24"/>
    </w:rPr>
  </w:style>
  <w:style w:type="character" w:customStyle="1" w:styleId="apple-converted-space">
    <w:name w:val="apple-converted-space"/>
    <w:uiPriority w:val="99"/>
    <w:rsid w:val="0018331B"/>
  </w:style>
  <w:style w:type="character" w:customStyle="1" w:styleId="a0">
    <w:name w:val="Цветовое выделение"/>
    <w:uiPriority w:val="99"/>
    <w:rsid w:val="0018331B"/>
    <w:rPr>
      <w:b/>
      <w:color w:val="26282F"/>
    </w:rPr>
  </w:style>
  <w:style w:type="character" w:customStyle="1" w:styleId="a1">
    <w:name w:val="Гипертекстовая ссылка"/>
    <w:uiPriority w:val="99"/>
    <w:rsid w:val="0018331B"/>
    <w:rPr>
      <w:b/>
      <w:color w:val="106BBE"/>
    </w:rPr>
  </w:style>
  <w:style w:type="character" w:customStyle="1" w:styleId="a2">
    <w:name w:val="Активная гипертекстовая ссылка"/>
    <w:uiPriority w:val="99"/>
    <w:rsid w:val="0018331B"/>
    <w:rPr>
      <w:b/>
      <w:color w:val="106BBE"/>
      <w:u w:val="single"/>
    </w:rPr>
  </w:style>
  <w:style w:type="paragraph" w:customStyle="1" w:styleId="a3">
    <w:name w:val="Внимание"/>
    <w:basedOn w:val="Normal"/>
    <w:next w:val="Normal"/>
    <w:uiPriority w:val="99"/>
    <w:rsid w:val="0018331B"/>
    <w:pPr>
      <w:widowControl w:val="0"/>
      <w:autoSpaceDE w:val="0"/>
      <w:autoSpaceDN w:val="0"/>
      <w:adjustRightInd w:val="0"/>
      <w:spacing w:before="240" w:after="240" w:line="360" w:lineRule="auto"/>
      <w:ind w:left="420" w:right="420" w:firstLine="300"/>
      <w:jc w:val="both"/>
    </w:pPr>
    <w:rPr>
      <w:sz w:val="24"/>
      <w:szCs w:val="24"/>
      <w:shd w:val="clear" w:color="auto" w:fill="F5F3DA"/>
    </w:rPr>
  </w:style>
  <w:style w:type="paragraph" w:customStyle="1" w:styleId="a4">
    <w:name w:val="Внимание: криминал!!"/>
    <w:basedOn w:val="a3"/>
    <w:next w:val="Normal"/>
    <w:uiPriority w:val="99"/>
    <w:rsid w:val="0018331B"/>
  </w:style>
  <w:style w:type="paragraph" w:customStyle="1" w:styleId="a5">
    <w:name w:val="Внимание: недобросовестность!"/>
    <w:basedOn w:val="a3"/>
    <w:next w:val="Normal"/>
    <w:uiPriority w:val="99"/>
    <w:rsid w:val="0018331B"/>
  </w:style>
  <w:style w:type="character" w:customStyle="1" w:styleId="a6">
    <w:name w:val="Выделение для Базового Поиска"/>
    <w:uiPriority w:val="99"/>
    <w:rsid w:val="0018331B"/>
    <w:rPr>
      <w:b/>
      <w:color w:val="0058A9"/>
    </w:rPr>
  </w:style>
  <w:style w:type="character" w:customStyle="1" w:styleId="a7">
    <w:name w:val="Выделение для Базового Поиска (курсив)"/>
    <w:uiPriority w:val="99"/>
    <w:rsid w:val="0018331B"/>
    <w:rPr>
      <w:b/>
      <w:i/>
      <w:color w:val="0058A9"/>
    </w:rPr>
  </w:style>
  <w:style w:type="paragraph" w:customStyle="1" w:styleId="a8">
    <w:name w:val="Дочерний элемент списка"/>
    <w:basedOn w:val="Normal"/>
    <w:next w:val="Normal"/>
    <w:uiPriority w:val="99"/>
    <w:rsid w:val="0018331B"/>
    <w:pPr>
      <w:widowControl w:val="0"/>
      <w:autoSpaceDE w:val="0"/>
      <w:autoSpaceDN w:val="0"/>
      <w:adjustRightInd w:val="0"/>
      <w:spacing w:after="0" w:line="360" w:lineRule="auto"/>
      <w:jc w:val="both"/>
    </w:pPr>
    <w:rPr>
      <w:color w:val="868381"/>
      <w:sz w:val="20"/>
      <w:szCs w:val="20"/>
    </w:rPr>
  </w:style>
  <w:style w:type="paragraph" w:customStyle="1" w:styleId="a9">
    <w:name w:val="Основное меню (преемственное)"/>
    <w:basedOn w:val="Normal"/>
    <w:next w:val="Normal"/>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9"/>
    <w:next w:val="Normal"/>
    <w:uiPriority w:val="99"/>
    <w:rsid w:val="0018331B"/>
    <w:rPr>
      <w:b w:val="0"/>
      <w:bCs w:val="0"/>
      <w:color w:val="0058A9"/>
      <w:shd w:val="clear" w:color="auto" w:fill="ECE9D8"/>
    </w:rPr>
  </w:style>
  <w:style w:type="paragraph" w:customStyle="1" w:styleId="aa">
    <w:name w:val="Заголовок группы контролов"/>
    <w:basedOn w:val="Normal"/>
    <w:next w:val="Normal"/>
    <w:uiPriority w:val="99"/>
    <w:rsid w:val="0018331B"/>
    <w:pPr>
      <w:widowControl w:val="0"/>
      <w:autoSpaceDE w:val="0"/>
      <w:autoSpaceDN w:val="0"/>
      <w:adjustRightInd w:val="0"/>
      <w:spacing w:after="0" w:line="360" w:lineRule="auto"/>
      <w:ind w:firstLine="720"/>
      <w:jc w:val="both"/>
    </w:pPr>
    <w:rPr>
      <w:b w:val="0"/>
      <w:bCs w:val="0"/>
      <w:color w:val="000000"/>
      <w:sz w:val="24"/>
      <w:szCs w:val="24"/>
    </w:rPr>
  </w:style>
  <w:style w:type="paragraph" w:customStyle="1" w:styleId="ab">
    <w:name w:val="Заголовок для информации об изменениях"/>
    <w:basedOn w:val="Heading1"/>
    <w:next w:val="Normal"/>
    <w:uiPriority w:val="99"/>
    <w:rsid w:val="0018331B"/>
    <w:pPr>
      <w:keepLines/>
      <w:autoSpaceDE w:val="0"/>
      <w:autoSpaceDN w:val="0"/>
      <w:adjustRightInd w:val="0"/>
      <w:spacing w:before="0" w:after="240" w:line="360" w:lineRule="auto"/>
      <w:jc w:val="center"/>
      <w:outlineLvl w:val="9"/>
    </w:pPr>
    <w:rPr>
      <w:rFonts w:ascii="Times New Roman" w:hAnsi="Times New Roman"/>
      <w:b w:val="0"/>
      <w:kern w:val="0"/>
      <w:sz w:val="18"/>
      <w:szCs w:val="18"/>
      <w:shd w:val="clear" w:color="auto" w:fill="FFFFFF"/>
    </w:rPr>
  </w:style>
  <w:style w:type="paragraph" w:customStyle="1" w:styleId="ac">
    <w:name w:val="Заголовок распахивающейся части диалога"/>
    <w:basedOn w:val="Normal"/>
    <w:next w:val="Normal"/>
    <w:uiPriority w:val="99"/>
    <w:rsid w:val="0018331B"/>
    <w:pPr>
      <w:widowControl w:val="0"/>
      <w:autoSpaceDE w:val="0"/>
      <w:autoSpaceDN w:val="0"/>
      <w:adjustRightInd w:val="0"/>
      <w:spacing w:after="0" w:line="360" w:lineRule="auto"/>
      <w:ind w:firstLine="720"/>
      <w:jc w:val="both"/>
    </w:pPr>
    <w:rPr>
      <w:i/>
      <w:iCs/>
      <w:color w:val="000080"/>
    </w:rPr>
  </w:style>
  <w:style w:type="character" w:customStyle="1" w:styleId="ad">
    <w:name w:val="Заголовок своего сообщения"/>
    <w:uiPriority w:val="99"/>
    <w:rsid w:val="0018331B"/>
    <w:rPr>
      <w:b/>
      <w:color w:val="26282F"/>
    </w:rPr>
  </w:style>
  <w:style w:type="paragraph" w:customStyle="1" w:styleId="ae">
    <w:name w:val="Заголовок статьи"/>
    <w:basedOn w:val="Normal"/>
    <w:next w:val="Normal"/>
    <w:uiPriority w:val="99"/>
    <w:rsid w:val="0018331B"/>
    <w:pPr>
      <w:widowControl w:val="0"/>
      <w:autoSpaceDE w:val="0"/>
      <w:autoSpaceDN w:val="0"/>
      <w:adjustRightInd w:val="0"/>
      <w:spacing w:after="0" w:line="360" w:lineRule="auto"/>
      <w:ind w:left="1612" w:hanging="892"/>
      <w:jc w:val="both"/>
    </w:pPr>
    <w:rPr>
      <w:sz w:val="24"/>
      <w:szCs w:val="24"/>
    </w:rPr>
  </w:style>
  <w:style w:type="character" w:customStyle="1" w:styleId="af">
    <w:name w:val="Заголовок чужого сообщения"/>
    <w:uiPriority w:val="99"/>
    <w:rsid w:val="0018331B"/>
    <w:rPr>
      <w:b/>
      <w:color w:val="FF0000"/>
    </w:rPr>
  </w:style>
  <w:style w:type="paragraph" w:customStyle="1" w:styleId="af0">
    <w:name w:val="Заголовок ЭР (левое окно)"/>
    <w:basedOn w:val="Normal"/>
    <w:next w:val="Normal"/>
    <w:uiPriority w:val="99"/>
    <w:rsid w:val="0018331B"/>
    <w:pPr>
      <w:widowControl w:val="0"/>
      <w:autoSpaceDE w:val="0"/>
      <w:autoSpaceDN w:val="0"/>
      <w:adjustRightInd w:val="0"/>
      <w:spacing w:before="300" w:after="250" w:line="360" w:lineRule="auto"/>
      <w:jc w:val="center"/>
    </w:pPr>
    <w:rPr>
      <w:b w:val="0"/>
      <w:bCs w:val="0"/>
      <w:color w:val="26282F"/>
      <w:sz w:val="26"/>
      <w:szCs w:val="26"/>
    </w:rPr>
  </w:style>
  <w:style w:type="paragraph" w:customStyle="1" w:styleId="af1">
    <w:name w:val="Заголовок ЭР (правое окно)"/>
    <w:basedOn w:val="af0"/>
    <w:next w:val="Normal"/>
    <w:uiPriority w:val="99"/>
    <w:rsid w:val="0018331B"/>
    <w:pPr>
      <w:spacing w:after="0"/>
      <w:jc w:val="left"/>
    </w:pPr>
  </w:style>
  <w:style w:type="paragraph" w:customStyle="1" w:styleId="af2">
    <w:name w:val="Интерактивный заголовок"/>
    <w:basedOn w:val="12"/>
    <w:next w:val="Normal"/>
    <w:uiPriority w:val="99"/>
    <w:rsid w:val="0018331B"/>
    <w:rPr>
      <w:u w:val="single"/>
    </w:rPr>
  </w:style>
  <w:style w:type="paragraph" w:customStyle="1" w:styleId="af3">
    <w:name w:val="Текст информации об изменениях"/>
    <w:basedOn w:val="Normal"/>
    <w:next w:val="Normal"/>
    <w:uiPriority w:val="99"/>
    <w:rsid w:val="0018331B"/>
    <w:pPr>
      <w:widowControl w:val="0"/>
      <w:autoSpaceDE w:val="0"/>
      <w:autoSpaceDN w:val="0"/>
      <w:adjustRightInd w:val="0"/>
      <w:spacing w:after="0" w:line="360" w:lineRule="auto"/>
      <w:ind w:firstLine="720"/>
      <w:jc w:val="both"/>
    </w:pPr>
    <w:rPr>
      <w:color w:val="353842"/>
      <w:sz w:val="18"/>
      <w:szCs w:val="18"/>
    </w:rPr>
  </w:style>
  <w:style w:type="paragraph" w:customStyle="1" w:styleId="af4">
    <w:name w:val="Информация об изменениях"/>
    <w:basedOn w:val="af3"/>
    <w:next w:val="Normal"/>
    <w:uiPriority w:val="99"/>
    <w:rsid w:val="0018331B"/>
    <w:pPr>
      <w:spacing w:before="180"/>
      <w:ind w:left="360" w:right="360" w:firstLine="0"/>
    </w:pPr>
    <w:rPr>
      <w:shd w:val="clear" w:color="auto" w:fill="EAEFED"/>
    </w:rPr>
  </w:style>
  <w:style w:type="paragraph" w:customStyle="1" w:styleId="af5">
    <w:name w:val="Текст (справка)"/>
    <w:basedOn w:val="Normal"/>
    <w:next w:val="Normal"/>
    <w:uiPriority w:val="99"/>
    <w:rsid w:val="0018331B"/>
    <w:pPr>
      <w:widowControl w:val="0"/>
      <w:autoSpaceDE w:val="0"/>
      <w:autoSpaceDN w:val="0"/>
      <w:adjustRightInd w:val="0"/>
      <w:spacing w:after="0" w:line="360" w:lineRule="auto"/>
      <w:ind w:left="170" w:right="170"/>
    </w:pPr>
    <w:rPr>
      <w:sz w:val="24"/>
      <w:szCs w:val="24"/>
    </w:rPr>
  </w:style>
  <w:style w:type="paragraph" w:customStyle="1" w:styleId="af6">
    <w:name w:val="Комментарий"/>
    <w:basedOn w:val="af5"/>
    <w:next w:val="Normal"/>
    <w:uiPriority w:val="99"/>
    <w:rsid w:val="0018331B"/>
    <w:pPr>
      <w:spacing w:before="75"/>
      <w:ind w:right="0"/>
      <w:jc w:val="both"/>
    </w:pPr>
    <w:rPr>
      <w:color w:val="353842"/>
      <w:shd w:val="clear" w:color="auto" w:fill="F0F0F0"/>
    </w:rPr>
  </w:style>
  <w:style w:type="paragraph" w:customStyle="1" w:styleId="af7">
    <w:name w:val="Информация об изменениях документа"/>
    <w:basedOn w:val="af6"/>
    <w:next w:val="Normal"/>
    <w:uiPriority w:val="99"/>
    <w:rsid w:val="0018331B"/>
    <w:rPr>
      <w:i/>
      <w:iCs/>
    </w:rPr>
  </w:style>
  <w:style w:type="paragraph" w:customStyle="1" w:styleId="af8">
    <w:name w:val="Текст (лев. подпись)"/>
    <w:basedOn w:val="Normal"/>
    <w:next w:val="Normal"/>
    <w:uiPriority w:val="99"/>
    <w:rsid w:val="0018331B"/>
    <w:pPr>
      <w:widowControl w:val="0"/>
      <w:autoSpaceDE w:val="0"/>
      <w:autoSpaceDN w:val="0"/>
      <w:adjustRightInd w:val="0"/>
      <w:spacing w:after="0" w:line="360" w:lineRule="auto"/>
    </w:pPr>
    <w:rPr>
      <w:sz w:val="24"/>
      <w:szCs w:val="24"/>
    </w:rPr>
  </w:style>
  <w:style w:type="paragraph" w:customStyle="1" w:styleId="af9">
    <w:name w:val="Колонтитул (левый)"/>
    <w:basedOn w:val="af8"/>
    <w:next w:val="Normal"/>
    <w:uiPriority w:val="99"/>
    <w:rsid w:val="0018331B"/>
    <w:rPr>
      <w:sz w:val="14"/>
      <w:szCs w:val="14"/>
    </w:rPr>
  </w:style>
  <w:style w:type="paragraph" w:customStyle="1" w:styleId="afa">
    <w:name w:val="Текст (прав. подпись)"/>
    <w:basedOn w:val="Normal"/>
    <w:next w:val="Normal"/>
    <w:uiPriority w:val="99"/>
    <w:rsid w:val="0018331B"/>
    <w:pPr>
      <w:widowControl w:val="0"/>
      <w:autoSpaceDE w:val="0"/>
      <w:autoSpaceDN w:val="0"/>
      <w:adjustRightInd w:val="0"/>
      <w:spacing w:after="0" w:line="360" w:lineRule="auto"/>
      <w:jc w:val="right"/>
    </w:pPr>
    <w:rPr>
      <w:sz w:val="24"/>
      <w:szCs w:val="24"/>
    </w:rPr>
  </w:style>
  <w:style w:type="paragraph" w:customStyle="1" w:styleId="afb">
    <w:name w:val="Колонтитул (правый)"/>
    <w:basedOn w:val="afa"/>
    <w:next w:val="Normal"/>
    <w:uiPriority w:val="99"/>
    <w:rsid w:val="0018331B"/>
    <w:rPr>
      <w:sz w:val="14"/>
      <w:szCs w:val="14"/>
    </w:rPr>
  </w:style>
  <w:style w:type="paragraph" w:customStyle="1" w:styleId="afc">
    <w:name w:val="Комментарий пользователя"/>
    <w:basedOn w:val="af6"/>
    <w:next w:val="Normal"/>
    <w:uiPriority w:val="99"/>
    <w:rsid w:val="0018331B"/>
    <w:pPr>
      <w:jc w:val="left"/>
    </w:pPr>
    <w:rPr>
      <w:shd w:val="clear" w:color="auto" w:fill="FFDFE0"/>
    </w:rPr>
  </w:style>
  <w:style w:type="paragraph" w:customStyle="1" w:styleId="afd">
    <w:name w:val="Куда обратиться?"/>
    <w:basedOn w:val="a3"/>
    <w:next w:val="Normal"/>
    <w:uiPriority w:val="99"/>
    <w:rsid w:val="0018331B"/>
  </w:style>
  <w:style w:type="paragraph" w:customStyle="1" w:styleId="afe">
    <w:name w:val="Моноширинный"/>
    <w:basedOn w:val="Normal"/>
    <w:next w:val="Normal"/>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
    <w:name w:val="Найденные слова"/>
    <w:uiPriority w:val="99"/>
    <w:rsid w:val="0018331B"/>
    <w:rPr>
      <w:b/>
      <w:color w:val="26282F"/>
      <w:shd w:val="clear" w:color="auto" w:fill="FFF580"/>
    </w:rPr>
  </w:style>
  <w:style w:type="paragraph" w:customStyle="1" w:styleId="aff0">
    <w:name w:val="Напишите нам"/>
    <w:basedOn w:val="Normal"/>
    <w:next w:val="Normal"/>
    <w:uiPriority w:val="99"/>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1">
    <w:name w:val="Не вступил в силу"/>
    <w:uiPriority w:val="99"/>
    <w:rsid w:val="0018331B"/>
    <w:rPr>
      <w:b/>
      <w:color w:val="000000"/>
      <w:shd w:val="clear" w:color="auto" w:fill="D8EDE8"/>
    </w:rPr>
  </w:style>
  <w:style w:type="paragraph" w:customStyle="1" w:styleId="aff2">
    <w:name w:val="Необходимые документы"/>
    <w:basedOn w:val="a3"/>
    <w:next w:val="Normal"/>
    <w:uiPriority w:val="99"/>
    <w:rsid w:val="0018331B"/>
    <w:pPr>
      <w:ind w:firstLine="118"/>
    </w:pPr>
  </w:style>
  <w:style w:type="paragraph" w:customStyle="1" w:styleId="aff3">
    <w:name w:val="Нормальный (таблица)"/>
    <w:basedOn w:val="Normal"/>
    <w:next w:val="Normal"/>
    <w:uiPriority w:val="99"/>
    <w:rsid w:val="0018331B"/>
    <w:pPr>
      <w:widowControl w:val="0"/>
      <w:autoSpaceDE w:val="0"/>
      <w:autoSpaceDN w:val="0"/>
      <w:adjustRightInd w:val="0"/>
      <w:spacing w:after="0" w:line="360" w:lineRule="auto"/>
      <w:jc w:val="both"/>
    </w:pPr>
    <w:rPr>
      <w:sz w:val="24"/>
      <w:szCs w:val="24"/>
    </w:rPr>
  </w:style>
  <w:style w:type="paragraph" w:customStyle="1" w:styleId="aff4">
    <w:name w:val="Таблицы (моноширинный)"/>
    <w:basedOn w:val="Normal"/>
    <w:next w:val="Normal"/>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5">
    <w:name w:val="Оглавление"/>
    <w:basedOn w:val="aff4"/>
    <w:next w:val="Normal"/>
    <w:uiPriority w:val="99"/>
    <w:rsid w:val="0018331B"/>
    <w:pPr>
      <w:ind w:left="140"/>
    </w:pPr>
  </w:style>
  <w:style w:type="character" w:customStyle="1" w:styleId="aff6">
    <w:name w:val="Опечатки"/>
    <w:uiPriority w:val="99"/>
    <w:rsid w:val="0018331B"/>
    <w:rPr>
      <w:color w:val="FF0000"/>
    </w:rPr>
  </w:style>
  <w:style w:type="paragraph" w:customStyle="1" w:styleId="aff7">
    <w:name w:val="Переменная часть"/>
    <w:basedOn w:val="a9"/>
    <w:next w:val="Normal"/>
    <w:uiPriority w:val="99"/>
    <w:rsid w:val="0018331B"/>
    <w:rPr>
      <w:sz w:val="18"/>
      <w:szCs w:val="18"/>
    </w:rPr>
  </w:style>
  <w:style w:type="paragraph" w:customStyle="1" w:styleId="aff8">
    <w:name w:val="Подвал для информации об изменениях"/>
    <w:basedOn w:val="Heading1"/>
    <w:next w:val="Normal"/>
    <w:uiPriority w:val="99"/>
    <w:rsid w:val="0018331B"/>
    <w:pPr>
      <w:keepLines/>
      <w:autoSpaceDE w:val="0"/>
      <w:autoSpaceDN w:val="0"/>
      <w:adjustRightInd w:val="0"/>
      <w:spacing w:before="480" w:after="240" w:line="360" w:lineRule="auto"/>
      <w:jc w:val="center"/>
      <w:outlineLvl w:val="9"/>
    </w:pPr>
    <w:rPr>
      <w:rFonts w:ascii="Times New Roman" w:hAnsi="Times New Roman"/>
      <w:b w:val="0"/>
      <w:kern w:val="0"/>
      <w:sz w:val="18"/>
      <w:szCs w:val="18"/>
    </w:rPr>
  </w:style>
  <w:style w:type="paragraph" w:customStyle="1" w:styleId="aff9">
    <w:name w:val="Подзаголовок для информации об изменениях"/>
    <w:basedOn w:val="af3"/>
    <w:next w:val="Normal"/>
    <w:uiPriority w:val="99"/>
    <w:rsid w:val="0018331B"/>
    <w:rPr>
      <w:b w:val="0"/>
      <w:bCs w:val="0"/>
    </w:rPr>
  </w:style>
  <w:style w:type="paragraph" w:customStyle="1" w:styleId="affa">
    <w:name w:val="Подчёркнуный текст"/>
    <w:basedOn w:val="Normal"/>
    <w:next w:val="Normal"/>
    <w:uiPriority w:val="99"/>
    <w:rsid w:val="0018331B"/>
    <w:pPr>
      <w:widowControl w:val="0"/>
      <w:pBdr>
        <w:bottom w:val="single" w:sz="4" w:space="0" w:color="auto"/>
      </w:pBdr>
      <w:autoSpaceDE w:val="0"/>
      <w:autoSpaceDN w:val="0"/>
      <w:adjustRightInd w:val="0"/>
      <w:spacing w:after="0" w:line="360" w:lineRule="auto"/>
      <w:ind w:firstLine="720"/>
      <w:jc w:val="both"/>
    </w:pPr>
    <w:rPr>
      <w:sz w:val="24"/>
      <w:szCs w:val="24"/>
    </w:rPr>
  </w:style>
  <w:style w:type="paragraph" w:customStyle="1" w:styleId="affb">
    <w:name w:val="Постоянная часть"/>
    <w:basedOn w:val="a9"/>
    <w:next w:val="Normal"/>
    <w:uiPriority w:val="99"/>
    <w:rsid w:val="0018331B"/>
    <w:rPr>
      <w:sz w:val="20"/>
      <w:szCs w:val="20"/>
    </w:rPr>
  </w:style>
  <w:style w:type="paragraph" w:customStyle="1" w:styleId="affc">
    <w:name w:val="Прижатый влево"/>
    <w:basedOn w:val="Normal"/>
    <w:next w:val="Normal"/>
    <w:uiPriority w:val="99"/>
    <w:rsid w:val="0018331B"/>
    <w:pPr>
      <w:widowControl w:val="0"/>
      <w:autoSpaceDE w:val="0"/>
      <w:autoSpaceDN w:val="0"/>
      <w:adjustRightInd w:val="0"/>
      <w:spacing w:after="0" w:line="360" w:lineRule="auto"/>
    </w:pPr>
    <w:rPr>
      <w:sz w:val="24"/>
      <w:szCs w:val="24"/>
    </w:rPr>
  </w:style>
  <w:style w:type="paragraph" w:customStyle="1" w:styleId="affd">
    <w:name w:val="Пример."/>
    <w:basedOn w:val="a3"/>
    <w:next w:val="Normal"/>
    <w:uiPriority w:val="99"/>
    <w:rsid w:val="0018331B"/>
  </w:style>
  <w:style w:type="paragraph" w:customStyle="1" w:styleId="affe">
    <w:name w:val="Примечание."/>
    <w:basedOn w:val="a3"/>
    <w:next w:val="Normal"/>
    <w:uiPriority w:val="99"/>
    <w:rsid w:val="0018331B"/>
  </w:style>
  <w:style w:type="character" w:customStyle="1" w:styleId="afff">
    <w:name w:val="Продолжение ссылки"/>
    <w:uiPriority w:val="99"/>
    <w:rsid w:val="0018331B"/>
  </w:style>
  <w:style w:type="paragraph" w:customStyle="1" w:styleId="afff0">
    <w:name w:val="Словарная статья"/>
    <w:basedOn w:val="Normal"/>
    <w:next w:val="Normal"/>
    <w:uiPriority w:val="99"/>
    <w:rsid w:val="0018331B"/>
    <w:pPr>
      <w:widowControl w:val="0"/>
      <w:autoSpaceDE w:val="0"/>
      <w:autoSpaceDN w:val="0"/>
      <w:adjustRightInd w:val="0"/>
      <w:spacing w:after="0" w:line="360" w:lineRule="auto"/>
      <w:ind w:right="118"/>
      <w:jc w:val="both"/>
    </w:pPr>
    <w:rPr>
      <w:sz w:val="24"/>
      <w:szCs w:val="24"/>
    </w:rPr>
  </w:style>
  <w:style w:type="character" w:customStyle="1" w:styleId="afff1">
    <w:name w:val="Сравнение редакций"/>
    <w:uiPriority w:val="99"/>
    <w:rsid w:val="0018331B"/>
    <w:rPr>
      <w:b/>
      <w:color w:val="26282F"/>
    </w:rPr>
  </w:style>
  <w:style w:type="character" w:customStyle="1" w:styleId="afff2">
    <w:name w:val="Сравнение редакций. Добавленный фрагмент"/>
    <w:uiPriority w:val="99"/>
    <w:rsid w:val="0018331B"/>
    <w:rPr>
      <w:color w:val="000000"/>
      <w:shd w:val="clear" w:color="auto" w:fill="C1D7FF"/>
    </w:rPr>
  </w:style>
  <w:style w:type="character" w:customStyle="1" w:styleId="afff3">
    <w:name w:val="Сравнение редакций. Удаленный фрагмент"/>
    <w:uiPriority w:val="99"/>
    <w:rsid w:val="0018331B"/>
    <w:rPr>
      <w:color w:val="000000"/>
      <w:shd w:val="clear" w:color="auto" w:fill="C4C413"/>
    </w:rPr>
  </w:style>
  <w:style w:type="paragraph" w:customStyle="1" w:styleId="afff4">
    <w:name w:val="Ссылка на официальную публикацию"/>
    <w:basedOn w:val="Normal"/>
    <w:next w:val="Normal"/>
    <w:uiPriority w:val="99"/>
    <w:rsid w:val="0018331B"/>
    <w:pPr>
      <w:widowControl w:val="0"/>
      <w:autoSpaceDE w:val="0"/>
      <w:autoSpaceDN w:val="0"/>
      <w:adjustRightInd w:val="0"/>
      <w:spacing w:after="0" w:line="360" w:lineRule="auto"/>
      <w:ind w:firstLine="720"/>
      <w:jc w:val="both"/>
    </w:pPr>
    <w:rPr>
      <w:sz w:val="24"/>
      <w:szCs w:val="24"/>
    </w:rPr>
  </w:style>
  <w:style w:type="character" w:customStyle="1" w:styleId="afff5">
    <w:name w:val="Ссылка на утративший силу документ"/>
    <w:uiPriority w:val="99"/>
    <w:rsid w:val="0018331B"/>
    <w:rPr>
      <w:b/>
      <w:color w:val="749232"/>
    </w:rPr>
  </w:style>
  <w:style w:type="paragraph" w:customStyle="1" w:styleId="afff6">
    <w:name w:val="Текст в таблице"/>
    <w:basedOn w:val="aff3"/>
    <w:next w:val="Normal"/>
    <w:uiPriority w:val="99"/>
    <w:rsid w:val="0018331B"/>
    <w:pPr>
      <w:ind w:firstLine="500"/>
    </w:pPr>
  </w:style>
  <w:style w:type="paragraph" w:customStyle="1" w:styleId="afff7">
    <w:name w:val="Текст ЭР (см. также)"/>
    <w:basedOn w:val="Normal"/>
    <w:next w:val="Normal"/>
    <w:uiPriority w:val="99"/>
    <w:rsid w:val="0018331B"/>
    <w:pPr>
      <w:widowControl w:val="0"/>
      <w:autoSpaceDE w:val="0"/>
      <w:autoSpaceDN w:val="0"/>
      <w:adjustRightInd w:val="0"/>
      <w:spacing w:before="200" w:after="0" w:line="360" w:lineRule="auto"/>
    </w:pPr>
    <w:rPr>
      <w:sz w:val="20"/>
      <w:szCs w:val="20"/>
    </w:rPr>
  </w:style>
  <w:style w:type="paragraph" w:customStyle="1" w:styleId="afff8">
    <w:name w:val="Технический комментарий"/>
    <w:basedOn w:val="Normal"/>
    <w:next w:val="Normal"/>
    <w:uiPriority w:val="99"/>
    <w:rsid w:val="0018331B"/>
    <w:pPr>
      <w:widowControl w:val="0"/>
      <w:autoSpaceDE w:val="0"/>
      <w:autoSpaceDN w:val="0"/>
      <w:adjustRightInd w:val="0"/>
      <w:spacing w:after="0" w:line="360" w:lineRule="auto"/>
    </w:pPr>
    <w:rPr>
      <w:color w:val="463F31"/>
      <w:sz w:val="24"/>
      <w:szCs w:val="24"/>
      <w:shd w:val="clear" w:color="auto" w:fill="FFFFA6"/>
    </w:rPr>
  </w:style>
  <w:style w:type="character" w:customStyle="1" w:styleId="afff9">
    <w:name w:val="Утратил силу"/>
    <w:uiPriority w:val="99"/>
    <w:rsid w:val="0018331B"/>
    <w:rPr>
      <w:b/>
      <w:strike/>
      <w:color w:val="666600"/>
    </w:rPr>
  </w:style>
  <w:style w:type="paragraph" w:customStyle="1" w:styleId="afffa">
    <w:name w:val="Формула"/>
    <w:basedOn w:val="Normal"/>
    <w:next w:val="Normal"/>
    <w:uiPriority w:val="99"/>
    <w:rsid w:val="0018331B"/>
    <w:pPr>
      <w:widowControl w:val="0"/>
      <w:autoSpaceDE w:val="0"/>
      <w:autoSpaceDN w:val="0"/>
      <w:adjustRightInd w:val="0"/>
      <w:spacing w:before="240" w:after="240" w:line="360" w:lineRule="auto"/>
      <w:ind w:left="420" w:right="420" w:firstLine="300"/>
      <w:jc w:val="both"/>
    </w:pPr>
    <w:rPr>
      <w:sz w:val="24"/>
      <w:szCs w:val="24"/>
      <w:shd w:val="clear" w:color="auto" w:fill="F5F3DA"/>
    </w:rPr>
  </w:style>
  <w:style w:type="paragraph" w:customStyle="1" w:styleId="afffb">
    <w:name w:val="Центрированный (таблица)"/>
    <w:basedOn w:val="aff3"/>
    <w:next w:val="Normal"/>
    <w:uiPriority w:val="99"/>
    <w:rsid w:val="0018331B"/>
    <w:pPr>
      <w:jc w:val="center"/>
    </w:pPr>
  </w:style>
  <w:style w:type="paragraph" w:customStyle="1" w:styleId="-">
    <w:name w:val="ЭР-содержание (правое окно)"/>
    <w:basedOn w:val="Normal"/>
    <w:next w:val="Normal"/>
    <w:uiPriority w:val="99"/>
    <w:rsid w:val="0018331B"/>
    <w:pPr>
      <w:widowControl w:val="0"/>
      <w:autoSpaceDE w:val="0"/>
      <w:autoSpaceDN w:val="0"/>
      <w:adjustRightInd w:val="0"/>
      <w:spacing w:before="300" w:after="0" w:line="360" w:lineRule="auto"/>
    </w:pPr>
    <w:rPr>
      <w:sz w:val="24"/>
      <w:szCs w:val="24"/>
    </w:rPr>
  </w:style>
  <w:style w:type="paragraph" w:customStyle="1" w:styleId="Default">
    <w:name w:val="Default"/>
    <w:uiPriority w:val="99"/>
    <w:rsid w:val="0018331B"/>
    <w:pPr>
      <w:autoSpaceDE w:val="0"/>
      <w:autoSpaceDN w:val="0"/>
      <w:adjustRightInd w:val="0"/>
    </w:pPr>
    <w:rPr>
      <w:b/>
      <w:bCs/>
      <w:color w:val="000000"/>
      <w:kern w:val="32"/>
      <w:sz w:val="24"/>
      <w:szCs w:val="24"/>
      <w:lang w:eastAsia="en-US"/>
    </w:rPr>
  </w:style>
  <w:style w:type="character" w:styleId="CommentReference">
    <w:name w:val="annotation reference"/>
    <w:basedOn w:val="DefaultParagraphFont"/>
    <w:uiPriority w:val="99"/>
    <w:rsid w:val="0018331B"/>
    <w:rPr>
      <w:rFonts w:cs="Times New Roman"/>
      <w:sz w:val="16"/>
    </w:rPr>
  </w:style>
  <w:style w:type="paragraph" w:styleId="TOC4">
    <w:name w:val="toc 4"/>
    <w:basedOn w:val="Normal"/>
    <w:next w:val="Normal"/>
    <w:autoRedefine/>
    <w:uiPriority w:val="99"/>
    <w:rsid w:val="0018331B"/>
    <w:pPr>
      <w:spacing w:after="0" w:line="240" w:lineRule="auto"/>
      <w:ind w:left="720"/>
    </w:pPr>
    <w:rPr>
      <w:rFonts w:ascii="Calibri" w:hAnsi="Calibri" w:cs="Calibri"/>
      <w:sz w:val="20"/>
      <w:szCs w:val="20"/>
    </w:rPr>
  </w:style>
  <w:style w:type="paragraph" w:styleId="TOC5">
    <w:name w:val="toc 5"/>
    <w:basedOn w:val="Normal"/>
    <w:next w:val="Normal"/>
    <w:autoRedefine/>
    <w:uiPriority w:val="99"/>
    <w:rsid w:val="0018331B"/>
    <w:pPr>
      <w:spacing w:after="0" w:line="240" w:lineRule="auto"/>
      <w:ind w:left="960"/>
    </w:pPr>
    <w:rPr>
      <w:rFonts w:ascii="Calibri" w:hAnsi="Calibri" w:cs="Calibri"/>
      <w:sz w:val="20"/>
      <w:szCs w:val="20"/>
    </w:rPr>
  </w:style>
  <w:style w:type="paragraph" w:styleId="TOC6">
    <w:name w:val="toc 6"/>
    <w:basedOn w:val="Normal"/>
    <w:next w:val="Normal"/>
    <w:autoRedefine/>
    <w:uiPriority w:val="99"/>
    <w:rsid w:val="0018331B"/>
    <w:pPr>
      <w:spacing w:after="0" w:line="240" w:lineRule="auto"/>
      <w:ind w:left="1200"/>
    </w:pPr>
    <w:rPr>
      <w:rFonts w:ascii="Calibri" w:hAnsi="Calibri" w:cs="Calibri"/>
      <w:sz w:val="20"/>
      <w:szCs w:val="20"/>
    </w:rPr>
  </w:style>
  <w:style w:type="paragraph" w:styleId="TOC7">
    <w:name w:val="toc 7"/>
    <w:basedOn w:val="Normal"/>
    <w:next w:val="Normal"/>
    <w:autoRedefine/>
    <w:uiPriority w:val="99"/>
    <w:rsid w:val="0018331B"/>
    <w:pPr>
      <w:spacing w:after="0" w:line="240" w:lineRule="auto"/>
      <w:ind w:left="1440"/>
    </w:pPr>
    <w:rPr>
      <w:rFonts w:ascii="Calibri" w:hAnsi="Calibri" w:cs="Calibri"/>
      <w:sz w:val="20"/>
      <w:szCs w:val="20"/>
    </w:rPr>
  </w:style>
  <w:style w:type="paragraph" w:styleId="TOC8">
    <w:name w:val="toc 8"/>
    <w:basedOn w:val="Normal"/>
    <w:next w:val="Normal"/>
    <w:autoRedefine/>
    <w:uiPriority w:val="99"/>
    <w:rsid w:val="0018331B"/>
    <w:pPr>
      <w:spacing w:after="0" w:line="240" w:lineRule="auto"/>
      <w:ind w:left="1680"/>
    </w:pPr>
    <w:rPr>
      <w:rFonts w:ascii="Calibri" w:hAnsi="Calibri" w:cs="Calibri"/>
      <w:sz w:val="20"/>
      <w:szCs w:val="20"/>
    </w:rPr>
  </w:style>
  <w:style w:type="paragraph" w:styleId="TOC9">
    <w:name w:val="toc 9"/>
    <w:basedOn w:val="Normal"/>
    <w:next w:val="Normal"/>
    <w:autoRedefine/>
    <w:uiPriority w:val="99"/>
    <w:rsid w:val="0018331B"/>
    <w:pPr>
      <w:spacing w:after="0" w:line="240" w:lineRule="auto"/>
      <w:ind w:left="1920"/>
    </w:pPr>
    <w:rPr>
      <w:rFonts w:ascii="Calibri" w:hAnsi="Calibri" w:cs="Calibri"/>
      <w:sz w:val="20"/>
      <w:szCs w:val="20"/>
    </w:rPr>
  </w:style>
  <w:style w:type="paragraph" w:customStyle="1" w:styleId="s1">
    <w:name w:val="s_1"/>
    <w:basedOn w:val="Normal"/>
    <w:uiPriority w:val="99"/>
    <w:rsid w:val="00FB6EEE"/>
    <w:pPr>
      <w:spacing w:before="100" w:beforeAutospacing="1" w:after="100" w:afterAutospacing="1" w:line="240" w:lineRule="auto"/>
    </w:pPr>
    <w:rPr>
      <w:sz w:val="24"/>
      <w:szCs w:val="24"/>
    </w:rPr>
  </w:style>
  <w:style w:type="table" w:styleId="TableGrid">
    <w:name w:val="Table Grid"/>
    <w:basedOn w:val="TableNormal"/>
    <w:uiPriority w:val="99"/>
    <w:rsid w:val="0055704C"/>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345B6C"/>
    <w:pPr>
      <w:spacing w:after="0" w:line="240" w:lineRule="auto"/>
    </w:pPr>
    <w:rPr>
      <w:b w:val="0"/>
      <w:bCs w:val="0"/>
      <w:kern w:val="0"/>
      <w:sz w:val="20"/>
      <w:szCs w:val="20"/>
    </w:rPr>
  </w:style>
  <w:style w:type="character" w:customStyle="1" w:styleId="EndnoteTextChar">
    <w:name w:val="Endnote Text Char"/>
    <w:basedOn w:val="DefaultParagraphFont"/>
    <w:link w:val="EndnoteText"/>
    <w:uiPriority w:val="99"/>
    <w:semiHidden/>
    <w:locked/>
    <w:rsid w:val="00345B6C"/>
    <w:rPr>
      <w:rFonts w:cs="Times New Roman"/>
      <w:sz w:val="20"/>
    </w:rPr>
  </w:style>
  <w:style w:type="character" w:styleId="EndnoteReference">
    <w:name w:val="endnote reference"/>
    <w:basedOn w:val="DefaultParagraphFont"/>
    <w:uiPriority w:val="99"/>
    <w:semiHidden/>
    <w:rsid w:val="00345B6C"/>
    <w:rPr>
      <w:rFonts w:cs="Times New Roman"/>
      <w:vertAlign w:val="superscript"/>
    </w:rPr>
  </w:style>
  <w:style w:type="character" w:styleId="Strong">
    <w:name w:val="Strong"/>
    <w:basedOn w:val="DefaultParagraphFont"/>
    <w:uiPriority w:val="99"/>
    <w:qFormat/>
    <w:rsid w:val="008E2F83"/>
    <w:rPr>
      <w:rFonts w:cs="Times New Roman"/>
      <w:b/>
    </w:rPr>
  </w:style>
  <w:style w:type="table" w:customStyle="1" w:styleId="TableNormal1">
    <w:name w:val="Table Normal1"/>
    <w:uiPriority w:val="99"/>
    <w:semiHidden/>
    <w:rsid w:val="008E2F83"/>
    <w:pPr>
      <w:widowControl w:val="0"/>
      <w:autoSpaceDE w:val="0"/>
      <w:autoSpaceDN w:val="0"/>
    </w:pPr>
    <w:rPr>
      <w:b/>
      <w:bCs/>
      <w:kern w:val="3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99"/>
    <w:rsid w:val="008E2F83"/>
    <w:pPr>
      <w:widowControl w:val="0"/>
      <w:autoSpaceDE w:val="0"/>
      <w:autoSpaceDN w:val="0"/>
      <w:spacing w:after="0" w:line="240" w:lineRule="auto"/>
      <w:ind w:left="9"/>
    </w:pPr>
    <w:rPr>
      <w:lang w:eastAsia="en-US"/>
    </w:rPr>
  </w:style>
  <w:style w:type="character" w:styleId="FollowedHyperlink">
    <w:name w:val="FollowedHyperlink"/>
    <w:basedOn w:val="DefaultParagraphFont"/>
    <w:uiPriority w:val="99"/>
    <w:rsid w:val="008E2F83"/>
    <w:rPr>
      <w:rFonts w:cs="Times New Roman"/>
      <w:color w:val="0000FF"/>
      <w:u w:val="single"/>
    </w:rPr>
  </w:style>
  <w:style w:type="character" w:styleId="SubtleEmphasis">
    <w:name w:val="Subtle Emphasis"/>
    <w:basedOn w:val="DefaultParagraphFont"/>
    <w:uiPriority w:val="99"/>
    <w:qFormat/>
    <w:rsid w:val="00AE5DD7"/>
    <w:rPr>
      <w:rFonts w:cs="Times New Roman"/>
      <w:i/>
      <w:color w:val="404040"/>
    </w:rPr>
  </w:style>
  <w:style w:type="paragraph" w:styleId="NoSpacing">
    <w:name w:val="No Spacing"/>
    <w:basedOn w:val="Normal"/>
    <w:link w:val="NoSpacingChar1"/>
    <w:uiPriority w:val="99"/>
    <w:qFormat/>
    <w:rsid w:val="00544181"/>
    <w:pPr>
      <w:spacing w:after="0" w:line="240" w:lineRule="auto"/>
      <w:jc w:val="both"/>
    </w:pPr>
    <w:rPr>
      <w:b w:val="0"/>
      <w:bCs w:val="0"/>
      <w:kern w:val="0"/>
      <w:sz w:val="24"/>
      <w:szCs w:val="20"/>
      <w:lang w:eastAsia="en-US"/>
    </w:rPr>
  </w:style>
  <w:style w:type="character" w:customStyle="1" w:styleId="NoSpacingChar1">
    <w:name w:val="No Spacing Char1"/>
    <w:link w:val="NoSpacing"/>
    <w:uiPriority w:val="99"/>
    <w:locked/>
    <w:rsid w:val="006E387E"/>
    <w:rPr>
      <w:rFonts w:ascii="Times New Roman" w:hAnsi="Times New Roman"/>
      <w:sz w:val="24"/>
      <w:lang w:eastAsia="en-US"/>
    </w:rPr>
  </w:style>
  <w:style w:type="character" w:customStyle="1" w:styleId="afffc">
    <w:name w:val="Основной текст_"/>
    <w:link w:val="13"/>
    <w:uiPriority w:val="99"/>
    <w:locked/>
    <w:rsid w:val="00544181"/>
    <w:rPr>
      <w:rFonts w:ascii="Arial" w:hAnsi="Arial"/>
      <w:sz w:val="16"/>
      <w:shd w:val="clear" w:color="auto" w:fill="FFFFFF"/>
    </w:rPr>
  </w:style>
  <w:style w:type="paragraph" w:customStyle="1" w:styleId="13">
    <w:name w:val="Основной текст1"/>
    <w:basedOn w:val="Normal"/>
    <w:link w:val="afffc"/>
    <w:uiPriority w:val="99"/>
    <w:rsid w:val="00544181"/>
    <w:pPr>
      <w:shd w:val="clear" w:color="auto" w:fill="FFFFFF"/>
      <w:spacing w:before="60" w:after="120" w:line="221" w:lineRule="exact"/>
    </w:pPr>
    <w:rPr>
      <w:rFonts w:ascii="Arial" w:hAnsi="Arial"/>
      <w:b w:val="0"/>
      <w:bCs w:val="0"/>
      <w:kern w:val="0"/>
      <w:sz w:val="16"/>
      <w:szCs w:val="20"/>
    </w:rPr>
  </w:style>
  <w:style w:type="character" w:customStyle="1" w:styleId="markedcontent">
    <w:name w:val="markedcontent"/>
    <w:uiPriority w:val="99"/>
    <w:rsid w:val="00544181"/>
  </w:style>
  <w:style w:type="paragraph" w:customStyle="1" w:styleId="228bf8a64b8551e1msonormal">
    <w:name w:val="228bf8a64b8551e1msonormal"/>
    <w:basedOn w:val="Normal"/>
    <w:uiPriority w:val="99"/>
    <w:rsid w:val="00D32C2B"/>
    <w:pPr>
      <w:spacing w:before="100" w:beforeAutospacing="1" w:after="100" w:afterAutospacing="1" w:line="240" w:lineRule="auto"/>
    </w:pPr>
    <w:rPr>
      <w:sz w:val="24"/>
      <w:szCs w:val="24"/>
    </w:rPr>
  </w:style>
  <w:style w:type="character" w:customStyle="1" w:styleId="afffd">
    <w:name w:val="Обычный (веб) Знак"/>
    <w:aliases w:val="Обычный (Web)1 Знак,Обычный (Web) Знак,Обычный (веб)1 Знак,Обычный (Интернет) Знак1,Обычный (веб) Знак1 Знак1,Обычный (веб) Знак Знак Знак2,Обычный (веб) Знак Знак Знак Знак1,Обычный (веб) Знак Знак Знак Знак Знак Знак1"/>
    <w:uiPriority w:val="99"/>
    <w:locked/>
    <w:rsid w:val="00E63A84"/>
    <w:rPr>
      <w:rFonts w:ascii="Times New Roman" w:hAnsi="Times New Roman"/>
      <w:sz w:val="24"/>
      <w:lang w:val="en-US" w:eastAsia="nl-NL"/>
    </w:rPr>
  </w:style>
  <w:style w:type="character" w:customStyle="1" w:styleId="dots">
    <w:name w:val="dots"/>
    <w:uiPriority w:val="99"/>
    <w:rsid w:val="006E387E"/>
  </w:style>
  <w:style w:type="paragraph" w:customStyle="1" w:styleId="c7">
    <w:name w:val="c7"/>
    <w:basedOn w:val="Normal"/>
    <w:uiPriority w:val="99"/>
    <w:rsid w:val="006E387E"/>
    <w:pPr>
      <w:spacing w:before="100" w:beforeAutospacing="1" w:after="100" w:afterAutospacing="1" w:line="240" w:lineRule="auto"/>
    </w:pPr>
    <w:rPr>
      <w:sz w:val="24"/>
      <w:szCs w:val="24"/>
    </w:rPr>
  </w:style>
  <w:style w:type="character" w:customStyle="1" w:styleId="c10">
    <w:name w:val="c10"/>
    <w:uiPriority w:val="99"/>
    <w:rsid w:val="006E387E"/>
  </w:style>
  <w:style w:type="character" w:customStyle="1" w:styleId="c5">
    <w:name w:val="c5"/>
    <w:uiPriority w:val="99"/>
    <w:rsid w:val="006E387E"/>
  </w:style>
  <w:style w:type="character" w:customStyle="1" w:styleId="extended-textshort">
    <w:name w:val="extended-text__short"/>
    <w:uiPriority w:val="99"/>
    <w:rsid w:val="00C209AA"/>
  </w:style>
  <w:style w:type="paragraph" w:styleId="Subtitle">
    <w:name w:val="Subtitle"/>
    <w:basedOn w:val="Normal"/>
    <w:next w:val="Normal"/>
    <w:link w:val="SubtitleChar"/>
    <w:uiPriority w:val="99"/>
    <w:qFormat/>
    <w:rsid w:val="00C209AA"/>
    <w:pPr>
      <w:spacing w:after="60" w:line="240" w:lineRule="auto"/>
      <w:jc w:val="center"/>
      <w:outlineLvl w:val="1"/>
    </w:pPr>
    <w:rPr>
      <w:rFonts w:ascii="Cambria" w:hAnsi="Cambria"/>
      <w:b w:val="0"/>
      <w:bCs w:val="0"/>
      <w:kern w:val="0"/>
      <w:sz w:val="24"/>
      <w:szCs w:val="24"/>
    </w:rPr>
  </w:style>
  <w:style w:type="character" w:customStyle="1" w:styleId="SubtitleChar">
    <w:name w:val="Subtitle Char"/>
    <w:basedOn w:val="DefaultParagraphFont"/>
    <w:link w:val="Subtitle"/>
    <w:uiPriority w:val="99"/>
    <w:locked/>
    <w:rsid w:val="00C209AA"/>
    <w:rPr>
      <w:rFonts w:ascii="Cambria" w:hAnsi="Cambria" w:cs="Times New Roman"/>
      <w:sz w:val="24"/>
    </w:rPr>
  </w:style>
  <w:style w:type="character" w:customStyle="1" w:styleId="highlightedsearchterm">
    <w:name w:val="highlightedsearchterm"/>
    <w:uiPriority w:val="99"/>
    <w:rsid w:val="00C209AA"/>
  </w:style>
  <w:style w:type="character" w:customStyle="1" w:styleId="googqs-tidbit">
    <w:name w:val="goog_qs-tidbit"/>
    <w:uiPriority w:val="99"/>
    <w:rsid w:val="00C209AA"/>
  </w:style>
  <w:style w:type="paragraph" w:customStyle="1" w:styleId="21">
    <w:name w:val="Основной текст 21"/>
    <w:basedOn w:val="Normal"/>
    <w:uiPriority w:val="99"/>
    <w:rsid w:val="00C209AA"/>
    <w:pPr>
      <w:overflowPunct w:val="0"/>
      <w:autoSpaceDE w:val="0"/>
      <w:autoSpaceDN w:val="0"/>
      <w:adjustRightInd w:val="0"/>
      <w:spacing w:after="0" w:line="240" w:lineRule="auto"/>
      <w:ind w:left="567"/>
    </w:pPr>
    <w:rPr>
      <w:rFonts w:ascii="Arial" w:hAnsi="Arial"/>
      <w:sz w:val="24"/>
      <w:szCs w:val="20"/>
    </w:rPr>
  </w:style>
  <w:style w:type="paragraph" w:styleId="List">
    <w:name w:val="List"/>
    <w:basedOn w:val="Normal"/>
    <w:uiPriority w:val="99"/>
    <w:rsid w:val="00C209AA"/>
    <w:pPr>
      <w:spacing w:after="0" w:line="240" w:lineRule="auto"/>
      <w:ind w:left="283" w:hanging="283"/>
      <w:contextualSpacing/>
    </w:pPr>
    <w:rPr>
      <w:sz w:val="24"/>
      <w:szCs w:val="24"/>
    </w:rPr>
  </w:style>
  <w:style w:type="paragraph" w:customStyle="1" w:styleId="Style36">
    <w:name w:val="Style36"/>
    <w:basedOn w:val="Normal"/>
    <w:uiPriority w:val="99"/>
    <w:rsid w:val="00C209AA"/>
    <w:pPr>
      <w:widowControl w:val="0"/>
      <w:autoSpaceDE w:val="0"/>
      <w:autoSpaceDN w:val="0"/>
      <w:adjustRightInd w:val="0"/>
      <w:spacing w:after="0" w:line="192" w:lineRule="exact"/>
      <w:jc w:val="both"/>
    </w:pPr>
    <w:rPr>
      <w:sz w:val="24"/>
      <w:szCs w:val="24"/>
    </w:rPr>
  </w:style>
  <w:style w:type="character" w:customStyle="1" w:styleId="FontStyle44">
    <w:name w:val="Font Style44"/>
    <w:uiPriority w:val="99"/>
    <w:rsid w:val="00C209AA"/>
    <w:rPr>
      <w:rFonts w:ascii="Times New Roman" w:hAnsi="Times New Roman"/>
      <w:b/>
      <w:sz w:val="20"/>
    </w:rPr>
  </w:style>
  <w:style w:type="character" w:customStyle="1" w:styleId="FontStyle193">
    <w:name w:val="Font Style193"/>
    <w:uiPriority w:val="99"/>
    <w:rsid w:val="00C209AA"/>
    <w:rPr>
      <w:rFonts w:ascii="Arial" w:hAnsi="Arial"/>
      <w:b/>
      <w:sz w:val="50"/>
    </w:rPr>
  </w:style>
  <w:style w:type="character" w:customStyle="1" w:styleId="FontStyle151">
    <w:name w:val="Font Style151"/>
    <w:uiPriority w:val="99"/>
    <w:rsid w:val="00C209AA"/>
    <w:rPr>
      <w:rFonts w:ascii="Arial" w:hAnsi="Arial"/>
      <w:b/>
      <w:smallCaps/>
      <w:spacing w:val="30"/>
      <w:sz w:val="44"/>
    </w:rPr>
  </w:style>
  <w:style w:type="character" w:customStyle="1" w:styleId="apple-style-span">
    <w:name w:val="apple-style-span"/>
    <w:uiPriority w:val="99"/>
    <w:rsid w:val="00C209AA"/>
  </w:style>
  <w:style w:type="character" w:customStyle="1" w:styleId="FontStyle153">
    <w:name w:val="Font Style153"/>
    <w:uiPriority w:val="99"/>
    <w:rsid w:val="00C209AA"/>
    <w:rPr>
      <w:rFonts w:ascii="Bookman Old Style" w:hAnsi="Bookman Old Style"/>
      <w:spacing w:val="10"/>
      <w:sz w:val="44"/>
    </w:rPr>
  </w:style>
  <w:style w:type="paragraph" w:customStyle="1" w:styleId="31">
    <w:name w:val="Основной текст с отступом 31"/>
    <w:basedOn w:val="Normal"/>
    <w:uiPriority w:val="99"/>
    <w:rsid w:val="00C209AA"/>
    <w:pPr>
      <w:overflowPunct w:val="0"/>
      <w:autoSpaceDE w:val="0"/>
      <w:autoSpaceDN w:val="0"/>
      <w:adjustRightInd w:val="0"/>
      <w:spacing w:after="0" w:line="240" w:lineRule="auto"/>
      <w:ind w:firstLine="720"/>
    </w:pPr>
    <w:rPr>
      <w:rFonts w:cs="Calibri"/>
      <w:sz w:val="28"/>
      <w:szCs w:val="28"/>
    </w:rPr>
  </w:style>
  <w:style w:type="character" w:customStyle="1" w:styleId="afffe">
    <w:name w:val="Основной текст + Не полужирный"/>
    <w:aliases w:val="Курсив"/>
    <w:uiPriority w:val="99"/>
    <w:rsid w:val="00C209AA"/>
    <w:rPr>
      <w:rFonts w:ascii="Times New Roman" w:hAnsi="Times New Roman"/>
      <w:i/>
      <w:sz w:val="23"/>
      <w:u w:val="none"/>
    </w:rPr>
  </w:style>
  <w:style w:type="character" w:customStyle="1" w:styleId="14">
    <w:name w:val="Основной текст Знак1"/>
    <w:uiPriority w:val="99"/>
    <w:rsid w:val="00C209AA"/>
    <w:rPr>
      <w:rFonts w:ascii="Times New Roman" w:hAnsi="Times New Roman"/>
      <w:b/>
      <w:sz w:val="23"/>
      <w:shd w:val="clear" w:color="auto" w:fill="FFFFFF"/>
    </w:rPr>
  </w:style>
  <w:style w:type="character" w:customStyle="1" w:styleId="3">
    <w:name w:val="Основной текст (3)_"/>
    <w:link w:val="30"/>
    <w:uiPriority w:val="99"/>
    <w:locked/>
    <w:rsid w:val="00C209AA"/>
    <w:rPr>
      <w:rFonts w:ascii="Times New Roman" w:hAnsi="Times New Roman"/>
      <w:i/>
      <w:sz w:val="23"/>
      <w:shd w:val="clear" w:color="auto" w:fill="FFFFFF"/>
    </w:rPr>
  </w:style>
  <w:style w:type="paragraph" w:customStyle="1" w:styleId="30">
    <w:name w:val="Основной текст (3)"/>
    <w:basedOn w:val="Normal"/>
    <w:link w:val="3"/>
    <w:uiPriority w:val="99"/>
    <w:rsid w:val="00C209AA"/>
    <w:pPr>
      <w:widowControl w:val="0"/>
      <w:shd w:val="clear" w:color="auto" w:fill="FFFFFF"/>
      <w:spacing w:after="480" w:line="312" w:lineRule="exact"/>
      <w:jc w:val="center"/>
    </w:pPr>
    <w:rPr>
      <w:b w:val="0"/>
      <w:bCs w:val="0"/>
      <w:i/>
      <w:kern w:val="0"/>
      <w:sz w:val="23"/>
      <w:szCs w:val="20"/>
    </w:rPr>
  </w:style>
  <w:style w:type="character" w:customStyle="1" w:styleId="3Exact">
    <w:name w:val="Основной текст (3) Exact"/>
    <w:uiPriority w:val="99"/>
    <w:rsid w:val="00C209AA"/>
    <w:rPr>
      <w:rFonts w:ascii="Times New Roman" w:hAnsi="Times New Roman"/>
      <w:i/>
      <w:spacing w:val="-2"/>
      <w:sz w:val="21"/>
      <w:u w:val="none"/>
    </w:rPr>
  </w:style>
  <w:style w:type="character" w:customStyle="1" w:styleId="affff">
    <w:name w:val="Основной текст + Курсив"/>
    <w:uiPriority w:val="99"/>
    <w:rsid w:val="00C209AA"/>
    <w:rPr>
      <w:rFonts w:ascii="Times New Roman" w:hAnsi="Times New Roman"/>
      <w:b/>
      <w:i/>
      <w:sz w:val="23"/>
      <w:u w:val="none"/>
      <w:shd w:val="clear" w:color="auto" w:fill="FFFFFF"/>
    </w:rPr>
  </w:style>
  <w:style w:type="paragraph" w:customStyle="1" w:styleId="affff0">
    <w:name w:val="Базовый"/>
    <w:uiPriority w:val="99"/>
    <w:rsid w:val="00C209AA"/>
    <w:pPr>
      <w:widowControl w:val="0"/>
      <w:suppressAutoHyphens/>
      <w:spacing w:after="200" w:line="276" w:lineRule="auto"/>
    </w:pPr>
    <w:rPr>
      <w:rFonts w:ascii="Liberation Serif" w:hAnsi="Liberation Serif" w:cs="Lohit Hindi"/>
      <w:b/>
      <w:bCs/>
      <w:kern w:val="32"/>
      <w:sz w:val="24"/>
      <w:szCs w:val="24"/>
      <w:lang w:eastAsia="zh-CN" w:bidi="hi-IN"/>
    </w:rPr>
  </w:style>
  <w:style w:type="paragraph" w:customStyle="1" w:styleId="4">
    <w:name w:val="Основной текст4"/>
    <w:basedOn w:val="Normal"/>
    <w:uiPriority w:val="99"/>
    <w:rsid w:val="00C209AA"/>
    <w:pPr>
      <w:widowControl w:val="0"/>
      <w:shd w:val="clear" w:color="auto" w:fill="FFFFFF"/>
      <w:spacing w:before="420" w:after="240" w:line="298" w:lineRule="exact"/>
      <w:ind w:hanging="360"/>
      <w:jc w:val="both"/>
    </w:pPr>
    <w:rPr>
      <w:rFonts w:ascii="Calibri" w:hAnsi="Calibri" w:cs="Calibri"/>
      <w:spacing w:val="2"/>
      <w:lang w:eastAsia="en-US"/>
    </w:rPr>
  </w:style>
  <w:style w:type="paragraph" w:customStyle="1" w:styleId="Docsubtitle2">
    <w:name w:val="Doc subtitle2"/>
    <w:basedOn w:val="Normal"/>
    <w:link w:val="Docsubtitle2Char"/>
    <w:uiPriority w:val="99"/>
    <w:rsid w:val="00C209AA"/>
    <w:pPr>
      <w:spacing w:after="0" w:line="240" w:lineRule="auto"/>
    </w:pPr>
    <w:rPr>
      <w:rFonts w:ascii="Arial" w:hAnsi="Arial"/>
      <w:b w:val="0"/>
      <w:bCs w:val="0"/>
      <w:kern w:val="0"/>
      <w:sz w:val="28"/>
      <w:szCs w:val="20"/>
      <w:lang w:val="en-GB" w:eastAsia="en-US"/>
    </w:rPr>
  </w:style>
  <w:style w:type="character" w:customStyle="1" w:styleId="Docsubtitle2Char">
    <w:name w:val="Doc subtitle2 Char"/>
    <w:link w:val="Docsubtitle2"/>
    <w:uiPriority w:val="99"/>
    <w:locked/>
    <w:rsid w:val="00C209AA"/>
    <w:rPr>
      <w:rFonts w:ascii="Arial" w:hAnsi="Arial"/>
      <w:sz w:val="28"/>
      <w:lang w:val="en-GB" w:eastAsia="en-US"/>
    </w:rPr>
  </w:style>
  <w:style w:type="paragraph" w:customStyle="1" w:styleId="Doctitle">
    <w:name w:val="Doc title"/>
    <w:basedOn w:val="Normal"/>
    <w:uiPriority w:val="99"/>
    <w:rsid w:val="00C209AA"/>
    <w:pPr>
      <w:spacing w:after="0" w:line="240" w:lineRule="auto"/>
    </w:pPr>
    <w:rPr>
      <w:rFonts w:ascii="Arial" w:hAnsi="Arial"/>
      <w:b w:val="0"/>
      <w:sz w:val="40"/>
      <w:szCs w:val="24"/>
      <w:lang w:val="en-GB" w:eastAsia="en-US"/>
    </w:rPr>
  </w:style>
  <w:style w:type="character" w:customStyle="1" w:styleId="colorgray">
    <w:name w:val="colorgray"/>
    <w:uiPriority w:val="99"/>
    <w:rsid w:val="00C209AA"/>
  </w:style>
  <w:style w:type="paragraph" w:styleId="BodyTextIndent">
    <w:name w:val="Body Text Indent"/>
    <w:aliases w:val="текст,Основной текст 1"/>
    <w:basedOn w:val="Normal"/>
    <w:link w:val="BodyTextIndentChar"/>
    <w:uiPriority w:val="99"/>
    <w:rsid w:val="00D848D9"/>
    <w:pPr>
      <w:spacing w:after="120" w:line="240" w:lineRule="auto"/>
      <w:ind w:left="283"/>
    </w:pPr>
    <w:rPr>
      <w:b w:val="0"/>
      <w:bCs w:val="0"/>
      <w:kern w:val="0"/>
      <w:sz w:val="24"/>
      <w:szCs w:val="24"/>
    </w:rPr>
  </w:style>
  <w:style w:type="character" w:customStyle="1" w:styleId="BodyTextIndentChar">
    <w:name w:val="Body Text Indent Char"/>
    <w:aliases w:val="текст Char,Основной текст 1 Char"/>
    <w:basedOn w:val="DefaultParagraphFont"/>
    <w:link w:val="BodyTextIndent"/>
    <w:uiPriority w:val="99"/>
    <w:locked/>
    <w:rsid w:val="00D848D9"/>
    <w:rPr>
      <w:rFonts w:ascii="Times New Roman" w:hAnsi="Times New Roman" w:cs="Times New Roman"/>
      <w:sz w:val="24"/>
    </w:rPr>
  </w:style>
  <w:style w:type="paragraph" w:customStyle="1" w:styleId="c30">
    <w:name w:val="c30"/>
    <w:basedOn w:val="Normal"/>
    <w:uiPriority w:val="99"/>
    <w:rsid w:val="00D848D9"/>
    <w:pPr>
      <w:spacing w:before="100" w:beforeAutospacing="1" w:after="100" w:afterAutospacing="1" w:line="240" w:lineRule="auto"/>
    </w:pPr>
    <w:rPr>
      <w:sz w:val="24"/>
      <w:szCs w:val="24"/>
    </w:rPr>
  </w:style>
  <w:style w:type="character" w:customStyle="1" w:styleId="c2">
    <w:name w:val="c2"/>
    <w:uiPriority w:val="99"/>
    <w:rsid w:val="00D848D9"/>
  </w:style>
  <w:style w:type="character" w:customStyle="1" w:styleId="value">
    <w:name w:val="value"/>
    <w:uiPriority w:val="99"/>
    <w:rsid w:val="00F2620F"/>
  </w:style>
  <w:style w:type="character" w:customStyle="1" w:styleId="2">
    <w:name w:val="Основной текст (2)_"/>
    <w:link w:val="20"/>
    <w:uiPriority w:val="99"/>
    <w:locked/>
    <w:rsid w:val="00106166"/>
    <w:rPr>
      <w:rFonts w:ascii="Times New Roman" w:hAnsi="Times New Roman"/>
      <w:b/>
      <w:sz w:val="18"/>
      <w:shd w:val="clear" w:color="auto" w:fill="FFFFFF"/>
    </w:rPr>
  </w:style>
  <w:style w:type="character" w:customStyle="1" w:styleId="211pt">
    <w:name w:val="Основной текст (2) + 11 pt"/>
    <w:aliases w:val="Не полужирный"/>
    <w:uiPriority w:val="99"/>
    <w:rsid w:val="00106166"/>
    <w:rPr>
      <w:rFonts w:ascii="Times New Roman" w:hAnsi="Times New Roman"/>
      <w:b/>
      <w:color w:val="000000"/>
      <w:spacing w:val="0"/>
      <w:w w:val="100"/>
      <w:position w:val="0"/>
      <w:sz w:val="22"/>
      <w:shd w:val="clear" w:color="auto" w:fill="FFFFFF"/>
      <w:lang w:val="ru-RU" w:eastAsia="ru-RU"/>
    </w:rPr>
  </w:style>
  <w:style w:type="paragraph" w:customStyle="1" w:styleId="20">
    <w:name w:val="Основной текст (2)"/>
    <w:basedOn w:val="Normal"/>
    <w:link w:val="2"/>
    <w:uiPriority w:val="99"/>
    <w:rsid w:val="00106166"/>
    <w:pPr>
      <w:widowControl w:val="0"/>
      <w:shd w:val="clear" w:color="auto" w:fill="FFFFFF"/>
      <w:spacing w:before="180" w:after="180" w:line="240" w:lineRule="atLeast"/>
    </w:pPr>
    <w:rPr>
      <w:bCs w:val="0"/>
      <w:kern w:val="0"/>
      <w:sz w:val="18"/>
      <w:szCs w:val="20"/>
    </w:rPr>
  </w:style>
  <w:style w:type="character" w:customStyle="1" w:styleId="212pt">
    <w:name w:val="Основной текст (2) + 12 pt"/>
    <w:uiPriority w:val="99"/>
    <w:rsid w:val="00106166"/>
    <w:rPr>
      <w:rFonts w:ascii="Times New Roman" w:hAnsi="Times New Roman"/>
      <w:color w:val="000000"/>
      <w:spacing w:val="0"/>
      <w:w w:val="100"/>
      <w:position w:val="0"/>
      <w:sz w:val="24"/>
      <w:u w:val="none"/>
      <w:lang w:val="ru-RU" w:eastAsia="ru-RU"/>
    </w:rPr>
  </w:style>
  <w:style w:type="paragraph" w:customStyle="1" w:styleId="-11">
    <w:name w:val="Цветной список - Акцент 11"/>
    <w:basedOn w:val="Normal"/>
    <w:uiPriority w:val="99"/>
    <w:rsid w:val="00106166"/>
    <w:pPr>
      <w:suppressAutoHyphens/>
      <w:ind w:left="720"/>
      <w:contextualSpacing/>
    </w:pPr>
    <w:rPr>
      <w:lang w:eastAsia="ar-SA"/>
    </w:rPr>
  </w:style>
  <w:style w:type="paragraph" w:styleId="BodyText3">
    <w:name w:val="Body Text 3"/>
    <w:basedOn w:val="Normal"/>
    <w:link w:val="BodyText3Char"/>
    <w:uiPriority w:val="99"/>
    <w:rsid w:val="00106166"/>
    <w:pPr>
      <w:spacing w:after="120" w:line="240" w:lineRule="auto"/>
    </w:pPr>
    <w:rPr>
      <w:b w:val="0"/>
      <w:bCs w:val="0"/>
      <w:kern w:val="0"/>
      <w:sz w:val="16"/>
      <w:szCs w:val="16"/>
      <w:lang w:eastAsia="en-US"/>
    </w:rPr>
  </w:style>
  <w:style w:type="character" w:customStyle="1" w:styleId="BodyText3Char">
    <w:name w:val="Body Text 3 Char"/>
    <w:basedOn w:val="DefaultParagraphFont"/>
    <w:link w:val="BodyText3"/>
    <w:uiPriority w:val="99"/>
    <w:locked/>
    <w:rsid w:val="00106166"/>
    <w:rPr>
      <w:rFonts w:ascii="Times New Roman" w:hAnsi="Times New Roman" w:cs="Times New Roman"/>
      <w:sz w:val="16"/>
      <w:lang w:eastAsia="en-US"/>
    </w:rPr>
  </w:style>
  <w:style w:type="paragraph" w:customStyle="1" w:styleId="affff1">
    <w:name w:val="т"/>
    <w:uiPriority w:val="99"/>
    <w:rsid w:val="00106166"/>
    <w:pPr>
      <w:shd w:val="clear" w:color="auto" w:fill="FFFFFF"/>
      <w:ind w:firstLine="709"/>
      <w:jc w:val="both"/>
    </w:pPr>
    <w:rPr>
      <w:b/>
      <w:bCs/>
      <w:kern w:val="32"/>
      <w:sz w:val="28"/>
      <w:szCs w:val="28"/>
    </w:rPr>
  </w:style>
  <w:style w:type="table" w:styleId="TableGrid1">
    <w:name w:val="Table Grid 1"/>
    <w:basedOn w:val="TableNormal"/>
    <w:uiPriority w:val="99"/>
    <w:rsid w:val="00106166"/>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HTMLPreformatted">
    <w:name w:val="HTML Preformatted"/>
    <w:basedOn w:val="Normal"/>
    <w:link w:val="HTMLPreformattedChar"/>
    <w:uiPriority w:val="99"/>
    <w:rsid w:val="00106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b w:val="0"/>
      <w:bCs w:val="0"/>
      <w:kern w:val="0"/>
      <w:sz w:val="20"/>
      <w:szCs w:val="20"/>
    </w:rPr>
  </w:style>
  <w:style w:type="character" w:customStyle="1" w:styleId="HTMLPreformattedChar">
    <w:name w:val="HTML Preformatted Char"/>
    <w:basedOn w:val="DefaultParagraphFont"/>
    <w:link w:val="HTMLPreformatted"/>
    <w:uiPriority w:val="99"/>
    <w:locked/>
    <w:rsid w:val="00106166"/>
    <w:rPr>
      <w:rFonts w:ascii="Courier New" w:hAnsi="Courier New" w:cs="Times New Roman"/>
    </w:rPr>
  </w:style>
  <w:style w:type="paragraph" w:customStyle="1" w:styleId="15">
    <w:name w:val="Без интервала1"/>
    <w:link w:val="NoSpacingChar"/>
    <w:uiPriority w:val="99"/>
    <w:rsid w:val="00106166"/>
  </w:style>
  <w:style w:type="character" w:customStyle="1" w:styleId="hl">
    <w:name w:val="hl"/>
    <w:uiPriority w:val="99"/>
    <w:rsid w:val="00106166"/>
  </w:style>
  <w:style w:type="character" w:customStyle="1" w:styleId="WW8Num11z2">
    <w:name w:val="WW8Num11z2"/>
    <w:uiPriority w:val="99"/>
    <w:rsid w:val="00106166"/>
    <w:rPr>
      <w:rFonts w:ascii="Wingdings" w:hAnsi="Wingdings"/>
    </w:rPr>
  </w:style>
  <w:style w:type="paragraph" w:customStyle="1" w:styleId="affff2">
    <w:name w:val="Сноска"/>
    <w:basedOn w:val="Normal"/>
    <w:next w:val="Normal"/>
    <w:uiPriority w:val="99"/>
    <w:rsid w:val="003652C3"/>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eitempropertiestextinner">
    <w:name w:val="eitemproperties_textinner"/>
    <w:uiPriority w:val="99"/>
    <w:rsid w:val="00FB4790"/>
  </w:style>
  <w:style w:type="paragraph" w:customStyle="1" w:styleId="txt">
    <w:name w:val="txt"/>
    <w:basedOn w:val="Normal"/>
    <w:uiPriority w:val="99"/>
    <w:rsid w:val="00FB4790"/>
    <w:pPr>
      <w:spacing w:before="100" w:beforeAutospacing="1" w:after="100" w:afterAutospacing="1" w:line="240" w:lineRule="auto"/>
    </w:pPr>
    <w:rPr>
      <w:sz w:val="24"/>
      <w:szCs w:val="24"/>
    </w:rPr>
  </w:style>
  <w:style w:type="paragraph" w:customStyle="1" w:styleId="16">
    <w:name w:val="Абзац списка1"/>
    <w:basedOn w:val="Normal"/>
    <w:uiPriority w:val="99"/>
    <w:rsid w:val="006A31E3"/>
    <w:pPr>
      <w:spacing w:after="0" w:line="240" w:lineRule="auto"/>
      <w:ind w:left="720"/>
      <w:contextualSpacing/>
    </w:pPr>
    <w:rPr>
      <w:sz w:val="24"/>
      <w:szCs w:val="24"/>
    </w:rPr>
  </w:style>
  <w:style w:type="paragraph" w:customStyle="1" w:styleId="a">
    <w:name w:val="Перечисление для таблиц"/>
    <w:basedOn w:val="Normal"/>
    <w:uiPriority w:val="99"/>
    <w:rsid w:val="006A31E3"/>
    <w:pPr>
      <w:numPr>
        <w:numId w:val="3"/>
      </w:numPr>
      <w:tabs>
        <w:tab w:val="left" w:pos="227"/>
      </w:tabs>
      <w:spacing w:after="0" w:line="240" w:lineRule="auto"/>
      <w:jc w:val="both"/>
    </w:pPr>
  </w:style>
  <w:style w:type="paragraph" w:styleId="Title">
    <w:name w:val="Title"/>
    <w:basedOn w:val="Normal"/>
    <w:link w:val="TitleChar"/>
    <w:uiPriority w:val="99"/>
    <w:qFormat/>
    <w:rsid w:val="006A31E3"/>
    <w:pPr>
      <w:spacing w:after="0" w:line="240" w:lineRule="auto"/>
      <w:jc w:val="center"/>
    </w:pPr>
    <w:rPr>
      <w:kern w:val="0"/>
      <w:sz w:val="36"/>
      <w:szCs w:val="36"/>
    </w:rPr>
  </w:style>
  <w:style w:type="character" w:customStyle="1" w:styleId="TitleChar">
    <w:name w:val="Title Char"/>
    <w:basedOn w:val="DefaultParagraphFont"/>
    <w:link w:val="Title"/>
    <w:uiPriority w:val="99"/>
    <w:locked/>
    <w:rsid w:val="006A31E3"/>
    <w:rPr>
      <w:rFonts w:eastAsia="Times New Roman" w:cs="Times New Roman"/>
      <w:b/>
      <w:sz w:val="36"/>
    </w:rPr>
  </w:style>
  <w:style w:type="paragraph" w:customStyle="1" w:styleId="17">
    <w:name w:val="Знак Знак1 Знак"/>
    <w:basedOn w:val="Normal"/>
    <w:uiPriority w:val="99"/>
    <w:rsid w:val="006A31E3"/>
    <w:pPr>
      <w:tabs>
        <w:tab w:val="left" w:pos="708"/>
      </w:tabs>
      <w:spacing w:after="160" w:line="240" w:lineRule="exact"/>
    </w:pPr>
    <w:rPr>
      <w:rFonts w:ascii="Verdana" w:hAnsi="Verdana" w:cs="Verdana"/>
      <w:sz w:val="20"/>
      <w:szCs w:val="20"/>
      <w:lang w:val="en-US" w:eastAsia="en-US"/>
    </w:rPr>
  </w:style>
  <w:style w:type="paragraph" w:customStyle="1" w:styleId="22">
    <w:name w:val="Знак2"/>
    <w:basedOn w:val="Normal"/>
    <w:uiPriority w:val="99"/>
    <w:rsid w:val="006A31E3"/>
    <w:pPr>
      <w:tabs>
        <w:tab w:val="left" w:pos="708"/>
      </w:tabs>
      <w:spacing w:after="160" w:line="240" w:lineRule="exact"/>
    </w:pPr>
    <w:rPr>
      <w:rFonts w:ascii="Verdana" w:hAnsi="Verdana" w:cs="Verdana"/>
      <w:sz w:val="20"/>
      <w:szCs w:val="20"/>
      <w:lang w:val="en-US" w:eastAsia="en-US"/>
    </w:rPr>
  </w:style>
  <w:style w:type="character" w:customStyle="1" w:styleId="18">
    <w:name w:val="Название Знак1"/>
    <w:uiPriority w:val="99"/>
    <w:locked/>
    <w:rsid w:val="006A31E3"/>
    <w:rPr>
      <w:rFonts w:ascii="Calibri" w:hAnsi="Calibri"/>
      <w:b/>
      <w:sz w:val="36"/>
      <w:lang w:eastAsia="ru-RU"/>
    </w:rPr>
  </w:style>
  <w:style w:type="paragraph" w:customStyle="1" w:styleId="23">
    <w:name w:val="Абзац списка2"/>
    <w:basedOn w:val="Normal"/>
    <w:uiPriority w:val="99"/>
    <w:rsid w:val="006A31E3"/>
    <w:pPr>
      <w:spacing w:after="0" w:line="240" w:lineRule="auto"/>
      <w:ind w:left="720"/>
      <w:contextualSpacing/>
    </w:pPr>
    <w:rPr>
      <w:sz w:val="24"/>
      <w:szCs w:val="24"/>
    </w:rPr>
  </w:style>
  <w:style w:type="paragraph" w:customStyle="1" w:styleId="affff3">
    <w:name w:val="Знак"/>
    <w:basedOn w:val="Normal"/>
    <w:uiPriority w:val="99"/>
    <w:rsid w:val="006A31E3"/>
    <w:pPr>
      <w:spacing w:after="160" w:line="240" w:lineRule="exact"/>
    </w:pPr>
    <w:rPr>
      <w:rFonts w:ascii="Verdana" w:hAnsi="Verdana"/>
      <w:sz w:val="20"/>
      <w:szCs w:val="20"/>
    </w:rPr>
  </w:style>
  <w:style w:type="paragraph" w:customStyle="1" w:styleId="ConsPlusNonformat">
    <w:name w:val="ConsPlusNonformat"/>
    <w:uiPriority w:val="99"/>
    <w:rsid w:val="006A31E3"/>
    <w:pPr>
      <w:widowControl w:val="0"/>
      <w:autoSpaceDE w:val="0"/>
      <w:autoSpaceDN w:val="0"/>
      <w:adjustRightInd w:val="0"/>
    </w:pPr>
    <w:rPr>
      <w:rFonts w:ascii="Courier New" w:hAnsi="Courier New" w:cs="Courier New"/>
      <w:b/>
      <w:bCs/>
      <w:kern w:val="32"/>
      <w:sz w:val="32"/>
      <w:szCs w:val="32"/>
    </w:rPr>
  </w:style>
  <w:style w:type="paragraph" w:customStyle="1" w:styleId="210">
    <w:name w:val="Список 21"/>
    <w:basedOn w:val="Normal"/>
    <w:uiPriority w:val="99"/>
    <w:rsid w:val="006A31E3"/>
    <w:pPr>
      <w:suppressAutoHyphens/>
      <w:spacing w:after="0" w:line="240" w:lineRule="auto"/>
      <w:ind w:left="566" w:hanging="283"/>
    </w:pPr>
    <w:rPr>
      <w:rFonts w:ascii="Arial" w:hAnsi="Arial" w:cs="Arial"/>
      <w:sz w:val="24"/>
      <w:szCs w:val="28"/>
      <w:lang w:eastAsia="ar-SA"/>
    </w:rPr>
  </w:style>
  <w:style w:type="character" w:styleId="HTMLCite">
    <w:name w:val="HTML Cite"/>
    <w:basedOn w:val="DefaultParagraphFont"/>
    <w:uiPriority w:val="99"/>
    <w:rsid w:val="006A31E3"/>
    <w:rPr>
      <w:rFonts w:cs="Times New Roman"/>
      <w:i/>
    </w:rPr>
  </w:style>
  <w:style w:type="character" w:customStyle="1" w:styleId="value2">
    <w:name w:val="value2"/>
    <w:uiPriority w:val="99"/>
    <w:rsid w:val="006A31E3"/>
  </w:style>
  <w:style w:type="paragraph" w:styleId="Revision">
    <w:name w:val="Revision"/>
    <w:hidden/>
    <w:uiPriority w:val="99"/>
    <w:semiHidden/>
    <w:rsid w:val="006A31E3"/>
    <w:rPr>
      <w:b/>
      <w:bCs/>
      <w:kern w:val="32"/>
      <w:sz w:val="24"/>
      <w:szCs w:val="24"/>
    </w:rPr>
  </w:style>
  <w:style w:type="character" w:customStyle="1" w:styleId="value14">
    <w:name w:val="value14"/>
    <w:uiPriority w:val="99"/>
    <w:rsid w:val="006A31E3"/>
    <w:rPr>
      <w:sz w:val="22"/>
    </w:rPr>
  </w:style>
  <w:style w:type="character" w:customStyle="1" w:styleId="hilight3">
    <w:name w:val="hilight3"/>
    <w:uiPriority w:val="99"/>
    <w:rsid w:val="006A31E3"/>
    <w:rPr>
      <w:rFonts w:ascii="LatoWebSemibold" w:hAnsi="LatoWebSemibold"/>
      <w:i/>
      <w:shd w:val="clear" w:color="auto" w:fill="DDF5EE"/>
    </w:rPr>
  </w:style>
  <w:style w:type="character" w:customStyle="1" w:styleId="head16">
    <w:name w:val="head16"/>
    <w:uiPriority w:val="99"/>
    <w:rsid w:val="006A31E3"/>
    <w:rPr>
      <w:rFonts w:ascii="LatoWebSemibold" w:hAnsi="LatoWebSemibold"/>
    </w:rPr>
  </w:style>
  <w:style w:type="character" w:customStyle="1" w:styleId="value15">
    <w:name w:val="value15"/>
    <w:uiPriority w:val="99"/>
    <w:rsid w:val="006A31E3"/>
    <w:rPr>
      <w:sz w:val="22"/>
    </w:rPr>
  </w:style>
  <w:style w:type="character" w:customStyle="1" w:styleId="head17">
    <w:name w:val="head17"/>
    <w:uiPriority w:val="99"/>
    <w:rsid w:val="006A31E3"/>
    <w:rPr>
      <w:rFonts w:ascii="LatoWebSemibold" w:hAnsi="LatoWebSemibold"/>
    </w:rPr>
  </w:style>
  <w:style w:type="character" w:customStyle="1" w:styleId="value16">
    <w:name w:val="value16"/>
    <w:uiPriority w:val="99"/>
    <w:rsid w:val="006A31E3"/>
    <w:rPr>
      <w:sz w:val="22"/>
    </w:rPr>
  </w:style>
  <w:style w:type="character" w:customStyle="1" w:styleId="head18">
    <w:name w:val="head18"/>
    <w:uiPriority w:val="99"/>
    <w:rsid w:val="006A31E3"/>
    <w:rPr>
      <w:rFonts w:ascii="LatoWebSemibold" w:hAnsi="LatoWebSemibold"/>
    </w:rPr>
  </w:style>
  <w:style w:type="character" w:customStyle="1" w:styleId="value17">
    <w:name w:val="value17"/>
    <w:uiPriority w:val="99"/>
    <w:rsid w:val="006A31E3"/>
    <w:rPr>
      <w:sz w:val="22"/>
    </w:rPr>
  </w:style>
  <w:style w:type="character" w:customStyle="1" w:styleId="head19">
    <w:name w:val="head19"/>
    <w:uiPriority w:val="99"/>
    <w:rsid w:val="006A31E3"/>
    <w:rPr>
      <w:rFonts w:ascii="LatoWebSemibold" w:hAnsi="LatoWebSemibold"/>
    </w:rPr>
  </w:style>
  <w:style w:type="character" w:customStyle="1" w:styleId="value18">
    <w:name w:val="value18"/>
    <w:uiPriority w:val="99"/>
    <w:rsid w:val="006A31E3"/>
    <w:rPr>
      <w:sz w:val="22"/>
    </w:rPr>
  </w:style>
  <w:style w:type="character" w:customStyle="1" w:styleId="fontstyle01">
    <w:name w:val="fontstyle01"/>
    <w:uiPriority w:val="99"/>
    <w:rsid w:val="00B40E52"/>
    <w:rPr>
      <w:rFonts w:ascii="Times New Roman" w:hAnsi="Times New Roman"/>
      <w:b/>
      <w:color w:val="000000"/>
      <w:sz w:val="24"/>
    </w:rPr>
  </w:style>
  <w:style w:type="character" w:customStyle="1" w:styleId="hilight">
    <w:name w:val="hilight"/>
    <w:uiPriority w:val="99"/>
    <w:rsid w:val="00B40E52"/>
  </w:style>
  <w:style w:type="character" w:customStyle="1" w:styleId="Heading8Char1">
    <w:name w:val="Heading 8 Char1"/>
    <w:link w:val="Heading8"/>
    <w:uiPriority w:val="99"/>
    <w:locked/>
    <w:rsid w:val="00135293"/>
    <w:rPr>
      <w:rFonts w:ascii="Times New Roman" w:hAnsi="Times New Roman"/>
      <w:i/>
      <w:sz w:val="24"/>
    </w:rPr>
  </w:style>
  <w:style w:type="character" w:customStyle="1" w:styleId="Fontstyle010">
    <w:name w:val="Fontstyle01"/>
    <w:uiPriority w:val="99"/>
    <w:rsid w:val="00135293"/>
    <w:rPr>
      <w:rFonts w:ascii="Times New Roman" w:hAnsi="Times New Roman"/>
      <w:b/>
      <w:color w:val="000000"/>
      <w:sz w:val="24"/>
    </w:rPr>
  </w:style>
  <w:style w:type="character" w:customStyle="1" w:styleId="Fontstyle21">
    <w:name w:val="Fontstyle21"/>
    <w:uiPriority w:val="99"/>
    <w:rsid w:val="00135293"/>
    <w:rPr>
      <w:rFonts w:ascii="Times New Roman" w:hAnsi="Times New Roman"/>
      <w:color w:val="000000"/>
      <w:sz w:val="28"/>
    </w:rPr>
  </w:style>
  <w:style w:type="character" w:customStyle="1" w:styleId="Value0">
    <w:name w:val="Value"/>
    <w:uiPriority w:val="99"/>
    <w:rsid w:val="00135293"/>
  </w:style>
  <w:style w:type="character" w:customStyle="1" w:styleId="Hilight0">
    <w:name w:val="Hilight"/>
    <w:uiPriority w:val="99"/>
    <w:rsid w:val="00135293"/>
  </w:style>
  <w:style w:type="character" w:customStyle="1" w:styleId="310">
    <w:name w:val="Основной текст 3 Знак1"/>
    <w:uiPriority w:val="99"/>
    <w:semiHidden/>
    <w:rsid w:val="00135293"/>
    <w:rPr>
      <w:rFonts w:ascii="Calibri" w:hAnsi="Calibri"/>
      <w:sz w:val="16"/>
      <w:lang w:eastAsia="ru-RU"/>
    </w:rPr>
  </w:style>
  <w:style w:type="character" w:customStyle="1" w:styleId="19">
    <w:name w:val="Основной текст с отступом Знак1"/>
    <w:uiPriority w:val="99"/>
    <w:semiHidden/>
    <w:rsid w:val="00135293"/>
    <w:rPr>
      <w:rFonts w:ascii="Calibri" w:hAnsi="Calibri"/>
      <w:lang w:eastAsia="ru-RU"/>
    </w:rPr>
  </w:style>
  <w:style w:type="character" w:customStyle="1" w:styleId="211">
    <w:name w:val="Основной текст 2 Знак1"/>
    <w:uiPriority w:val="99"/>
    <w:semiHidden/>
    <w:rsid w:val="00135293"/>
    <w:rPr>
      <w:rFonts w:ascii="Calibri" w:hAnsi="Calibri"/>
      <w:lang w:eastAsia="ru-RU"/>
    </w:rPr>
  </w:style>
  <w:style w:type="character" w:customStyle="1" w:styleId="212">
    <w:name w:val="Основной текст с отступом 2 Знак1"/>
    <w:uiPriority w:val="99"/>
    <w:semiHidden/>
    <w:rsid w:val="00135293"/>
    <w:rPr>
      <w:rFonts w:ascii="Calibri" w:hAnsi="Calibri"/>
      <w:lang w:eastAsia="ru-RU"/>
    </w:rPr>
  </w:style>
  <w:style w:type="character" w:styleId="IntenseEmphasis">
    <w:name w:val="Intense Emphasis"/>
    <w:basedOn w:val="DefaultParagraphFont"/>
    <w:uiPriority w:val="99"/>
    <w:qFormat/>
    <w:rsid w:val="00135293"/>
    <w:rPr>
      <w:rFonts w:cs="Times New Roman"/>
      <w:b/>
      <w:i/>
      <w:color w:val="4F81BD"/>
    </w:rPr>
  </w:style>
  <w:style w:type="paragraph" w:styleId="Quote">
    <w:name w:val="Quote"/>
    <w:basedOn w:val="Normal"/>
    <w:next w:val="Normal"/>
    <w:link w:val="QuoteChar"/>
    <w:uiPriority w:val="99"/>
    <w:qFormat/>
    <w:rsid w:val="00135293"/>
    <w:rPr>
      <w:b w:val="0"/>
      <w:bCs w:val="0"/>
      <w:i/>
      <w:iCs/>
      <w:color w:val="000000"/>
      <w:kern w:val="0"/>
    </w:rPr>
  </w:style>
  <w:style w:type="character" w:customStyle="1" w:styleId="QuoteChar">
    <w:name w:val="Quote Char"/>
    <w:basedOn w:val="DefaultParagraphFont"/>
    <w:link w:val="Quote"/>
    <w:uiPriority w:val="99"/>
    <w:locked/>
    <w:rsid w:val="00135293"/>
    <w:rPr>
      <w:rFonts w:cs="Times New Roman"/>
      <w:i/>
      <w:color w:val="000000"/>
      <w:sz w:val="22"/>
    </w:rPr>
  </w:style>
  <w:style w:type="paragraph" w:styleId="IntenseQuote">
    <w:name w:val="Intense Quote"/>
    <w:basedOn w:val="Normal"/>
    <w:next w:val="Normal"/>
    <w:link w:val="IntenseQuoteChar"/>
    <w:uiPriority w:val="99"/>
    <w:qFormat/>
    <w:rsid w:val="00135293"/>
    <w:pPr>
      <w:pBdr>
        <w:bottom w:val="single" w:sz="4" w:space="4" w:color="4F81BD"/>
      </w:pBdr>
      <w:spacing w:before="200" w:after="280"/>
      <w:ind w:left="936" w:right="936"/>
    </w:pPr>
    <w:rPr>
      <w:i/>
      <w:iCs/>
      <w:color w:val="4F81BD"/>
      <w:kern w:val="0"/>
    </w:rPr>
  </w:style>
  <w:style w:type="character" w:customStyle="1" w:styleId="IntenseQuoteChar">
    <w:name w:val="Intense Quote Char"/>
    <w:basedOn w:val="DefaultParagraphFont"/>
    <w:link w:val="IntenseQuote"/>
    <w:uiPriority w:val="99"/>
    <w:locked/>
    <w:rsid w:val="00135293"/>
    <w:rPr>
      <w:rFonts w:cs="Times New Roman"/>
      <w:b/>
      <w:i/>
      <w:color w:val="4F81BD"/>
      <w:sz w:val="22"/>
    </w:rPr>
  </w:style>
  <w:style w:type="character" w:styleId="SubtleReference">
    <w:name w:val="Subtle Reference"/>
    <w:basedOn w:val="DefaultParagraphFont"/>
    <w:uiPriority w:val="99"/>
    <w:qFormat/>
    <w:rsid w:val="00135293"/>
    <w:rPr>
      <w:rFonts w:cs="Times New Roman"/>
      <w:smallCaps/>
      <w:color w:val="C0504D"/>
      <w:u w:val="single"/>
    </w:rPr>
  </w:style>
  <w:style w:type="character" w:styleId="IntenseReference">
    <w:name w:val="Intense Reference"/>
    <w:basedOn w:val="DefaultParagraphFont"/>
    <w:uiPriority w:val="99"/>
    <w:qFormat/>
    <w:rsid w:val="00135293"/>
    <w:rPr>
      <w:rFonts w:cs="Times New Roman"/>
      <w:b/>
      <w:smallCaps/>
      <w:color w:val="C0504D"/>
      <w:spacing w:val="5"/>
      <w:u w:val="single"/>
    </w:rPr>
  </w:style>
  <w:style w:type="character" w:styleId="BookTitle">
    <w:name w:val="Book Title"/>
    <w:basedOn w:val="DefaultParagraphFont"/>
    <w:uiPriority w:val="99"/>
    <w:qFormat/>
    <w:rsid w:val="00135293"/>
    <w:rPr>
      <w:rFonts w:cs="Times New Roman"/>
      <w:b/>
      <w:smallCaps/>
      <w:spacing w:val="5"/>
    </w:rPr>
  </w:style>
  <w:style w:type="paragraph" w:styleId="PlainText">
    <w:name w:val="Plain Text"/>
    <w:basedOn w:val="Normal"/>
    <w:link w:val="PlainTextChar"/>
    <w:uiPriority w:val="99"/>
    <w:rsid w:val="00135293"/>
    <w:pPr>
      <w:spacing w:after="0" w:line="240" w:lineRule="auto"/>
    </w:pPr>
    <w:rPr>
      <w:rFonts w:ascii="Courier New" w:hAnsi="Courier New"/>
      <w:b w:val="0"/>
      <w:bCs w:val="0"/>
      <w:kern w:val="0"/>
      <w:sz w:val="21"/>
      <w:szCs w:val="21"/>
    </w:rPr>
  </w:style>
  <w:style w:type="character" w:customStyle="1" w:styleId="PlainTextChar">
    <w:name w:val="Plain Text Char"/>
    <w:basedOn w:val="DefaultParagraphFont"/>
    <w:link w:val="PlainText"/>
    <w:uiPriority w:val="99"/>
    <w:locked/>
    <w:rsid w:val="00135293"/>
    <w:rPr>
      <w:rFonts w:ascii="Courier New" w:hAnsi="Courier New" w:cs="Times New Roman"/>
      <w:sz w:val="21"/>
    </w:rPr>
  </w:style>
  <w:style w:type="paragraph" w:styleId="EnvelopeAddress">
    <w:name w:val="envelope address"/>
    <w:basedOn w:val="Normal"/>
    <w:uiPriority w:val="99"/>
    <w:rsid w:val="00135293"/>
    <w:pPr>
      <w:spacing w:after="0" w:line="240" w:lineRule="auto"/>
      <w:ind w:left="2880"/>
    </w:pPr>
    <w:rPr>
      <w:rFonts w:ascii="Cambria" w:hAnsi="Cambria"/>
      <w:sz w:val="24"/>
    </w:rPr>
  </w:style>
  <w:style w:type="paragraph" w:styleId="EnvelopeReturn">
    <w:name w:val="envelope return"/>
    <w:basedOn w:val="Normal"/>
    <w:uiPriority w:val="99"/>
    <w:rsid w:val="00135293"/>
    <w:pPr>
      <w:spacing w:after="0" w:line="240" w:lineRule="auto"/>
    </w:pPr>
    <w:rPr>
      <w:rFonts w:ascii="Cambria" w:hAnsi="Cambria"/>
      <w:sz w:val="20"/>
    </w:rPr>
  </w:style>
  <w:style w:type="character" w:customStyle="1" w:styleId="1a">
    <w:name w:val="Неразрешенное упоминание1"/>
    <w:uiPriority w:val="99"/>
    <w:semiHidden/>
    <w:rsid w:val="006005BC"/>
    <w:rPr>
      <w:color w:val="605E5C"/>
      <w:shd w:val="clear" w:color="auto" w:fill="E1DFDD"/>
    </w:rPr>
  </w:style>
  <w:style w:type="character" w:customStyle="1" w:styleId="24">
    <w:name w:val="Неразрешенное упоминание2"/>
    <w:uiPriority w:val="99"/>
    <w:semiHidden/>
    <w:rsid w:val="006005BC"/>
    <w:rPr>
      <w:color w:val="605E5C"/>
      <w:shd w:val="clear" w:color="auto" w:fill="E1DFDD"/>
    </w:rPr>
  </w:style>
  <w:style w:type="character" w:customStyle="1" w:styleId="UnresolvedMention">
    <w:name w:val="Unresolved Mention"/>
    <w:uiPriority w:val="99"/>
    <w:semiHidden/>
    <w:rsid w:val="006005BC"/>
    <w:rPr>
      <w:color w:val="605E5C"/>
      <w:shd w:val="clear" w:color="auto" w:fill="E1DFDD"/>
    </w:rPr>
  </w:style>
  <w:style w:type="paragraph" w:customStyle="1" w:styleId="msonormal0">
    <w:name w:val="msonormal"/>
    <w:basedOn w:val="Normal"/>
    <w:uiPriority w:val="99"/>
    <w:rsid w:val="00A145F4"/>
    <w:pPr>
      <w:spacing w:before="100" w:beforeAutospacing="1" w:after="100" w:afterAutospacing="1" w:line="240" w:lineRule="auto"/>
    </w:pPr>
    <w:rPr>
      <w:sz w:val="24"/>
      <w:szCs w:val="24"/>
    </w:rPr>
  </w:style>
  <w:style w:type="paragraph" w:customStyle="1" w:styleId="xl63">
    <w:name w:val="xl63"/>
    <w:basedOn w:val="Normal"/>
    <w:uiPriority w:val="99"/>
    <w:rsid w:val="00A145F4"/>
    <w:pPr>
      <w:spacing w:before="100" w:beforeAutospacing="1" w:after="100" w:afterAutospacing="1" w:line="240" w:lineRule="auto"/>
    </w:pPr>
    <w:rPr>
      <w:sz w:val="24"/>
      <w:szCs w:val="24"/>
    </w:rPr>
  </w:style>
  <w:style w:type="paragraph" w:customStyle="1" w:styleId="xl64">
    <w:name w:val="xl64"/>
    <w:basedOn w:val="Normal"/>
    <w:uiPriority w:val="99"/>
    <w:rsid w:val="00A145F4"/>
    <w:pPr>
      <w:spacing w:before="100" w:beforeAutospacing="1" w:after="100" w:afterAutospacing="1" w:line="240" w:lineRule="auto"/>
      <w:jc w:val="center"/>
      <w:textAlignment w:val="center"/>
    </w:pPr>
    <w:rPr>
      <w:sz w:val="24"/>
      <w:szCs w:val="24"/>
    </w:rPr>
  </w:style>
  <w:style w:type="paragraph" w:customStyle="1" w:styleId="xl65">
    <w:name w:val="xl65"/>
    <w:basedOn w:val="Normal"/>
    <w:uiPriority w:val="99"/>
    <w:rsid w:val="00A145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66">
    <w:name w:val="xl66"/>
    <w:basedOn w:val="Normal"/>
    <w:uiPriority w:val="99"/>
    <w:rsid w:val="00A145F4"/>
    <w:pPr>
      <w:spacing w:before="100" w:beforeAutospacing="1" w:after="100" w:afterAutospacing="1" w:line="240" w:lineRule="auto"/>
      <w:textAlignment w:val="center"/>
    </w:pPr>
    <w:rPr>
      <w:sz w:val="24"/>
      <w:szCs w:val="24"/>
    </w:rPr>
  </w:style>
  <w:style w:type="paragraph" w:customStyle="1" w:styleId="xl67">
    <w:name w:val="xl67"/>
    <w:basedOn w:val="Normal"/>
    <w:uiPriority w:val="99"/>
    <w:rsid w:val="00A145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szCs w:val="20"/>
    </w:rPr>
  </w:style>
  <w:style w:type="paragraph" w:customStyle="1" w:styleId="xl68">
    <w:name w:val="xl68"/>
    <w:basedOn w:val="Normal"/>
    <w:uiPriority w:val="99"/>
    <w:rsid w:val="00A145F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69">
    <w:name w:val="xl69"/>
    <w:basedOn w:val="Normal"/>
    <w:uiPriority w:val="99"/>
    <w:rsid w:val="00A145F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70">
    <w:name w:val="xl70"/>
    <w:basedOn w:val="Normal"/>
    <w:uiPriority w:val="99"/>
    <w:rsid w:val="00A145F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sz w:val="20"/>
      <w:szCs w:val="20"/>
    </w:rPr>
  </w:style>
  <w:style w:type="paragraph" w:customStyle="1" w:styleId="xl71">
    <w:name w:val="xl71"/>
    <w:basedOn w:val="Normal"/>
    <w:uiPriority w:val="99"/>
    <w:rsid w:val="00A145F4"/>
    <w:pPr>
      <w:pBdr>
        <w:top w:val="single" w:sz="8"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72">
    <w:name w:val="xl72"/>
    <w:basedOn w:val="Normal"/>
    <w:uiPriority w:val="99"/>
    <w:rsid w:val="00A145F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73">
    <w:name w:val="xl73"/>
    <w:basedOn w:val="Normal"/>
    <w:uiPriority w:val="99"/>
    <w:rsid w:val="00A145F4"/>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74">
    <w:name w:val="xl74"/>
    <w:basedOn w:val="Normal"/>
    <w:uiPriority w:val="99"/>
    <w:rsid w:val="00A145F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szCs w:val="20"/>
    </w:rPr>
  </w:style>
  <w:style w:type="paragraph" w:customStyle="1" w:styleId="xl75">
    <w:name w:val="xl75"/>
    <w:basedOn w:val="Normal"/>
    <w:uiPriority w:val="99"/>
    <w:rsid w:val="00A145F4"/>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sz w:val="20"/>
      <w:szCs w:val="20"/>
    </w:rPr>
  </w:style>
  <w:style w:type="paragraph" w:customStyle="1" w:styleId="xl76">
    <w:name w:val="xl76"/>
    <w:basedOn w:val="Normal"/>
    <w:uiPriority w:val="99"/>
    <w:rsid w:val="00A145F4"/>
    <w:pPr>
      <w:pBdr>
        <w:top w:val="single" w:sz="4" w:space="0" w:color="auto"/>
        <w:bottom w:val="single" w:sz="4" w:space="0" w:color="auto"/>
        <w:right w:val="single" w:sz="8" w:space="0" w:color="auto"/>
      </w:pBdr>
      <w:spacing w:before="100" w:beforeAutospacing="1" w:after="100" w:afterAutospacing="1" w:line="240" w:lineRule="auto"/>
      <w:textAlignment w:val="center"/>
    </w:pPr>
    <w:rPr>
      <w:sz w:val="20"/>
      <w:szCs w:val="20"/>
    </w:rPr>
  </w:style>
  <w:style w:type="paragraph" w:customStyle="1" w:styleId="xl77">
    <w:name w:val="xl77"/>
    <w:basedOn w:val="Normal"/>
    <w:uiPriority w:val="99"/>
    <w:rsid w:val="00A145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sz w:val="20"/>
      <w:szCs w:val="20"/>
    </w:rPr>
  </w:style>
  <w:style w:type="paragraph" w:customStyle="1" w:styleId="xl78">
    <w:name w:val="xl78"/>
    <w:basedOn w:val="Normal"/>
    <w:uiPriority w:val="99"/>
    <w:rsid w:val="00A145F4"/>
    <w:pPr>
      <w:pBdr>
        <w:top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79">
    <w:name w:val="xl79"/>
    <w:basedOn w:val="Normal"/>
    <w:uiPriority w:val="99"/>
    <w:rsid w:val="00A145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80">
    <w:name w:val="xl80"/>
    <w:basedOn w:val="Normal"/>
    <w:uiPriority w:val="99"/>
    <w:rsid w:val="00A145F4"/>
    <w:pPr>
      <w:pBdr>
        <w:top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rPr>
  </w:style>
  <w:style w:type="paragraph" w:customStyle="1" w:styleId="xl81">
    <w:name w:val="xl81"/>
    <w:basedOn w:val="Normal"/>
    <w:uiPriority w:val="99"/>
    <w:rsid w:val="00A145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rPr>
  </w:style>
  <w:style w:type="paragraph" w:customStyle="1" w:styleId="xl82">
    <w:name w:val="xl82"/>
    <w:basedOn w:val="Normal"/>
    <w:uiPriority w:val="99"/>
    <w:rsid w:val="00A145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sz w:val="24"/>
      <w:szCs w:val="24"/>
    </w:rPr>
  </w:style>
  <w:style w:type="paragraph" w:customStyle="1" w:styleId="xl83">
    <w:name w:val="xl83"/>
    <w:basedOn w:val="Normal"/>
    <w:uiPriority w:val="99"/>
    <w:rsid w:val="00A145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val="0"/>
      <w:bCs w:val="0"/>
      <w:sz w:val="24"/>
      <w:szCs w:val="24"/>
    </w:rPr>
  </w:style>
  <w:style w:type="paragraph" w:customStyle="1" w:styleId="xl84">
    <w:name w:val="xl84"/>
    <w:basedOn w:val="Normal"/>
    <w:uiPriority w:val="99"/>
    <w:rsid w:val="00A145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rPr>
  </w:style>
  <w:style w:type="paragraph" w:customStyle="1" w:styleId="xl85">
    <w:name w:val="xl85"/>
    <w:basedOn w:val="Normal"/>
    <w:uiPriority w:val="99"/>
    <w:rsid w:val="00A145F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sz w:val="24"/>
      <w:szCs w:val="24"/>
    </w:rPr>
  </w:style>
  <w:style w:type="paragraph" w:customStyle="1" w:styleId="xl86">
    <w:name w:val="xl86"/>
    <w:basedOn w:val="Normal"/>
    <w:uiPriority w:val="99"/>
    <w:rsid w:val="00A145F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 w:val="24"/>
      <w:szCs w:val="24"/>
    </w:rPr>
  </w:style>
  <w:style w:type="paragraph" w:customStyle="1" w:styleId="xl87">
    <w:name w:val="xl87"/>
    <w:basedOn w:val="Normal"/>
    <w:uiPriority w:val="99"/>
    <w:rsid w:val="00A145F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sz w:val="24"/>
      <w:szCs w:val="24"/>
    </w:rPr>
  </w:style>
  <w:style w:type="paragraph" w:customStyle="1" w:styleId="xl88">
    <w:name w:val="xl88"/>
    <w:basedOn w:val="Normal"/>
    <w:uiPriority w:val="99"/>
    <w:rsid w:val="00A145F4"/>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sz w:val="24"/>
      <w:szCs w:val="24"/>
    </w:rPr>
  </w:style>
  <w:style w:type="paragraph" w:customStyle="1" w:styleId="xl89">
    <w:name w:val="xl89"/>
    <w:basedOn w:val="Normal"/>
    <w:uiPriority w:val="99"/>
    <w:rsid w:val="00A145F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 w:val="20"/>
      <w:szCs w:val="20"/>
    </w:rPr>
  </w:style>
  <w:style w:type="paragraph" w:customStyle="1" w:styleId="xl90">
    <w:name w:val="xl90"/>
    <w:basedOn w:val="Normal"/>
    <w:uiPriority w:val="99"/>
    <w:rsid w:val="00A145F4"/>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sz w:val="20"/>
      <w:szCs w:val="20"/>
    </w:rPr>
  </w:style>
  <w:style w:type="paragraph" w:customStyle="1" w:styleId="xl91">
    <w:name w:val="xl91"/>
    <w:basedOn w:val="Normal"/>
    <w:uiPriority w:val="99"/>
    <w:rsid w:val="00A145F4"/>
    <w:pPr>
      <w:shd w:val="clear" w:color="000000" w:fill="FFFF00"/>
      <w:spacing w:before="100" w:beforeAutospacing="1" w:after="100" w:afterAutospacing="1" w:line="240" w:lineRule="auto"/>
    </w:pPr>
    <w:rPr>
      <w:sz w:val="24"/>
      <w:szCs w:val="24"/>
    </w:rPr>
  </w:style>
  <w:style w:type="paragraph" w:customStyle="1" w:styleId="xl92">
    <w:name w:val="xl92"/>
    <w:basedOn w:val="Normal"/>
    <w:uiPriority w:val="99"/>
    <w:rsid w:val="00A145F4"/>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sz w:val="20"/>
      <w:szCs w:val="20"/>
    </w:rPr>
  </w:style>
  <w:style w:type="paragraph" w:customStyle="1" w:styleId="xl93">
    <w:name w:val="xl93"/>
    <w:basedOn w:val="Normal"/>
    <w:uiPriority w:val="99"/>
    <w:rsid w:val="00A145F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sz w:val="20"/>
      <w:szCs w:val="20"/>
    </w:rPr>
  </w:style>
  <w:style w:type="paragraph" w:customStyle="1" w:styleId="xl94">
    <w:name w:val="xl94"/>
    <w:basedOn w:val="Normal"/>
    <w:uiPriority w:val="99"/>
    <w:rsid w:val="00A145F4"/>
    <w:pPr>
      <w:pBdr>
        <w:top w:val="single" w:sz="8" w:space="0" w:color="auto"/>
        <w:left w:val="single" w:sz="8" w:space="0" w:color="auto"/>
        <w:right w:val="single" w:sz="8" w:space="0" w:color="auto"/>
      </w:pBdr>
      <w:spacing w:before="100" w:beforeAutospacing="1" w:after="100" w:afterAutospacing="1" w:line="240" w:lineRule="auto"/>
      <w:textAlignment w:val="center"/>
    </w:pPr>
    <w:rPr>
      <w:sz w:val="20"/>
      <w:szCs w:val="20"/>
    </w:rPr>
  </w:style>
  <w:style w:type="paragraph" w:customStyle="1" w:styleId="xl95">
    <w:name w:val="xl95"/>
    <w:basedOn w:val="Normal"/>
    <w:uiPriority w:val="99"/>
    <w:rsid w:val="00A145F4"/>
    <w:pPr>
      <w:pBdr>
        <w:right w:val="single" w:sz="8" w:space="0" w:color="auto"/>
      </w:pBdr>
      <w:spacing w:before="100" w:beforeAutospacing="1" w:after="100" w:afterAutospacing="1" w:line="240" w:lineRule="auto"/>
      <w:textAlignment w:val="center"/>
    </w:pPr>
    <w:rPr>
      <w:sz w:val="20"/>
      <w:szCs w:val="20"/>
    </w:rPr>
  </w:style>
  <w:style w:type="paragraph" w:customStyle="1" w:styleId="xl96">
    <w:name w:val="xl96"/>
    <w:basedOn w:val="Normal"/>
    <w:uiPriority w:val="99"/>
    <w:rsid w:val="00A145F4"/>
    <w:pPr>
      <w:pBdr>
        <w:right w:val="single" w:sz="4" w:space="0" w:color="auto"/>
      </w:pBdr>
      <w:spacing w:before="100" w:beforeAutospacing="1" w:after="100" w:afterAutospacing="1" w:line="240" w:lineRule="auto"/>
      <w:jc w:val="center"/>
      <w:textAlignment w:val="center"/>
    </w:pPr>
    <w:rPr>
      <w:sz w:val="20"/>
      <w:szCs w:val="20"/>
    </w:rPr>
  </w:style>
  <w:style w:type="paragraph" w:customStyle="1" w:styleId="xl97">
    <w:name w:val="xl97"/>
    <w:basedOn w:val="Normal"/>
    <w:uiPriority w:val="99"/>
    <w:rsid w:val="00A145F4"/>
    <w:pPr>
      <w:pBdr>
        <w:left w:val="single" w:sz="4" w:space="0" w:color="auto"/>
        <w:right w:val="single" w:sz="4" w:space="0" w:color="auto"/>
      </w:pBdr>
      <w:spacing w:before="100" w:beforeAutospacing="1" w:after="100" w:afterAutospacing="1" w:line="240" w:lineRule="auto"/>
      <w:jc w:val="center"/>
      <w:textAlignment w:val="center"/>
    </w:pPr>
    <w:rPr>
      <w:sz w:val="20"/>
      <w:szCs w:val="20"/>
    </w:rPr>
  </w:style>
  <w:style w:type="paragraph" w:customStyle="1" w:styleId="xl98">
    <w:name w:val="xl98"/>
    <w:basedOn w:val="Normal"/>
    <w:uiPriority w:val="99"/>
    <w:rsid w:val="00A145F4"/>
    <w:pPr>
      <w:spacing w:before="100" w:beforeAutospacing="1" w:after="100" w:afterAutospacing="1" w:line="240" w:lineRule="auto"/>
      <w:textAlignment w:val="center"/>
    </w:pPr>
    <w:rPr>
      <w:sz w:val="24"/>
      <w:szCs w:val="24"/>
    </w:rPr>
  </w:style>
  <w:style w:type="paragraph" w:customStyle="1" w:styleId="xl99">
    <w:name w:val="xl99"/>
    <w:basedOn w:val="Normal"/>
    <w:uiPriority w:val="99"/>
    <w:rsid w:val="00A145F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color w:val="FF0000"/>
      <w:sz w:val="20"/>
      <w:szCs w:val="20"/>
    </w:rPr>
  </w:style>
  <w:style w:type="paragraph" w:customStyle="1" w:styleId="xl100">
    <w:name w:val="xl100"/>
    <w:basedOn w:val="Normal"/>
    <w:uiPriority w:val="99"/>
    <w:rsid w:val="00A145F4"/>
    <w:pPr>
      <w:pBdr>
        <w:bottom w:val="single" w:sz="4" w:space="0" w:color="auto"/>
        <w:right w:val="single" w:sz="4" w:space="0" w:color="auto"/>
      </w:pBdr>
      <w:spacing w:before="100" w:beforeAutospacing="1" w:after="100" w:afterAutospacing="1" w:line="240" w:lineRule="auto"/>
      <w:jc w:val="center"/>
      <w:textAlignment w:val="center"/>
    </w:pPr>
    <w:rPr>
      <w:sz w:val="20"/>
      <w:szCs w:val="20"/>
    </w:rPr>
  </w:style>
  <w:style w:type="paragraph" w:customStyle="1" w:styleId="xl101">
    <w:name w:val="xl101"/>
    <w:basedOn w:val="Normal"/>
    <w:uiPriority w:val="99"/>
    <w:rsid w:val="00A145F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szCs w:val="20"/>
    </w:rPr>
  </w:style>
  <w:style w:type="paragraph" w:customStyle="1" w:styleId="xl102">
    <w:name w:val="xl102"/>
    <w:basedOn w:val="Normal"/>
    <w:uiPriority w:val="99"/>
    <w:rsid w:val="00A145F4"/>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sz w:val="20"/>
      <w:szCs w:val="20"/>
    </w:rPr>
  </w:style>
  <w:style w:type="paragraph" w:customStyle="1" w:styleId="xl103">
    <w:name w:val="xl103"/>
    <w:basedOn w:val="Normal"/>
    <w:uiPriority w:val="99"/>
    <w:rsid w:val="00A145F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szCs w:val="20"/>
    </w:rPr>
  </w:style>
  <w:style w:type="paragraph" w:customStyle="1" w:styleId="xl104">
    <w:name w:val="xl104"/>
    <w:basedOn w:val="Normal"/>
    <w:uiPriority w:val="99"/>
    <w:rsid w:val="00A145F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sz w:val="20"/>
      <w:szCs w:val="20"/>
    </w:rPr>
  </w:style>
  <w:style w:type="paragraph" w:customStyle="1" w:styleId="xl105">
    <w:name w:val="xl105"/>
    <w:basedOn w:val="Normal"/>
    <w:uiPriority w:val="99"/>
    <w:rsid w:val="00A145F4"/>
    <w:pPr>
      <w:pBdr>
        <w:top w:val="single" w:sz="8" w:space="0" w:color="auto"/>
        <w:right w:val="single" w:sz="8" w:space="0" w:color="auto"/>
      </w:pBdr>
      <w:spacing w:before="100" w:beforeAutospacing="1" w:after="100" w:afterAutospacing="1" w:line="240" w:lineRule="auto"/>
      <w:textAlignment w:val="center"/>
    </w:pPr>
    <w:rPr>
      <w:sz w:val="20"/>
      <w:szCs w:val="20"/>
    </w:rPr>
  </w:style>
  <w:style w:type="paragraph" w:customStyle="1" w:styleId="xl106">
    <w:name w:val="xl106"/>
    <w:basedOn w:val="Normal"/>
    <w:uiPriority w:val="99"/>
    <w:rsid w:val="00A145F4"/>
    <w:pPr>
      <w:pBdr>
        <w:top w:val="single" w:sz="8" w:space="0" w:color="auto"/>
        <w:right w:val="single" w:sz="4" w:space="0" w:color="auto"/>
      </w:pBdr>
      <w:spacing w:before="100" w:beforeAutospacing="1" w:after="100" w:afterAutospacing="1" w:line="240" w:lineRule="auto"/>
      <w:jc w:val="center"/>
      <w:textAlignment w:val="center"/>
    </w:pPr>
    <w:rPr>
      <w:sz w:val="20"/>
      <w:szCs w:val="20"/>
    </w:rPr>
  </w:style>
  <w:style w:type="paragraph" w:customStyle="1" w:styleId="xl107">
    <w:name w:val="xl107"/>
    <w:basedOn w:val="Normal"/>
    <w:uiPriority w:val="99"/>
    <w:rsid w:val="00A145F4"/>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sz w:val="20"/>
      <w:szCs w:val="20"/>
    </w:rPr>
  </w:style>
  <w:style w:type="paragraph" w:customStyle="1" w:styleId="xl108">
    <w:name w:val="xl108"/>
    <w:basedOn w:val="Normal"/>
    <w:uiPriority w:val="99"/>
    <w:rsid w:val="00A145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val="0"/>
      <w:bCs w:val="0"/>
      <w:sz w:val="24"/>
      <w:szCs w:val="24"/>
    </w:rPr>
  </w:style>
  <w:style w:type="paragraph" w:customStyle="1" w:styleId="xl109">
    <w:name w:val="xl109"/>
    <w:basedOn w:val="Normal"/>
    <w:uiPriority w:val="99"/>
    <w:rsid w:val="00A145F4"/>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sz w:val="20"/>
      <w:szCs w:val="20"/>
    </w:rPr>
  </w:style>
  <w:style w:type="paragraph" w:customStyle="1" w:styleId="xl110">
    <w:name w:val="xl110"/>
    <w:basedOn w:val="Normal"/>
    <w:uiPriority w:val="99"/>
    <w:rsid w:val="00A145F4"/>
    <w:pPr>
      <w:pBdr>
        <w:top w:val="single" w:sz="8" w:space="0" w:color="auto"/>
        <w:bottom w:val="single" w:sz="4" w:space="0" w:color="auto"/>
        <w:right w:val="single" w:sz="8" w:space="0" w:color="auto"/>
      </w:pBdr>
      <w:spacing w:before="100" w:beforeAutospacing="1" w:after="100" w:afterAutospacing="1" w:line="240" w:lineRule="auto"/>
      <w:textAlignment w:val="center"/>
    </w:pPr>
    <w:rPr>
      <w:sz w:val="20"/>
      <w:szCs w:val="20"/>
    </w:rPr>
  </w:style>
  <w:style w:type="paragraph" w:customStyle="1" w:styleId="xl111">
    <w:name w:val="xl111"/>
    <w:basedOn w:val="Normal"/>
    <w:uiPriority w:val="99"/>
    <w:rsid w:val="00A145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sz w:val="24"/>
      <w:szCs w:val="24"/>
    </w:rPr>
  </w:style>
  <w:style w:type="paragraph" w:customStyle="1" w:styleId="xl112">
    <w:name w:val="xl112"/>
    <w:basedOn w:val="Normal"/>
    <w:uiPriority w:val="99"/>
    <w:rsid w:val="00A145F4"/>
    <w:pPr>
      <w:pBdr>
        <w:top w:val="single" w:sz="8"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sz w:val="20"/>
      <w:szCs w:val="20"/>
    </w:rPr>
  </w:style>
  <w:style w:type="paragraph" w:customStyle="1" w:styleId="xl113">
    <w:name w:val="xl113"/>
    <w:basedOn w:val="Normal"/>
    <w:uiPriority w:val="99"/>
    <w:rsid w:val="00A145F4"/>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 w:val="20"/>
      <w:szCs w:val="20"/>
    </w:rPr>
  </w:style>
  <w:style w:type="paragraph" w:customStyle="1" w:styleId="xl114">
    <w:name w:val="xl114"/>
    <w:basedOn w:val="Normal"/>
    <w:uiPriority w:val="99"/>
    <w:rsid w:val="00A145F4"/>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 w:val="20"/>
      <w:szCs w:val="20"/>
    </w:rPr>
  </w:style>
  <w:style w:type="paragraph" w:customStyle="1" w:styleId="xl115">
    <w:name w:val="xl115"/>
    <w:basedOn w:val="Normal"/>
    <w:uiPriority w:val="99"/>
    <w:rsid w:val="00A145F4"/>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sz w:val="20"/>
      <w:szCs w:val="20"/>
    </w:rPr>
  </w:style>
  <w:style w:type="paragraph" w:customStyle="1" w:styleId="xl116">
    <w:name w:val="xl116"/>
    <w:basedOn w:val="Normal"/>
    <w:uiPriority w:val="99"/>
    <w:rsid w:val="00A145F4"/>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sz w:val="20"/>
      <w:szCs w:val="20"/>
    </w:rPr>
  </w:style>
  <w:style w:type="paragraph" w:customStyle="1" w:styleId="xl117">
    <w:name w:val="xl117"/>
    <w:basedOn w:val="Normal"/>
    <w:uiPriority w:val="99"/>
    <w:rsid w:val="00A145F4"/>
    <w:pPr>
      <w:pBdr>
        <w:top w:val="single" w:sz="8" w:space="0" w:color="auto"/>
        <w:bottom w:val="single" w:sz="8" w:space="0" w:color="auto"/>
        <w:right w:val="single" w:sz="8" w:space="0" w:color="auto"/>
      </w:pBdr>
      <w:spacing w:before="100" w:beforeAutospacing="1" w:after="100" w:afterAutospacing="1" w:line="240" w:lineRule="auto"/>
      <w:textAlignment w:val="center"/>
    </w:pPr>
    <w:rPr>
      <w:b w:val="0"/>
      <w:bCs w:val="0"/>
      <w:sz w:val="20"/>
      <w:szCs w:val="20"/>
    </w:rPr>
  </w:style>
  <w:style w:type="paragraph" w:customStyle="1" w:styleId="xl118">
    <w:name w:val="xl118"/>
    <w:basedOn w:val="Normal"/>
    <w:uiPriority w:val="99"/>
    <w:rsid w:val="00A145F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24"/>
      <w:szCs w:val="24"/>
    </w:rPr>
  </w:style>
  <w:style w:type="paragraph" w:customStyle="1" w:styleId="xl119">
    <w:name w:val="xl119"/>
    <w:basedOn w:val="Normal"/>
    <w:uiPriority w:val="99"/>
    <w:rsid w:val="00A145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24"/>
      <w:szCs w:val="24"/>
    </w:rPr>
  </w:style>
  <w:style w:type="paragraph" w:customStyle="1" w:styleId="xl120">
    <w:name w:val="xl120"/>
    <w:basedOn w:val="Normal"/>
    <w:uiPriority w:val="99"/>
    <w:rsid w:val="00A145F4"/>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sz w:val="24"/>
      <w:szCs w:val="24"/>
    </w:rPr>
  </w:style>
  <w:style w:type="paragraph" w:customStyle="1" w:styleId="xl121">
    <w:name w:val="xl121"/>
    <w:basedOn w:val="Normal"/>
    <w:uiPriority w:val="99"/>
    <w:rsid w:val="00A145F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rPr>
  </w:style>
  <w:style w:type="paragraph" w:customStyle="1" w:styleId="xl122">
    <w:name w:val="xl122"/>
    <w:basedOn w:val="Normal"/>
    <w:uiPriority w:val="99"/>
    <w:rsid w:val="00A145F4"/>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sz w:val="24"/>
      <w:szCs w:val="24"/>
    </w:rPr>
  </w:style>
  <w:style w:type="paragraph" w:customStyle="1" w:styleId="xl123">
    <w:name w:val="xl123"/>
    <w:basedOn w:val="Normal"/>
    <w:uiPriority w:val="99"/>
    <w:rsid w:val="00A145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sz w:val="24"/>
      <w:szCs w:val="24"/>
    </w:rPr>
  </w:style>
  <w:style w:type="paragraph" w:customStyle="1" w:styleId="xl124">
    <w:name w:val="xl124"/>
    <w:basedOn w:val="Normal"/>
    <w:uiPriority w:val="99"/>
    <w:rsid w:val="00A145F4"/>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sz w:val="24"/>
      <w:szCs w:val="24"/>
    </w:rPr>
  </w:style>
  <w:style w:type="paragraph" w:customStyle="1" w:styleId="xl125">
    <w:name w:val="xl125"/>
    <w:basedOn w:val="Normal"/>
    <w:uiPriority w:val="99"/>
    <w:rsid w:val="00A145F4"/>
    <w:pPr>
      <w:pBdr>
        <w:top w:val="single" w:sz="8" w:space="0" w:color="auto"/>
        <w:left w:val="single" w:sz="8" w:space="0" w:color="auto"/>
      </w:pBdr>
      <w:spacing w:before="100" w:beforeAutospacing="1" w:after="100" w:afterAutospacing="1" w:line="240" w:lineRule="auto"/>
      <w:textAlignment w:val="center"/>
    </w:pPr>
    <w:rPr>
      <w:b w:val="0"/>
      <w:bCs w:val="0"/>
      <w:sz w:val="20"/>
      <w:szCs w:val="20"/>
    </w:rPr>
  </w:style>
  <w:style w:type="paragraph" w:customStyle="1" w:styleId="xl126">
    <w:name w:val="xl126"/>
    <w:basedOn w:val="Normal"/>
    <w:uiPriority w:val="99"/>
    <w:rsid w:val="00A145F4"/>
    <w:pPr>
      <w:pBdr>
        <w:top w:val="single" w:sz="8" w:space="0" w:color="auto"/>
        <w:right w:val="single" w:sz="8" w:space="0" w:color="auto"/>
      </w:pBdr>
      <w:spacing w:before="100" w:beforeAutospacing="1" w:after="100" w:afterAutospacing="1" w:line="240" w:lineRule="auto"/>
      <w:textAlignment w:val="center"/>
    </w:pPr>
    <w:rPr>
      <w:b w:val="0"/>
      <w:bCs w:val="0"/>
      <w:sz w:val="20"/>
      <w:szCs w:val="20"/>
    </w:rPr>
  </w:style>
  <w:style w:type="paragraph" w:customStyle="1" w:styleId="xl127">
    <w:name w:val="xl127"/>
    <w:basedOn w:val="Normal"/>
    <w:uiPriority w:val="99"/>
    <w:rsid w:val="00A145F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sz w:val="20"/>
      <w:szCs w:val="20"/>
    </w:rPr>
  </w:style>
  <w:style w:type="paragraph" w:customStyle="1" w:styleId="xl128">
    <w:name w:val="xl128"/>
    <w:basedOn w:val="Normal"/>
    <w:uiPriority w:val="99"/>
    <w:rsid w:val="00A145F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sz w:val="20"/>
      <w:szCs w:val="20"/>
    </w:rPr>
  </w:style>
  <w:style w:type="paragraph" w:customStyle="1" w:styleId="xl129">
    <w:name w:val="xl129"/>
    <w:basedOn w:val="Normal"/>
    <w:uiPriority w:val="99"/>
    <w:rsid w:val="00A145F4"/>
    <w:pPr>
      <w:pBdr>
        <w:top w:val="single" w:sz="8" w:space="0" w:color="auto"/>
        <w:left w:val="single" w:sz="4" w:space="0" w:color="auto"/>
        <w:bottom w:val="single" w:sz="4" w:space="0" w:color="auto"/>
      </w:pBdr>
      <w:spacing w:before="100" w:beforeAutospacing="1" w:after="100" w:afterAutospacing="1" w:line="240" w:lineRule="auto"/>
    </w:pPr>
    <w:rPr>
      <w:sz w:val="24"/>
      <w:szCs w:val="24"/>
    </w:rPr>
  </w:style>
  <w:style w:type="paragraph" w:customStyle="1" w:styleId="1b">
    <w:name w:val="Обычный1"/>
    <w:uiPriority w:val="99"/>
    <w:rsid w:val="00FC21C0"/>
    <w:rPr>
      <w:b/>
      <w:bCs/>
      <w:kern w:val="32"/>
      <w:sz w:val="32"/>
      <w:szCs w:val="32"/>
    </w:rPr>
  </w:style>
  <w:style w:type="paragraph" w:customStyle="1" w:styleId="25">
    <w:name w:val="Обычный2"/>
    <w:uiPriority w:val="99"/>
    <w:rsid w:val="00FC21C0"/>
    <w:rPr>
      <w:b/>
      <w:bCs/>
      <w:kern w:val="32"/>
      <w:sz w:val="32"/>
      <w:szCs w:val="32"/>
    </w:rPr>
  </w:style>
  <w:style w:type="paragraph" w:customStyle="1" w:styleId="32">
    <w:name w:val="Обычный3"/>
    <w:uiPriority w:val="99"/>
    <w:rsid w:val="00FC21C0"/>
    <w:rPr>
      <w:b/>
      <w:bCs/>
      <w:kern w:val="32"/>
      <w:sz w:val="32"/>
      <w:szCs w:val="32"/>
    </w:rPr>
  </w:style>
  <w:style w:type="character" w:customStyle="1" w:styleId="NoSpacingChar">
    <w:name w:val="No Spacing Char"/>
    <w:link w:val="15"/>
    <w:uiPriority w:val="99"/>
    <w:locked/>
    <w:rsid w:val="00FC21C0"/>
    <w:rPr>
      <w:sz w:val="22"/>
    </w:rPr>
  </w:style>
  <w:style w:type="character" w:customStyle="1" w:styleId="affff4">
    <w:name w:val="Основной текст + Полужирный"/>
    <w:aliases w:val="Интервал 0 pt"/>
    <w:uiPriority w:val="99"/>
    <w:rsid w:val="005C69AC"/>
    <w:rPr>
      <w:rFonts w:ascii="Times New Roman" w:hAnsi="Times New Roman"/>
      <w:b/>
      <w:color w:val="000000"/>
      <w:spacing w:val="2"/>
      <w:w w:val="100"/>
      <w:position w:val="0"/>
      <w:sz w:val="21"/>
      <w:u w:val="none"/>
      <w:shd w:val="clear" w:color="auto" w:fill="FFFFFF"/>
      <w:lang w:val="ru-RU" w:eastAsia="ru-RU"/>
    </w:rPr>
  </w:style>
  <w:style w:type="paragraph" w:customStyle="1" w:styleId="120">
    <w:name w:val="таблСлева12"/>
    <w:basedOn w:val="Normal"/>
    <w:uiPriority w:val="99"/>
    <w:rsid w:val="00153662"/>
    <w:pPr>
      <w:snapToGrid w:val="0"/>
      <w:spacing w:after="0" w:line="240" w:lineRule="auto"/>
    </w:pPr>
    <w:rPr>
      <w:iCs/>
      <w:sz w:val="24"/>
      <w:szCs w:val="28"/>
    </w:rPr>
  </w:style>
  <w:style w:type="table" w:customStyle="1" w:styleId="1c">
    <w:name w:val="Сетка таблицы1"/>
    <w:uiPriority w:val="99"/>
    <w:rsid w:val="00E660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BottomofForm">
    <w:name w:val="HTML Bottom of Form"/>
    <w:basedOn w:val="Normal"/>
    <w:next w:val="Normal"/>
    <w:link w:val="z-BottomofFormChar"/>
    <w:hidden/>
    <w:uiPriority w:val="99"/>
    <w:rsid w:val="00E6606A"/>
    <w:pPr>
      <w:pBdr>
        <w:top w:val="single" w:sz="6" w:space="1" w:color="auto"/>
      </w:pBdr>
      <w:spacing w:after="0" w:line="240" w:lineRule="auto"/>
      <w:jc w:val="center"/>
    </w:pPr>
    <w:rPr>
      <w:rFonts w:ascii="Arial" w:hAnsi="Arial"/>
      <w:b w:val="0"/>
      <w:bCs w:val="0"/>
      <w:vanish/>
      <w:kern w:val="0"/>
      <w:sz w:val="16"/>
      <w:szCs w:val="16"/>
    </w:rPr>
  </w:style>
  <w:style w:type="character" w:customStyle="1" w:styleId="z-BottomofFormChar">
    <w:name w:val="z-Bottom of Form Char"/>
    <w:basedOn w:val="DefaultParagraphFont"/>
    <w:link w:val="z-BottomofForm"/>
    <w:uiPriority w:val="99"/>
    <w:locked/>
    <w:rsid w:val="00E6606A"/>
    <w:rPr>
      <w:rFonts w:ascii="Arial" w:hAnsi="Arial" w:cs="Times New Roman"/>
      <w:vanish/>
      <w:sz w:val="16"/>
    </w:rPr>
  </w:style>
  <w:style w:type="paragraph" w:styleId="BodyTextIndent3">
    <w:name w:val="Body Text Indent 3"/>
    <w:basedOn w:val="Normal"/>
    <w:link w:val="BodyTextIndent3Char"/>
    <w:uiPriority w:val="99"/>
    <w:rsid w:val="00E6606A"/>
    <w:pPr>
      <w:spacing w:after="120"/>
      <w:ind w:left="283"/>
    </w:pPr>
    <w:rPr>
      <w:b w:val="0"/>
      <w:bCs w:val="0"/>
      <w:kern w:val="0"/>
      <w:sz w:val="16"/>
      <w:szCs w:val="16"/>
    </w:rPr>
  </w:style>
  <w:style w:type="character" w:customStyle="1" w:styleId="BodyTextIndent3Char">
    <w:name w:val="Body Text Indent 3 Char"/>
    <w:basedOn w:val="DefaultParagraphFont"/>
    <w:link w:val="BodyTextIndent3"/>
    <w:uiPriority w:val="99"/>
    <w:locked/>
    <w:rsid w:val="00E6606A"/>
    <w:rPr>
      <w:rFonts w:cs="Times New Roman"/>
      <w:sz w:val="16"/>
    </w:rPr>
  </w:style>
  <w:style w:type="table" w:customStyle="1" w:styleId="111">
    <w:name w:val="Сетка таблицы11"/>
    <w:uiPriority w:val="99"/>
    <w:rsid w:val="00E6606A"/>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8">
    <w:name w:val="Table Normal18"/>
    <w:uiPriority w:val="99"/>
    <w:semiHidden/>
    <w:rsid w:val="00E6606A"/>
    <w:pPr>
      <w:widowControl w:val="0"/>
      <w:autoSpaceDE w:val="0"/>
      <w:autoSpaceDN w:val="0"/>
    </w:pPr>
    <w:rPr>
      <w:b/>
      <w:bCs/>
      <w:kern w:val="32"/>
      <w:lang w:val="en-US" w:eastAsia="en-US"/>
    </w:rPr>
    <w:tblPr>
      <w:tblInd w:w="0" w:type="dxa"/>
      <w:tblCellMar>
        <w:top w:w="0" w:type="dxa"/>
        <w:left w:w="0" w:type="dxa"/>
        <w:bottom w:w="0" w:type="dxa"/>
        <w:right w:w="0" w:type="dxa"/>
      </w:tblCellMar>
    </w:tblPr>
  </w:style>
  <w:style w:type="table" w:customStyle="1" w:styleId="26">
    <w:name w:val="Сетка таблицы2"/>
    <w:uiPriority w:val="99"/>
    <w:rsid w:val="00E6606A"/>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E6606A"/>
    <w:pPr>
      <w:widowControl w:val="0"/>
      <w:autoSpaceDE w:val="0"/>
      <w:autoSpaceDN w:val="0"/>
    </w:pPr>
    <w:rPr>
      <w:b/>
      <w:bCs/>
      <w:kern w:val="32"/>
      <w:lang w:val="en-US" w:eastAsia="en-US"/>
    </w:rPr>
    <w:tblPr>
      <w:tblInd w:w="0" w:type="dxa"/>
      <w:tblCellMar>
        <w:top w:w="0" w:type="dxa"/>
        <w:left w:w="0" w:type="dxa"/>
        <w:bottom w:w="0" w:type="dxa"/>
        <w:right w:w="0" w:type="dxa"/>
      </w:tblCellMar>
    </w:tblPr>
  </w:style>
  <w:style w:type="table" w:customStyle="1" w:styleId="33">
    <w:name w:val="Сетка таблицы3"/>
    <w:uiPriority w:val="99"/>
    <w:rsid w:val="00E6606A"/>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uiPriority w:val="99"/>
    <w:rsid w:val="00E6606A"/>
    <w:rPr>
      <w:rFonts w:ascii="Times New Roman" w:hAnsi="Times New Roman"/>
      <w:sz w:val="28"/>
    </w:rPr>
  </w:style>
  <w:style w:type="paragraph" w:customStyle="1" w:styleId="c6">
    <w:name w:val="c6"/>
    <w:basedOn w:val="Normal"/>
    <w:uiPriority w:val="99"/>
    <w:rsid w:val="00E6606A"/>
    <w:pPr>
      <w:widowControl w:val="0"/>
      <w:spacing w:before="100" w:beforeAutospacing="1" w:after="100" w:afterAutospacing="1" w:line="240" w:lineRule="auto"/>
      <w:jc w:val="both"/>
    </w:pPr>
    <w:rPr>
      <w:rFonts w:cs="Calibri"/>
      <w:sz w:val="24"/>
      <w:szCs w:val="24"/>
    </w:rPr>
  </w:style>
  <w:style w:type="table" w:customStyle="1" w:styleId="121">
    <w:name w:val="Сетка таблицы12"/>
    <w:uiPriority w:val="99"/>
    <w:rsid w:val="00E6606A"/>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uiPriority w:val="99"/>
    <w:rsid w:val="00E6606A"/>
    <w:pPr>
      <w:widowControl w:val="0"/>
      <w:spacing w:before="100" w:beforeAutospacing="1" w:after="100" w:afterAutospacing="1" w:line="240" w:lineRule="auto"/>
      <w:jc w:val="both"/>
    </w:pPr>
    <w:rPr>
      <w:rFonts w:cs="Calibri"/>
      <w:sz w:val="24"/>
      <w:szCs w:val="24"/>
    </w:rPr>
  </w:style>
  <w:style w:type="paragraph" w:customStyle="1" w:styleId="red">
    <w:name w:val="red"/>
    <w:basedOn w:val="Normal"/>
    <w:uiPriority w:val="99"/>
    <w:rsid w:val="00E6606A"/>
    <w:pPr>
      <w:widowControl w:val="0"/>
      <w:spacing w:before="100" w:beforeAutospacing="1" w:after="100" w:afterAutospacing="1" w:line="240" w:lineRule="auto"/>
      <w:jc w:val="both"/>
    </w:pPr>
    <w:rPr>
      <w:rFonts w:cs="Calibri"/>
      <w:sz w:val="24"/>
      <w:szCs w:val="24"/>
    </w:rPr>
  </w:style>
  <w:style w:type="paragraph" w:customStyle="1" w:styleId="blue">
    <w:name w:val="blue"/>
    <w:basedOn w:val="Normal"/>
    <w:uiPriority w:val="99"/>
    <w:rsid w:val="00E6606A"/>
    <w:pPr>
      <w:widowControl w:val="0"/>
      <w:spacing w:before="100" w:beforeAutospacing="1" w:after="100" w:afterAutospacing="1" w:line="240" w:lineRule="auto"/>
      <w:jc w:val="both"/>
    </w:pPr>
    <w:rPr>
      <w:rFonts w:cs="Calibri"/>
      <w:sz w:val="24"/>
      <w:szCs w:val="24"/>
    </w:rPr>
  </w:style>
  <w:style w:type="paragraph" w:customStyle="1" w:styleId="bpx">
    <w:name w:val="bpx"/>
    <w:basedOn w:val="Normal"/>
    <w:uiPriority w:val="99"/>
    <w:rsid w:val="00E6606A"/>
    <w:pPr>
      <w:widowControl w:val="0"/>
      <w:spacing w:before="100" w:beforeAutospacing="1" w:after="100" w:afterAutospacing="1" w:line="240" w:lineRule="auto"/>
      <w:jc w:val="both"/>
    </w:pPr>
    <w:rPr>
      <w:rFonts w:cs="Calibri"/>
      <w:sz w:val="24"/>
      <w:szCs w:val="24"/>
    </w:rPr>
  </w:style>
  <w:style w:type="character" w:customStyle="1" w:styleId="c19">
    <w:name w:val="c19"/>
    <w:uiPriority w:val="99"/>
    <w:rsid w:val="00E6606A"/>
  </w:style>
  <w:style w:type="paragraph" w:customStyle="1" w:styleId="Style4">
    <w:name w:val="Style4"/>
    <w:basedOn w:val="Normal"/>
    <w:uiPriority w:val="99"/>
    <w:rsid w:val="00E6606A"/>
    <w:pPr>
      <w:widowControl w:val="0"/>
      <w:autoSpaceDE w:val="0"/>
      <w:autoSpaceDN w:val="0"/>
      <w:adjustRightInd w:val="0"/>
      <w:spacing w:after="0" w:line="432" w:lineRule="exact"/>
      <w:ind w:firstLine="710"/>
      <w:jc w:val="both"/>
    </w:pPr>
    <w:rPr>
      <w:rFonts w:cs="Calibri"/>
      <w:sz w:val="24"/>
      <w:szCs w:val="24"/>
    </w:rPr>
  </w:style>
  <w:style w:type="character" w:customStyle="1" w:styleId="FontStyle17">
    <w:name w:val="Font Style17"/>
    <w:uiPriority w:val="99"/>
    <w:rsid w:val="00E6606A"/>
    <w:rPr>
      <w:rFonts w:ascii="Times New Roman" w:hAnsi="Times New Roman"/>
      <w:sz w:val="28"/>
    </w:rPr>
  </w:style>
  <w:style w:type="paragraph" w:customStyle="1" w:styleId="Style10">
    <w:name w:val="Style10"/>
    <w:basedOn w:val="Normal"/>
    <w:uiPriority w:val="99"/>
    <w:rsid w:val="00E6606A"/>
    <w:pPr>
      <w:widowControl w:val="0"/>
      <w:autoSpaceDE w:val="0"/>
      <w:autoSpaceDN w:val="0"/>
      <w:adjustRightInd w:val="0"/>
      <w:spacing w:after="0" w:line="240" w:lineRule="auto"/>
      <w:jc w:val="both"/>
    </w:pPr>
    <w:rPr>
      <w:rFonts w:cs="Calibri"/>
      <w:sz w:val="24"/>
      <w:szCs w:val="24"/>
    </w:rPr>
  </w:style>
  <w:style w:type="character" w:customStyle="1" w:styleId="FontStyle14">
    <w:name w:val="Font Style14"/>
    <w:uiPriority w:val="99"/>
    <w:rsid w:val="00E6606A"/>
    <w:rPr>
      <w:rFonts w:ascii="Times New Roman" w:hAnsi="Times New Roman"/>
      <w:sz w:val="28"/>
    </w:rPr>
  </w:style>
  <w:style w:type="character" w:customStyle="1" w:styleId="FontStyle12">
    <w:name w:val="Font Style12"/>
    <w:uiPriority w:val="99"/>
    <w:rsid w:val="00E6606A"/>
    <w:rPr>
      <w:rFonts w:ascii="Times New Roman" w:hAnsi="Times New Roman"/>
      <w:sz w:val="28"/>
    </w:rPr>
  </w:style>
  <w:style w:type="paragraph" w:customStyle="1" w:styleId="Style5">
    <w:name w:val="Style5"/>
    <w:basedOn w:val="Normal"/>
    <w:uiPriority w:val="99"/>
    <w:rsid w:val="00E6606A"/>
    <w:pPr>
      <w:widowControl w:val="0"/>
      <w:autoSpaceDE w:val="0"/>
      <w:autoSpaceDN w:val="0"/>
      <w:adjustRightInd w:val="0"/>
      <w:spacing w:after="0" w:line="494" w:lineRule="exact"/>
      <w:jc w:val="right"/>
    </w:pPr>
    <w:rPr>
      <w:rFonts w:cs="Calibri"/>
      <w:sz w:val="24"/>
      <w:szCs w:val="24"/>
    </w:rPr>
  </w:style>
  <w:style w:type="paragraph" w:customStyle="1" w:styleId="Style2">
    <w:name w:val="Style2"/>
    <w:basedOn w:val="Normal"/>
    <w:uiPriority w:val="99"/>
    <w:rsid w:val="00E6606A"/>
    <w:pPr>
      <w:widowControl w:val="0"/>
      <w:autoSpaceDE w:val="0"/>
      <w:autoSpaceDN w:val="0"/>
      <w:adjustRightInd w:val="0"/>
      <w:spacing w:after="0" w:line="498" w:lineRule="exact"/>
      <w:ind w:firstLine="326"/>
      <w:jc w:val="both"/>
    </w:pPr>
    <w:rPr>
      <w:rFonts w:cs="Calibri"/>
      <w:sz w:val="24"/>
      <w:szCs w:val="24"/>
    </w:rPr>
  </w:style>
  <w:style w:type="character" w:customStyle="1" w:styleId="FontStyle15">
    <w:name w:val="Font Style15"/>
    <w:uiPriority w:val="99"/>
    <w:rsid w:val="00E6606A"/>
    <w:rPr>
      <w:rFonts w:ascii="Times New Roman" w:hAnsi="Times New Roman"/>
      <w:sz w:val="24"/>
    </w:rPr>
  </w:style>
  <w:style w:type="paragraph" w:customStyle="1" w:styleId="Style6">
    <w:name w:val="Style6"/>
    <w:basedOn w:val="Normal"/>
    <w:uiPriority w:val="99"/>
    <w:rsid w:val="00E6606A"/>
    <w:pPr>
      <w:widowControl w:val="0"/>
      <w:autoSpaceDE w:val="0"/>
      <w:autoSpaceDN w:val="0"/>
      <w:adjustRightInd w:val="0"/>
      <w:spacing w:after="0" w:line="240" w:lineRule="auto"/>
      <w:jc w:val="both"/>
    </w:pPr>
    <w:rPr>
      <w:rFonts w:cs="Calibri"/>
      <w:sz w:val="24"/>
      <w:szCs w:val="24"/>
    </w:rPr>
  </w:style>
  <w:style w:type="character" w:customStyle="1" w:styleId="FontStyle13">
    <w:name w:val="Font Style13"/>
    <w:uiPriority w:val="99"/>
    <w:rsid w:val="00E6606A"/>
    <w:rPr>
      <w:rFonts w:ascii="Times New Roman" w:hAnsi="Times New Roman"/>
      <w:i/>
      <w:smallCaps/>
      <w:spacing w:val="20"/>
      <w:sz w:val="24"/>
    </w:rPr>
  </w:style>
  <w:style w:type="character" w:customStyle="1" w:styleId="FontStyle18">
    <w:name w:val="Font Style18"/>
    <w:uiPriority w:val="99"/>
    <w:rsid w:val="00E6606A"/>
    <w:rPr>
      <w:rFonts w:ascii="Times New Roman" w:hAnsi="Times New Roman"/>
      <w:sz w:val="28"/>
    </w:rPr>
  </w:style>
  <w:style w:type="character" w:customStyle="1" w:styleId="FontStyle24">
    <w:name w:val="Font Style24"/>
    <w:uiPriority w:val="99"/>
    <w:rsid w:val="00E6606A"/>
    <w:rPr>
      <w:rFonts w:ascii="Times New Roman" w:hAnsi="Times New Roman"/>
      <w:b/>
      <w:smallCaps/>
      <w:sz w:val="22"/>
    </w:rPr>
  </w:style>
  <w:style w:type="paragraph" w:customStyle="1" w:styleId="Style8">
    <w:name w:val="Style8"/>
    <w:basedOn w:val="Normal"/>
    <w:uiPriority w:val="99"/>
    <w:rsid w:val="00E6606A"/>
    <w:pPr>
      <w:widowControl w:val="0"/>
      <w:autoSpaceDE w:val="0"/>
      <w:autoSpaceDN w:val="0"/>
      <w:adjustRightInd w:val="0"/>
      <w:spacing w:after="0" w:line="240" w:lineRule="auto"/>
      <w:jc w:val="both"/>
    </w:pPr>
    <w:rPr>
      <w:rFonts w:ascii="Georgia" w:hAnsi="Georgia" w:cs="Georgia"/>
      <w:sz w:val="24"/>
      <w:szCs w:val="24"/>
    </w:rPr>
  </w:style>
  <w:style w:type="character" w:customStyle="1" w:styleId="affff5">
    <w:name w:val="Основной Знак"/>
    <w:link w:val="affff6"/>
    <w:uiPriority w:val="99"/>
    <w:locked/>
    <w:rsid w:val="00E6606A"/>
    <w:rPr>
      <w:rFonts w:ascii="NewtonCSanPin" w:hAnsi="NewtonCSanPin"/>
      <w:color w:val="000000"/>
      <w:sz w:val="21"/>
    </w:rPr>
  </w:style>
  <w:style w:type="paragraph" w:customStyle="1" w:styleId="affff6">
    <w:name w:val="Основной"/>
    <w:basedOn w:val="Normal"/>
    <w:link w:val="affff5"/>
    <w:uiPriority w:val="99"/>
    <w:rsid w:val="00E6606A"/>
    <w:pPr>
      <w:widowControl w:val="0"/>
      <w:autoSpaceDE w:val="0"/>
      <w:autoSpaceDN w:val="0"/>
      <w:adjustRightInd w:val="0"/>
      <w:spacing w:after="0" w:line="214" w:lineRule="atLeast"/>
      <w:ind w:firstLine="283"/>
      <w:jc w:val="both"/>
    </w:pPr>
    <w:rPr>
      <w:rFonts w:ascii="NewtonCSanPin" w:hAnsi="NewtonCSanPin"/>
      <w:b w:val="0"/>
      <w:bCs w:val="0"/>
      <w:color w:val="000000"/>
      <w:kern w:val="0"/>
      <w:sz w:val="21"/>
      <w:szCs w:val="20"/>
    </w:rPr>
  </w:style>
  <w:style w:type="character" w:customStyle="1" w:styleId="Zag11">
    <w:name w:val="Zag_11"/>
    <w:uiPriority w:val="99"/>
    <w:rsid w:val="00E6606A"/>
    <w:rPr>
      <w:color w:val="000000"/>
      <w:w w:val="100"/>
    </w:rPr>
  </w:style>
  <w:style w:type="paragraph" w:customStyle="1" w:styleId="p">
    <w:name w:val="p"/>
    <w:basedOn w:val="Normal"/>
    <w:uiPriority w:val="99"/>
    <w:rsid w:val="00E6606A"/>
    <w:pPr>
      <w:widowControl w:val="0"/>
      <w:spacing w:before="100" w:beforeAutospacing="1" w:after="100" w:afterAutospacing="1" w:line="240" w:lineRule="auto"/>
      <w:jc w:val="both"/>
    </w:pPr>
    <w:rPr>
      <w:sz w:val="24"/>
      <w:szCs w:val="24"/>
    </w:rPr>
  </w:style>
  <w:style w:type="paragraph" w:customStyle="1" w:styleId="p1">
    <w:name w:val="p1"/>
    <w:basedOn w:val="Normal"/>
    <w:uiPriority w:val="99"/>
    <w:rsid w:val="00E6606A"/>
    <w:pPr>
      <w:widowControl w:val="0"/>
      <w:spacing w:before="100" w:beforeAutospacing="1" w:after="100" w:afterAutospacing="1" w:line="240" w:lineRule="auto"/>
      <w:jc w:val="both"/>
    </w:pPr>
    <w:rPr>
      <w:sz w:val="24"/>
      <w:szCs w:val="24"/>
    </w:rPr>
  </w:style>
  <w:style w:type="character" w:customStyle="1" w:styleId="FontStyle57">
    <w:name w:val="Font Style57"/>
    <w:uiPriority w:val="99"/>
    <w:rsid w:val="00E6606A"/>
    <w:rPr>
      <w:rFonts w:ascii="Times New Roman" w:hAnsi="Times New Roman"/>
      <w:sz w:val="20"/>
    </w:rPr>
  </w:style>
  <w:style w:type="character" w:customStyle="1" w:styleId="FontStyle42">
    <w:name w:val="Font Style42"/>
    <w:uiPriority w:val="99"/>
    <w:rsid w:val="00E6606A"/>
    <w:rPr>
      <w:rFonts w:ascii="Arial Narrow" w:hAnsi="Arial Narrow"/>
      <w:b/>
      <w:sz w:val="20"/>
    </w:rPr>
  </w:style>
  <w:style w:type="paragraph" w:customStyle="1" w:styleId="Style29">
    <w:name w:val="Style29"/>
    <w:basedOn w:val="Normal"/>
    <w:uiPriority w:val="99"/>
    <w:rsid w:val="00E6606A"/>
    <w:pPr>
      <w:widowControl w:val="0"/>
      <w:autoSpaceDE w:val="0"/>
      <w:autoSpaceDN w:val="0"/>
      <w:adjustRightInd w:val="0"/>
      <w:spacing w:after="0" w:line="258" w:lineRule="exact"/>
      <w:jc w:val="both"/>
    </w:pPr>
    <w:rPr>
      <w:sz w:val="24"/>
      <w:szCs w:val="24"/>
    </w:rPr>
  </w:style>
  <w:style w:type="paragraph" w:customStyle="1" w:styleId="Style31">
    <w:name w:val="Style31"/>
    <w:basedOn w:val="Normal"/>
    <w:uiPriority w:val="99"/>
    <w:rsid w:val="00E6606A"/>
    <w:pPr>
      <w:widowControl w:val="0"/>
      <w:autoSpaceDE w:val="0"/>
      <w:autoSpaceDN w:val="0"/>
      <w:adjustRightInd w:val="0"/>
      <w:spacing w:after="0" w:line="278" w:lineRule="exact"/>
      <w:jc w:val="center"/>
    </w:pPr>
    <w:rPr>
      <w:sz w:val="24"/>
      <w:szCs w:val="24"/>
    </w:rPr>
  </w:style>
  <w:style w:type="character" w:customStyle="1" w:styleId="FontStyle95">
    <w:name w:val="Font Style95"/>
    <w:uiPriority w:val="99"/>
    <w:rsid w:val="00E6606A"/>
    <w:rPr>
      <w:rFonts w:ascii="Times New Roman" w:hAnsi="Times New Roman"/>
      <w:sz w:val="20"/>
    </w:rPr>
  </w:style>
  <w:style w:type="character" w:customStyle="1" w:styleId="FontStyle125">
    <w:name w:val="Font Style125"/>
    <w:uiPriority w:val="99"/>
    <w:rsid w:val="00E6606A"/>
    <w:rPr>
      <w:rFonts w:ascii="Times New Roman" w:hAnsi="Times New Roman"/>
      <w:b/>
      <w:sz w:val="20"/>
    </w:rPr>
  </w:style>
  <w:style w:type="paragraph" w:customStyle="1" w:styleId="Style27">
    <w:name w:val="Style27"/>
    <w:basedOn w:val="Normal"/>
    <w:uiPriority w:val="99"/>
    <w:rsid w:val="00E6606A"/>
    <w:pPr>
      <w:widowControl w:val="0"/>
      <w:autoSpaceDE w:val="0"/>
      <w:autoSpaceDN w:val="0"/>
      <w:adjustRightInd w:val="0"/>
      <w:spacing w:after="0" w:line="274" w:lineRule="exact"/>
      <w:jc w:val="both"/>
    </w:pPr>
    <w:rPr>
      <w:sz w:val="24"/>
      <w:szCs w:val="24"/>
    </w:rPr>
  </w:style>
  <w:style w:type="paragraph" w:customStyle="1" w:styleId="Style46">
    <w:name w:val="Style46"/>
    <w:basedOn w:val="Normal"/>
    <w:uiPriority w:val="99"/>
    <w:rsid w:val="00E6606A"/>
    <w:pPr>
      <w:widowControl w:val="0"/>
      <w:autoSpaceDE w:val="0"/>
      <w:autoSpaceDN w:val="0"/>
      <w:adjustRightInd w:val="0"/>
      <w:spacing w:after="0" w:line="280" w:lineRule="exact"/>
      <w:jc w:val="both"/>
    </w:pPr>
    <w:rPr>
      <w:sz w:val="24"/>
      <w:szCs w:val="24"/>
    </w:rPr>
  </w:style>
  <w:style w:type="character" w:customStyle="1" w:styleId="FontStyle58">
    <w:name w:val="Font Style58"/>
    <w:uiPriority w:val="99"/>
    <w:rsid w:val="00E6606A"/>
    <w:rPr>
      <w:rFonts w:ascii="Times New Roman" w:hAnsi="Times New Roman"/>
      <w:b/>
      <w:sz w:val="22"/>
    </w:rPr>
  </w:style>
  <w:style w:type="character" w:customStyle="1" w:styleId="FontStyle70">
    <w:name w:val="Font Style70"/>
    <w:uiPriority w:val="99"/>
    <w:rsid w:val="00E6606A"/>
    <w:rPr>
      <w:rFonts w:ascii="Times New Roman" w:hAnsi="Times New Roman"/>
      <w:sz w:val="22"/>
    </w:rPr>
  </w:style>
  <w:style w:type="paragraph" w:customStyle="1" w:styleId="213">
    <w:name w:val="Знак Знак2 Знак Знак Знак1 Знак Знак Знак Знак Знак Знак Знак Знак Знак Знак Знак Знак Знак Знак Знак Знак Знак Знак"/>
    <w:basedOn w:val="Normal"/>
    <w:uiPriority w:val="99"/>
    <w:rsid w:val="00E6606A"/>
    <w:pPr>
      <w:widowControl w:val="0"/>
      <w:spacing w:after="160" w:line="240" w:lineRule="exact"/>
      <w:jc w:val="both"/>
    </w:pPr>
    <w:rPr>
      <w:rFonts w:ascii="Verdana" w:hAnsi="Verdana"/>
      <w:sz w:val="20"/>
      <w:szCs w:val="20"/>
      <w:lang w:val="en-US" w:eastAsia="en-US"/>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Normal"/>
    <w:uiPriority w:val="99"/>
    <w:rsid w:val="00E6606A"/>
    <w:pPr>
      <w:widowControl w:val="0"/>
      <w:spacing w:after="160" w:line="240" w:lineRule="exact"/>
      <w:jc w:val="both"/>
    </w:pPr>
    <w:rPr>
      <w:rFonts w:ascii="Verdana" w:hAnsi="Verdana"/>
      <w:sz w:val="20"/>
      <w:szCs w:val="20"/>
      <w:lang w:val="en-US" w:eastAsia="en-US"/>
    </w:rPr>
  </w:style>
  <w:style w:type="paragraph" w:customStyle="1" w:styleId="Textbody">
    <w:name w:val="Text body"/>
    <w:basedOn w:val="Normal"/>
    <w:uiPriority w:val="99"/>
    <w:rsid w:val="00E6606A"/>
    <w:pPr>
      <w:widowControl w:val="0"/>
      <w:suppressAutoHyphens/>
      <w:spacing w:after="0" w:line="240" w:lineRule="auto"/>
      <w:ind w:firstLine="850"/>
      <w:jc w:val="both"/>
      <w:textAlignment w:val="baseline"/>
    </w:pPr>
    <w:rPr>
      <w:rFonts w:ascii="Liberation Serif" w:hAnsi="Liberation Serif" w:cs="Liberation Serif"/>
      <w:kern w:val="1"/>
      <w:sz w:val="24"/>
      <w:szCs w:val="24"/>
      <w:lang w:eastAsia="hi-IN" w:bidi="hi-IN"/>
    </w:rPr>
  </w:style>
  <w:style w:type="character" w:customStyle="1" w:styleId="st">
    <w:name w:val="st"/>
    <w:uiPriority w:val="99"/>
    <w:rsid w:val="00E6606A"/>
  </w:style>
  <w:style w:type="character" w:customStyle="1" w:styleId="1d">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E6606A"/>
    <w:rPr>
      <w:sz w:val="24"/>
    </w:rPr>
  </w:style>
  <w:style w:type="paragraph" w:customStyle="1" w:styleId="xl130">
    <w:name w:val="xl130"/>
    <w:basedOn w:val="Normal"/>
    <w:uiPriority w:val="99"/>
    <w:rsid w:val="00E6606A"/>
    <w:pPr>
      <w:pBdr>
        <w:top w:val="single" w:sz="4" w:space="0" w:color="auto"/>
        <w:bottom w:val="single" w:sz="4" w:space="0" w:color="auto"/>
        <w:right w:val="single" w:sz="4" w:space="0" w:color="auto"/>
      </w:pBdr>
      <w:spacing w:before="100" w:beforeAutospacing="1" w:after="100" w:afterAutospacing="1" w:line="240" w:lineRule="auto"/>
    </w:pPr>
    <w:rPr>
      <w:rFonts w:ascii="Arial" w:hAnsi="Arial" w:cs="Arial"/>
      <w:b w:val="0"/>
      <w:bCs w:val="0"/>
      <w:sz w:val="32"/>
      <w:szCs w:val="32"/>
    </w:rPr>
  </w:style>
  <w:style w:type="paragraph" w:customStyle="1" w:styleId="xl131">
    <w:name w:val="xl131"/>
    <w:basedOn w:val="Normal"/>
    <w:uiPriority w:val="99"/>
    <w:rsid w:val="00E6606A"/>
    <w:pPr>
      <w:pBdr>
        <w:bottom w:val="single" w:sz="4" w:space="0" w:color="auto"/>
      </w:pBdr>
      <w:spacing w:before="100" w:beforeAutospacing="1" w:after="100" w:afterAutospacing="1" w:line="240" w:lineRule="auto"/>
      <w:jc w:val="center"/>
    </w:pPr>
    <w:rPr>
      <w:rFonts w:ascii="Arial" w:hAnsi="Arial" w:cs="Arial"/>
      <w:b w:val="0"/>
      <w:bCs w:val="0"/>
      <w:sz w:val="40"/>
      <w:szCs w:val="40"/>
    </w:rPr>
  </w:style>
  <w:style w:type="paragraph" w:customStyle="1" w:styleId="xl132">
    <w:name w:val="xl132"/>
    <w:basedOn w:val="Normal"/>
    <w:uiPriority w:val="99"/>
    <w:rsid w:val="00E6606A"/>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b w:val="0"/>
      <w:bCs w:val="0"/>
      <w:sz w:val="32"/>
      <w:szCs w:val="32"/>
    </w:rPr>
  </w:style>
  <w:style w:type="paragraph" w:customStyle="1" w:styleId="xl133">
    <w:name w:val="xl133"/>
    <w:basedOn w:val="Normal"/>
    <w:uiPriority w:val="99"/>
    <w:rsid w:val="00E6606A"/>
    <w:pPr>
      <w:pBdr>
        <w:left w:val="single" w:sz="4" w:space="0" w:color="auto"/>
        <w:right w:val="single" w:sz="4" w:space="0" w:color="auto"/>
      </w:pBdr>
      <w:spacing w:before="100" w:beforeAutospacing="1" w:after="100" w:afterAutospacing="1" w:line="240" w:lineRule="auto"/>
      <w:jc w:val="center"/>
    </w:pPr>
    <w:rPr>
      <w:rFonts w:ascii="Arial" w:hAnsi="Arial" w:cs="Arial"/>
      <w:b w:val="0"/>
      <w:bCs w:val="0"/>
      <w:sz w:val="32"/>
      <w:szCs w:val="32"/>
    </w:rPr>
  </w:style>
  <w:style w:type="paragraph" w:customStyle="1" w:styleId="xl134">
    <w:name w:val="xl134"/>
    <w:basedOn w:val="Normal"/>
    <w:uiPriority w:val="99"/>
    <w:rsid w:val="00E6606A"/>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val="0"/>
      <w:bCs w:val="0"/>
      <w:sz w:val="32"/>
      <w:szCs w:val="32"/>
    </w:rPr>
  </w:style>
  <w:style w:type="paragraph" w:customStyle="1" w:styleId="font5">
    <w:name w:val="font5"/>
    <w:basedOn w:val="Normal"/>
    <w:uiPriority w:val="99"/>
    <w:rsid w:val="00E6606A"/>
    <w:pPr>
      <w:spacing w:before="100" w:beforeAutospacing="1" w:after="100" w:afterAutospacing="1" w:line="240" w:lineRule="auto"/>
    </w:pPr>
    <w:rPr>
      <w:rFonts w:ascii="Arial" w:hAnsi="Arial" w:cs="Arial"/>
      <w:sz w:val="32"/>
      <w:szCs w:val="32"/>
    </w:rPr>
  </w:style>
  <w:style w:type="paragraph" w:customStyle="1" w:styleId="xl135">
    <w:name w:val="xl135"/>
    <w:basedOn w:val="Normal"/>
    <w:uiPriority w:val="99"/>
    <w:rsid w:val="00E6606A"/>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line="240" w:lineRule="auto"/>
    </w:pPr>
    <w:rPr>
      <w:rFonts w:ascii="Arial" w:hAnsi="Arial" w:cs="Arial"/>
      <w:sz w:val="32"/>
      <w:szCs w:val="32"/>
    </w:rPr>
  </w:style>
  <w:style w:type="paragraph" w:customStyle="1" w:styleId="xl136">
    <w:name w:val="xl136"/>
    <w:basedOn w:val="Normal"/>
    <w:uiPriority w:val="99"/>
    <w:rsid w:val="00E6606A"/>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line="240" w:lineRule="auto"/>
    </w:pPr>
    <w:rPr>
      <w:rFonts w:ascii="Arial" w:hAnsi="Arial" w:cs="Arial"/>
      <w:sz w:val="32"/>
      <w:szCs w:val="32"/>
    </w:rPr>
  </w:style>
  <w:style w:type="paragraph" w:customStyle="1" w:styleId="xl137">
    <w:name w:val="xl137"/>
    <w:basedOn w:val="Normal"/>
    <w:uiPriority w:val="99"/>
    <w:rsid w:val="00E6606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hAnsi="Arial" w:cs="Arial"/>
      <w:color w:val="FF0000"/>
      <w:sz w:val="32"/>
      <w:szCs w:val="32"/>
    </w:rPr>
  </w:style>
  <w:style w:type="paragraph" w:customStyle="1" w:styleId="xl138">
    <w:name w:val="xl138"/>
    <w:basedOn w:val="Normal"/>
    <w:uiPriority w:val="99"/>
    <w:rsid w:val="00E6606A"/>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line="240" w:lineRule="auto"/>
      <w:jc w:val="center"/>
    </w:pPr>
    <w:rPr>
      <w:rFonts w:ascii="Arial" w:hAnsi="Arial" w:cs="Arial"/>
      <w:sz w:val="32"/>
      <w:szCs w:val="32"/>
    </w:rPr>
  </w:style>
  <w:style w:type="paragraph" w:customStyle="1" w:styleId="xl139">
    <w:name w:val="xl139"/>
    <w:basedOn w:val="Normal"/>
    <w:uiPriority w:val="99"/>
    <w:rsid w:val="00E6606A"/>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sz w:val="32"/>
      <w:szCs w:val="32"/>
    </w:rPr>
  </w:style>
  <w:style w:type="paragraph" w:customStyle="1" w:styleId="xl140">
    <w:name w:val="xl140"/>
    <w:basedOn w:val="Normal"/>
    <w:uiPriority w:val="99"/>
    <w:rsid w:val="00E6606A"/>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sz w:val="32"/>
      <w:szCs w:val="32"/>
    </w:rPr>
  </w:style>
  <w:style w:type="paragraph" w:customStyle="1" w:styleId="xl141">
    <w:name w:val="xl141"/>
    <w:basedOn w:val="Normal"/>
    <w:uiPriority w:val="99"/>
    <w:rsid w:val="00E6606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Arial" w:hAnsi="Arial" w:cs="Arial"/>
      <w:b w:val="0"/>
      <w:bCs w:val="0"/>
      <w:sz w:val="32"/>
      <w:szCs w:val="32"/>
    </w:rPr>
  </w:style>
  <w:style w:type="paragraph" w:customStyle="1" w:styleId="xl142">
    <w:name w:val="xl142"/>
    <w:basedOn w:val="Normal"/>
    <w:uiPriority w:val="99"/>
    <w:rsid w:val="00E6606A"/>
    <w:pPr>
      <w:spacing w:before="100" w:beforeAutospacing="1" w:after="100" w:afterAutospacing="1" w:line="240" w:lineRule="auto"/>
    </w:pPr>
    <w:rPr>
      <w:b w:val="0"/>
      <w:bCs w:val="0"/>
      <w:sz w:val="32"/>
      <w:szCs w:val="32"/>
    </w:rPr>
  </w:style>
  <w:style w:type="paragraph" w:customStyle="1" w:styleId="xl143">
    <w:name w:val="xl143"/>
    <w:basedOn w:val="Normal"/>
    <w:uiPriority w:val="99"/>
    <w:rsid w:val="00E6606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hAnsi="Arial" w:cs="Arial"/>
      <w:b w:val="0"/>
      <w:bCs w:val="0"/>
      <w:color w:val="FFFFFF"/>
      <w:sz w:val="32"/>
      <w:szCs w:val="32"/>
    </w:rPr>
  </w:style>
  <w:style w:type="paragraph" w:customStyle="1" w:styleId="xl144">
    <w:name w:val="xl144"/>
    <w:basedOn w:val="Normal"/>
    <w:uiPriority w:val="99"/>
    <w:rsid w:val="00E6606A"/>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line="240" w:lineRule="auto"/>
      <w:jc w:val="center"/>
    </w:pPr>
    <w:rPr>
      <w:rFonts w:ascii="Arial" w:hAnsi="Arial" w:cs="Arial"/>
      <w:b w:val="0"/>
      <w:bCs w:val="0"/>
      <w:color w:val="000000"/>
      <w:sz w:val="32"/>
      <w:szCs w:val="32"/>
    </w:rPr>
  </w:style>
  <w:style w:type="paragraph" w:customStyle="1" w:styleId="xl145">
    <w:name w:val="xl145"/>
    <w:basedOn w:val="Normal"/>
    <w:uiPriority w:val="99"/>
    <w:rsid w:val="00E6606A"/>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line="240" w:lineRule="auto"/>
      <w:jc w:val="center"/>
    </w:pPr>
    <w:rPr>
      <w:rFonts w:ascii="Arial" w:hAnsi="Arial" w:cs="Arial"/>
      <w:b w:val="0"/>
      <w:bCs w:val="0"/>
      <w:color w:val="000000"/>
      <w:sz w:val="32"/>
      <w:szCs w:val="32"/>
    </w:rPr>
  </w:style>
  <w:style w:type="paragraph" w:customStyle="1" w:styleId="xl146">
    <w:name w:val="xl146"/>
    <w:basedOn w:val="Normal"/>
    <w:uiPriority w:val="99"/>
    <w:rsid w:val="00E6606A"/>
    <w:pPr>
      <w:pBdr>
        <w:top w:val="single" w:sz="4" w:space="0" w:color="auto"/>
        <w:left w:val="single" w:sz="4" w:space="0" w:color="auto"/>
        <w:bottom w:val="single" w:sz="4" w:space="0" w:color="auto"/>
        <w:right w:val="single" w:sz="4" w:space="0" w:color="auto"/>
      </w:pBdr>
      <w:shd w:val="clear" w:color="auto" w:fill="81F1AE"/>
      <w:spacing w:before="100" w:beforeAutospacing="1" w:after="100" w:afterAutospacing="1" w:line="240" w:lineRule="auto"/>
      <w:jc w:val="center"/>
    </w:pPr>
    <w:rPr>
      <w:rFonts w:ascii="Arial" w:hAnsi="Arial" w:cs="Arial"/>
      <w:b w:val="0"/>
      <w:bCs w:val="0"/>
      <w:sz w:val="32"/>
      <w:szCs w:val="32"/>
    </w:rPr>
  </w:style>
  <w:style w:type="paragraph" w:customStyle="1" w:styleId="xl147">
    <w:name w:val="xl147"/>
    <w:basedOn w:val="Normal"/>
    <w:uiPriority w:val="99"/>
    <w:rsid w:val="00E6606A"/>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b w:val="0"/>
      <w:bCs w:val="0"/>
      <w:sz w:val="28"/>
      <w:szCs w:val="28"/>
    </w:rPr>
  </w:style>
  <w:style w:type="paragraph" w:customStyle="1" w:styleId="xl148">
    <w:name w:val="xl148"/>
    <w:basedOn w:val="Normal"/>
    <w:uiPriority w:val="99"/>
    <w:rsid w:val="00E6606A"/>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val="0"/>
      <w:bCs w:val="0"/>
      <w:sz w:val="28"/>
      <w:szCs w:val="28"/>
    </w:rPr>
  </w:style>
  <w:style w:type="paragraph" w:customStyle="1" w:styleId="xl149">
    <w:name w:val="xl149"/>
    <w:basedOn w:val="Normal"/>
    <w:uiPriority w:val="99"/>
    <w:rsid w:val="00E6606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hAnsi="Arial" w:cs="Arial"/>
      <w:b w:val="0"/>
      <w:bCs w:val="0"/>
      <w:sz w:val="32"/>
      <w:szCs w:val="32"/>
    </w:rPr>
  </w:style>
  <w:style w:type="paragraph" w:customStyle="1" w:styleId="xl150">
    <w:name w:val="xl150"/>
    <w:basedOn w:val="Normal"/>
    <w:uiPriority w:val="99"/>
    <w:rsid w:val="00E6606A"/>
    <w:pPr>
      <w:pBdr>
        <w:bottom w:val="single" w:sz="4" w:space="0" w:color="auto"/>
      </w:pBdr>
      <w:spacing w:before="100" w:beforeAutospacing="1" w:after="100" w:afterAutospacing="1" w:line="240" w:lineRule="auto"/>
      <w:jc w:val="center"/>
    </w:pPr>
    <w:rPr>
      <w:rFonts w:ascii="Arial" w:hAnsi="Arial" w:cs="Arial"/>
      <w:b w:val="0"/>
      <w:bCs w:val="0"/>
      <w:sz w:val="40"/>
      <w:szCs w:val="40"/>
    </w:rPr>
  </w:style>
  <w:style w:type="character" w:customStyle="1" w:styleId="1e">
    <w:name w:val="Слабое выделение1"/>
    <w:uiPriority w:val="99"/>
    <w:rsid w:val="00E6606A"/>
    <w:rPr>
      <w:i/>
      <w:color w:val="404040"/>
    </w:rPr>
  </w:style>
  <w:style w:type="character" w:customStyle="1" w:styleId="9">
    <w:name w:val="Основной текст + 9"/>
    <w:aliases w:val="5 pt,Не полужирный1,Интервал 0 pt2"/>
    <w:uiPriority w:val="99"/>
    <w:rsid w:val="00E6606A"/>
    <w:rPr>
      <w:rFonts w:ascii="Times New Roman" w:hAnsi="Times New Roman"/>
      <w:b/>
      <w:color w:val="000000"/>
      <w:spacing w:val="5"/>
      <w:w w:val="100"/>
      <w:position w:val="0"/>
      <w:sz w:val="19"/>
      <w:u w:val="none"/>
      <w:lang w:val="ru-RU"/>
    </w:rPr>
  </w:style>
  <w:style w:type="paragraph" w:customStyle="1" w:styleId="90">
    <w:name w:val="Основной текст9"/>
    <w:basedOn w:val="Normal"/>
    <w:uiPriority w:val="99"/>
    <w:rsid w:val="00E6606A"/>
    <w:pPr>
      <w:widowControl w:val="0"/>
      <w:shd w:val="clear" w:color="auto" w:fill="FFFFFF"/>
      <w:spacing w:before="300" w:after="60" w:line="245" w:lineRule="exact"/>
      <w:ind w:hanging="580"/>
      <w:jc w:val="both"/>
    </w:pPr>
    <w:rPr>
      <w:rFonts w:ascii="Arial" w:hAnsi="Arial" w:cs="Arial"/>
      <w:sz w:val="18"/>
      <w:szCs w:val="18"/>
      <w:lang w:eastAsia="en-US"/>
    </w:rPr>
  </w:style>
  <w:style w:type="character" w:customStyle="1" w:styleId="1f">
    <w:name w:val="Заголовок №1_"/>
    <w:link w:val="1f0"/>
    <w:uiPriority w:val="99"/>
    <w:locked/>
    <w:rsid w:val="00E6606A"/>
    <w:rPr>
      <w:rFonts w:ascii="Times New Roman" w:hAnsi="Times New Roman"/>
      <w:sz w:val="31"/>
      <w:shd w:val="clear" w:color="auto" w:fill="FFFFFF"/>
    </w:rPr>
  </w:style>
  <w:style w:type="paragraph" w:customStyle="1" w:styleId="1f0">
    <w:name w:val="Заголовок №1"/>
    <w:basedOn w:val="Normal"/>
    <w:link w:val="1f"/>
    <w:uiPriority w:val="99"/>
    <w:rsid w:val="00E6606A"/>
    <w:pPr>
      <w:shd w:val="clear" w:color="auto" w:fill="FFFFFF"/>
      <w:spacing w:before="4020" w:after="480" w:line="240" w:lineRule="atLeast"/>
      <w:outlineLvl w:val="0"/>
    </w:pPr>
    <w:rPr>
      <w:b w:val="0"/>
      <w:bCs w:val="0"/>
      <w:kern w:val="0"/>
      <w:sz w:val="31"/>
      <w:szCs w:val="20"/>
    </w:rPr>
  </w:style>
  <w:style w:type="paragraph" w:customStyle="1" w:styleId="msonormalcxspmiddle">
    <w:name w:val="msonormalcxspmiddle"/>
    <w:basedOn w:val="Normal"/>
    <w:uiPriority w:val="99"/>
    <w:rsid w:val="00E6606A"/>
    <w:pPr>
      <w:spacing w:before="100" w:beforeAutospacing="1" w:after="100" w:afterAutospacing="1" w:line="240" w:lineRule="auto"/>
    </w:pPr>
    <w:rPr>
      <w:sz w:val="24"/>
      <w:szCs w:val="24"/>
    </w:rPr>
  </w:style>
  <w:style w:type="paragraph" w:customStyle="1" w:styleId="msonormalcxsplast">
    <w:name w:val="msonormalcxsplast"/>
    <w:basedOn w:val="Normal"/>
    <w:uiPriority w:val="99"/>
    <w:rsid w:val="00E6606A"/>
    <w:pPr>
      <w:spacing w:before="100" w:beforeAutospacing="1" w:after="100" w:afterAutospacing="1" w:line="240" w:lineRule="auto"/>
    </w:pPr>
    <w:rPr>
      <w:sz w:val="24"/>
      <w:szCs w:val="24"/>
    </w:rPr>
  </w:style>
  <w:style w:type="character" w:customStyle="1" w:styleId="130">
    <w:name w:val="Текст примечания Знак13"/>
    <w:uiPriority w:val="99"/>
    <w:semiHidden/>
    <w:rsid w:val="00E6606A"/>
    <w:rPr>
      <w:sz w:val="20"/>
    </w:rPr>
  </w:style>
  <w:style w:type="character" w:customStyle="1" w:styleId="122">
    <w:name w:val="Текст примечания Знак12"/>
    <w:uiPriority w:val="99"/>
    <w:semiHidden/>
    <w:rsid w:val="00E6606A"/>
    <w:rPr>
      <w:sz w:val="20"/>
    </w:rPr>
  </w:style>
  <w:style w:type="character" w:customStyle="1" w:styleId="131">
    <w:name w:val="Тема примечания Знак13"/>
    <w:uiPriority w:val="99"/>
    <w:semiHidden/>
    <w:rsid w:val="00E6606A"/>
    <w:rPr>
      <w:rFonts w:ascii="Times New Roman" w:hAnsi="Times New Roman"/>
      <w:b/>
      <w:sz w:val="20"/>
    </w:rPr>
  </w:style>
  <w:style w:type="character" w:customStyle="1" w:styleId="123">
    <w:name w:val="Тема примечания Знак12"/>
    <w:uiPriority w:val="99"/>
    <w:semiHidden/>
    <w:rsid w:val="00E6606A"/>
    <w:rPr>
      <w:rFonts w:ascii="Times New Roman" w:hAnsi="Times New Roman"/>
      <w:b/>
      <w:sz w:val="20"/>
    </w:rPr>
  </w:style>
  <w:style w:type="table" w:customStyle="1" w:styleId="TableNormal3">
    <w:name w:val="Table Normal3"/>
    <w:uiPriority w:val="99"/>
    <w:rsid w:val="00E6606A"/>
    <w:rPr>
      <w:rFonts w:eastAsia="PMingLiU"/>
      <w:b/>
      <w:bCs/>
      <w:color w:val="000000"/>
      <w:kern w:val="32"/>
      <w:sz w:val="32"/>
      <w:szCs w:val="32"/>
    </w:rPr>
    <w:tblPr>
      <w:tblCellMar>
        <w:top w:w="0" w:type="dxa"/>
        <w:left w:w="0" w:type="dxa"/>
        <w:bottom w:w="0" w:type="dxa"/>
        <w:right w:w="0" w:type="dxa"/>
      </w:tblCellMar>
    </w:tblPr>
  </w:style>
  <w:style w:type="paragraph" w:customStyle="1" w:styleId="1f1">
    <w:name w:val="1"/>
    <w:basedOn w:val="Normal"/>
    <w:next w:val="Normal"/>
    <w:uiPriority w:val="99"/>
    <w:rsid w:val="00E6606A"/>
    <w:pPr>
      <w:keepNext/>
      <w:keepLines/>
      <w:spacing w:before="480" w:after="120" w:line="240" w:lineRule="auto"/>
      <w:contextualSpacing/>
    </w:pPr>
    <w:rPr>
      <w:rFonts w:eastAsia="PMingLiU"/>
      <w:b w:val="0"/>
      <w:color w:val="000000"/>
      <w:sz w:val="72"/>
      <w:szCs w:val="72"/>
    </w:rPr>
  </w:style>
  <w:style w:type="character" w:customStyle="1" w:styleId="post-b1">
    <w:name w:val="post-b1"/>
    <w:uiPriority w:val="99"/>
    <w:rsid w:val="00E6606A"/>
    <w:rPr>
      <w:b/>
    </w:rPr>
  </w:style>
  <w:style w:type="paragraph" w:customStyle="1" w:styleId="book-authors">
    <w:name w:val="book-authors"/>
    <w:basedOn w:val="Normal"/>
    <w:uiPriority w:val="99"/>
    <w:rsid w:val="00E6606A"/>
    <w:pPr>
      <w:spacing w:before="100" w:beforeAutospacing="1" w:after="100" w:afterAutospacing="1" w:line="240" w:lineRule="auto"/>
    </w:pPr>
    <w:rPr>
      <w:rFonts w:eastAsia="PMingLiU"/>
      <w:sz w:val="24"/>
      <w:szCs w:val="24"/>
      <w:lang w:eastAsia="zh-TW"/>
    </w:rPr>
  </w:style>
  <w:style w:type="paragraph" w:customStyle="1" w:styleId="book-summary">
    <w:name w:val="book-summary"/>
    <w:basedOn w:val="Normal"/>
    <w:uiPriority w:val="99"/>
    <w:rsid w:val="00E6606A"/>
    <w:pPr>
      <w:spacing w:before="100" w:beforeAutospacing="1" w:after="100" w:afterAutospacing="1" w:line="240" w:lineRule="auto"/>
    </w:pPr>
    <w:rPr>
      <w:rFonts w:eastAsia="PMingLiU"/>
      <w:sz w:val="24"/>
      <w:szCs w:val="24"/>
      <w:lang w:eastAsia="zh-TW"/>
    </w:rPr>
  </w:style>
  <w:style w:type="paragraph" w:customStyle="1" w:styleId="normal-p">
    <w:name w:val="normal-p"/>
    <w:basedOn w:val="Normal"/>
    <w:uiPriority w:val="99"/>
    <w:rsid w:val="00E6606A"/>
    <w:pPr>
      <w:spacing w:after="150" w:line="240" w:lineRule="auto"/>
    </w:pPr>
    <w:rPr>
      <w:rFonts w:eastAsia="PMingLiU"/>
      <w:sz w:val="24"/>
      <w:szCs w:val="24"/>
      <w:lang w:eastAsia="zh-TW"/>
    </w:rPr>
  </w:style>
  <w:style w:type="character" w:customStyle="1" w:styleId="normal-h">
    <w:name w:val="normal-h"/>
    <w:uiPriority w:val="99"/>
    <w:rsid w:val="00E6606A"/>
  </w:style>
  <w:style w:type="table" w:customStyle="1" w:styleId="TableGrid0">
    <w:name w:val="TableGrid"/>
    <w:uiPriority w:val="99"/>
    <w:rsid w:val="00E6606A"/>
    <w:rPr>
      <w:rFonts w:eastAsia="PMingLiU"/>
      <w:b/>
      <w:bCs/>
      <w:kern w:val="32"/>
    </w:rPr>
    <w:tblPr>
      <w:tblCellMar>
        <w:top w:w="0" w:type="dxa"/>
        <w:left w:w="0" w:type="dxa"/>
        <w:bottom w:w="0" w:type="dxa"/>
        <w:right w:w="0" w:type="dxa"/>
      </w:tblCellMar>
    </w:tblPr>
  </w:style>
  <w:style w:type="table" w:customStyle="1" w:styleId="TableGrid10">
    <w:name w:val="TableGrid1"/>
    <w:uiPriority w:val="99"/>
    <w:rsid w:val="00E6606A"/>
    <w:rPr>
      <w:rFonts w:eastAsia="PMingLiU"/>
      <w:b/>
      <w:bCs/>
      <w:kern w:val="32"/>
    </w:rPr>
    <w:tblPr>
      <w:tblCellMar>
        <w:top w:w="0" w:type="dxa"/>
        <w:left w:w="0" w:type="dxa"/>
        <w:bottom w:w="0" w:type="dxa"/>
        <w:right w:w="0" w:type="dxa"/>
      </w:tblCellMar>
    </w:tblPr>
  </w:style>
  <w:style w:type="character" w:customStyle="1" w:styleId="spelling-content-entity">
    <w:name w:val="spelling-content-entity"/>
    <w:uiPriority w:val="99"/>
    <w:rsid w:val="00E6606A"/>
  </w:style>
  <w:style w:type="character" w:customStyle="1" w:styleId="FontStyle31">
    <w:name w:val="Font Style31"/>
    <w:uiPriority w:val="99"/>
    <w:rsid w:val="00E6606A"/>
    <w:rPr>
      <w:rFonts w:ascii="Times New Roman" w:hAnsi="Times New Roman"/>
      <w:sz w:val="16"/>
    </w:rPr>
  </w:style>
  <w:style w:type="character" w:customStyle="1" w:styleId="l6">
    <w:name w:val="l6"/>
    <w:uiPriority w:val="99"/>
    <w:rsid w:val="00E6606A"/>
  </w:style>
  <w:style w:type="character" w:customStyle="1" w:styleId="small">
    <w:name w:val="small"/>
    <w:uiPriority w:val="99"/>
    <w:rsid w:val="00E6606A"/>
  </w:style>
  <w:style w:type="character" w:customStyle="1" w:styleId="8">
    <w:name w:val="Основной текст (8)_"/>
    <w:link w:val="80"/>
    <w:uiPriority w:val="99"/>
    <w:locked/>
    <w:rsid w:val="00E6606A"/>
    <w:rPr>
      <w:rFonts w:eastAsia="Arial Unicode MS"/>
      <w:i/>
      <w:sz w:val="27"/>
      <w:shd w:val="clear" w:color="auto" w:fill="FFFFFF"/>
    </w:rPr>
  </w:style>
  <w:style w:type="paragraph" w:customStyle="1" w:styleId="80">
    <w:name w:val="Основной текст (8)"/>
    <w:basedOn w:val="Normal"/>
    <w:link w:val="8"/>
    <w:uiPriority w:val="99"/>
    <w:rsid w:val="00E6606A"/>
    <w:pPr>
      <w:shd w:val="clear" w:color="auto" w:fill="FFFFFF"/>
      <w:spacing w:after="0" w:line="240" w:lineRule="atLeast"/>
    </w:pPr>
    <w:rPr>
      <w:rFonts w:eastAsia="Arial Unicode MS"/>
      <w:b w:val="0"/>
      <w:bCs w:val="0"/>
      <w:i/>
      <w:kern w:val="0"/>
      <w:sz w:val="27"/>
      <w:szCs w:val="20"/>
    </w:rPr>
  </w:style>
  <w:style w:type="character" w:customStyle="1" w:styleId="5">
    <w:name w:val="Основной текст (5)_"/>
    <w:link w:val="50"/>
    <w:uiPriority w:val="99"/>
    <w:locked/>
    <w:rsid w:val="00E6606A"/>
    <w:rPr>
      <w:shd w:val="clear" w:color="auto" w:fill="FFFFFF"/>
    </w:rPr>
  </w:style>
  <w:style w:type="character" w:customStyle="1" w:styleId="7">
    <w:name w:val="Основной текст (7)_"/>
    <w:link w:val="70"/>
    <w:uiPriority w:val="99"/>
    <w:locked/>
    <w:rsid w:val="00E6606A"/>
    <w:rPr>
      <w:sz w:val="27"/>
      <w:shd w:val="clear" w:color="auto" w:fill="FFFFFF"/>
    </w:rPr>
  </w:style>
  <w:style w:type="character" w:customStyle="1" w:styleId="34">
    <w:name w:val="Заголовок №3_"/>
    <w:link w:val="311"/>
    <w:uiPriority w:val="99"/>
    <w:locked/>
    <w:rsid w:val="00E6606A"/>
    <w:rPr>
      <w:b/>
      <w:sz w:val="27"/>
      <w:shd w:val="clear" w:color="auto" w:fill="FFFFFF"/>
    </w:rPr>
  </w:style>
  <w:style w:type="character" w:customStyle="1" w:styleId="74">
    <w:name w:val="Основной текст (7) + Полужирный4"/>
    <w:uiPriority w:val="99"/>
    <w:rsid w:val="00E6606A"/>
    <w:rPr>
      <w:b/>
      <w:sz w:val="27"/>
    </w:rPr>
  </w:style>
  <w:style w:type="character" w:customStyle="1" w:styleId="27">
    <w:name w:val="Заголовок №2_"/>
    <w:link w:val="215"/>
    <w:uiPriority w:val="99"/>
    <w:locked/>
    <w:rsid w:val="00E6606A"/>
    <w:rPr>
      <w:b/>
      <w:sz w:val="27"/>
      <w:shd w:val="clear" w:color="auto" w:fill="FFFFFF"/>
      <w:lang w:val="en-US"/>
    </w:rPr>
  </w:style>
  <w:style w:type="character" w:customStyle="1" w:styleId="28">
    <w:name w:val="Заголовок №2"/>
    <w:uiPriority w:val="99"/>
    <w:rsid w:val="00E6606A"/>
    <w:rPr>
      <w:b/>
      <w:sz w:val="27"/>
      <w:u w:val="single"/>
      <w:lang w:val="en-US" w:eastAsia="en-US"/>
    </w:rPr>
  </w:style>
  <w:style w:type="character" w:customStyle="1" w:styleId="73">
    <w:name w:val="Основной текст (7) + Полужирный3"/>
    <w:uiPriority w:val="99"/>
    <w:rsid w:val="00E6606A"/>
    <w:rPr>
      <w:b/>
      <w:sz w:val="27"/>
    </w:rPr>
  </w:style>
  <w:style w:type="character" w:customStyle="1" w:styleId="71">
    <w:name w:val="Основной текст (7) + Полужирный1"/>
    <w:uiPriority w:val="99"/>
    <w:rsid w:val="00E6606A"/>
    <w:rPr>
      <w:b/>
      <w:sz w:val="27"/>
    </w:rPr>
  </w:style>
  <w:style w:type="paragraph" w:customStyle="1" w:styleId="50">
    <w:name w:val="Основной текст (5)"/>
    <w:basedOn w:val="Normal"/>
    <w:link w:val="5"/>
    <w:uiPriority w:val="99"/>
    <w:rsid w:val="00E6606A"/>
    <w:pPr>
      <w:shd w:val="clear" w:color="auto" w:fill="FFFFFF"/>
      <w:spacing w:after="480" w:line="274" w:lineRule="exact"/>
      <w:jc w:val="both"/>
    </w:pPr>
    <w:rPr>
      <w:b w:val="0"/>
      <w:bCs w:val="0"/>
      <w:kern w:val="0"/>
      <w:sz w:val="20"/>
      <w:szCs w:val="20"/>
    </w:rPr>
  </w:style>
  <w:style w:type="paragraph" w:customStyle="1" w:styleId="70">
    <w:name w:val="Основной текст (7)"/>
    <w:basedOn w:val="Normal"/>
    <w:link w:val="7"/>
    <w:uiPriority w:val="99"/>
    <w:rsid w:val="00E6606A"/>
    <w:pPr>
      <w:shd w:val="clear" w:color="auto" w:fill="FFFFFF"/>
      <w:spacing w:before="480" w:after="60" w:line="240" w:lineRule="atLeast"/>
      <w:ind w:hanging="340"/>
    </w:pPr>
    <w:rPr>
      <w:b w:val="0"/>
      <w:bCs w:val="0"/>
      <w:kern w:val="0"/>
      <w:sz w:val="27"/>
      <w:szCs w:val="20"/>
    </w:rPr>
  </w:style>
  <w:style w:type="paragraph" w:customStyle="1" w:styleId="311">
    <w:name w:val="Заголовок №31"/>
    <w:basedOn w:val="Normal"/>
    <w:link w:val="34"/>
    <w:uiPriority w:val="99"/>
    <w:rsid w:val="00E6606A"/>
    <w:pPr>
      <w:shd w:val="clear" w:color="auto" w:fill="FFFFFF"/>
      <w:spacing w:after="300" w:line="326" w:lineRule="exact"/>
      <w:jc w:val="center"/>
      <w:outlineLvl w:val="2"/>
    </w:pPr>
    <w:rPr>
      <w:bCs w:val="0"/>
      <w:kern w:val="0"/>
      <w:sz w:val="27"/>
      <w:szCs w:val="20"/>
    </w:rPr>
  </w:style>
  <w:style w:type="paragraph" w:customStyle="1" w:styleId="215">
    <w:name w:val="Заголовок №21"/>
    <w:basedOn w:val="Normal"/>
    <w:link w:val="27"/>
    <w:uiPriority w:val="99"/>
    <w:rsid w:val="00E6606A"/>
    <w:pPr>
      <w:shd w:val="clear" w:color="auto" w:fill="FFFFFF"/>
      <w:spacing w:before="60" w:after="420" w:line="240" w:lineRule="atLeast"/>
      <w:outlineLvl w:val="1"/>
    </w:pPr>
    <w:rPr>
      <w:bCs w:val="0"/>
      <w:kern w:val="0"/>
      <w:sz w:val="27"/>
      <w:szCs w:val="20"/>
      <w:lang w:val="en-US"/>
    </w:rPr>
  </w:style>
  <w:style w:type="paragraph" w:customStyle="1" w:styleId="112">
    <w:name w:val="Заголовок №11"/>
    <w:basedOn w:val="Normal"/>
    <w:uiPriority w:val="99"/>
    <w:rsid w:val="00E6606A"/>
    <w:pPr>
      <w:shd w:val="clear" w:color="auto" w:fill="FFFFFF"/>
      <w:spacing w:after="300" w:line="322" w:lineRule="exact"/>
      <w:jc w:val="center"/>
      <w:outlineLvl w:val="0"/>
    </w:pPr>
    <w:rPr>
      <w:rFonts w:eastAsia="PMingLiU"/>
      <w:b w:val="0"/>
      <w:bCs w:val="0"/>
      <w:sz w:val="27"/>
      <w:szCs w:val="27"/>
    </w:rPr>
  </w:style>
  <w:style w:type="character" w:customStyle="1" w:styleId="150">
    <w:name w:val="Основной текст (15)_"/>
    <w:link w:val="151"/>
    <w:uiPriority w:val="99"/>
    <w:locked/>
    <w:rsid w:val="00E6606A"/>
    <w:rPr>
      <w:rFonts w:eastAsia="Arial Unicode MS"/>
      <w:sz w:val="19"/>
      <w:shd w:val="clear" w:color="auto" w:fill="FFFFFF"/>
    </w:rPr>
  </w:style>
  <w:style w:type="paragraph" w:customStyle="1" w:styleId="151">
    <w:name w:val="Основной текст (15)"/>
    <w:basedOn w:val="Normal"/>
    <w:link w:val="150"/>
    <w:uiPriority w:val="99"/>
    <w:rsid w:val="00E6606A"/>
    <w:pPr>
      <w:shd w:val="clear" w:color="auto" w:fill="FFFFFF"/>
      <w:spacing w:after="0" w:line="240" w:lineRule="atLeast"/>
    </w:pPr>
    <w:rPr>
      <w:rFonts w:eastAsia="Arial Unicode MS"/>
      <w:b w:val="0"/>
      <w:bCs w:val="0"/>
      <w:kern w:val="0"/>
      <w:sz w:val="19"/>
      <w:szCs w:val="20"/>
    </w:rPr>
  </w:style>
  <w:style w:type="table" w:styleId="TableWeb2">
    <w:name w:val="Table Web 2"/>
    <w:basedOn w:val="TableNormal"/>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uiPriority w:val="99"/>
    <w:locked/>
    <w:rsid w:val="00E6606A"/>
    <w:rPr>
      <w:rFonts w:eastAsia="Arial Unicode MS"/>
      <w:i/>
      <w:sz w:val="23"/>
      <w:shd w:val="clear" w:color="auto" w:fill="FFFFFF"/>
    </w:rPr>
  </w:style>
  <w:style w:type="paragraph" w:customStyle="1" w:styleId="171">
    <w:name w:val="Основной текст (17)"/>
    <w:basedOn w:val="Normal"/>
    <w:link w:val="170"/>
    <w:uiPriority w:val="99"/>
    <w:rsid w:val="00E6606A"/>
    <w:pPr>
      <w:shd w:val="clear" w:color="auto" w:fill="FFFFFF"/>
      <w:spacing w:after="0" w:line="240" w:lineRule="atLeast"/>
    </w:pPr>
    <w:rPr>
      <w:rFonts w:eastAsia="Arial Unicode MS"/>
      <w:b w:val="0"/>
      <w:bCs w:val="0"/>
      <w:i/>
      <w:kern w:val="0"/>
      <w:sz w:val="23"/>
      <w:szCs w:val="20"/>
    </w:rPr>
  </w:style>
  <w:style w:type="paragraph" w:customStyle="1" w:styleId="51">
    <w:name w:val="Основной текст (5)1"/>
    <w:basedOn w:val="Normal"/>
    <w:uiPriority w:val="99"/>
    <w:rsid w:val="00E6606A"/>
    <w:pPr>
      <w:shd w:val="clear" w:color="auto" w:fill="FFFFFF"/>
      <w:spacing w:after="360" w:line="274" w:lineRule="exact"/>
      <w:jc w:val="both"/>
    </w:pPr>
    <w:rPr>
      <w:rFonts w:eastAsia="Arial Unicode MS"/>
    </w:rPr>
  </w:style>
  <w:style w:type="character" w:customStyle="1" w:styleId="132">
    <w:name w:val="Основной текст (13)"/>
    <w:uiPriority w:val="99"/>
    <w:rsid w:val="00E6606A"/>
    <w:rPr>
      <w:rFonts w:eastAsia="Arial Unicode MS"/>
      <w:b/>
      <w:sz w:val="19"/>
      <w:lang w:val="ru-RU" w:eastAsia="ru-RU"/>
    </w:rPr>
  </w:style>
  <w:style w:type="character" w:customStyle="1" w:styleId="160">
    <w:name w:val="Основной текст (16)_"/>
    <w:link w:val="161"/>
    <w:uiPriority w:val="99"/>
    <w:locked/>
    <w:rsid w:val="00E6606A"/>
    <w:rPr>
      <w:rFonts w:eastAsia="Arial Unicode MS"/>
      <w:b/>
      <w:i/>
      <w:sz w:val="19"/>
      <w:shd w:val="clear" w:color="auto" w:fill="FFFFFF"/>
    </w:rPr>
  </w:style>
  <w:style w:type="paragraph" w:customStyle="1" w:styleId="161">
    <w:name w:val="Основной текст (16)"/>
    <w:basedOn w:val="Normal"/>
    <w:link w:val="160"/>
    <w:uiPriority w:val="99"/>
    <w:rsid w:val="00E6606A"/>
    <w:pPr>
      <w:shd w:val="clear" w:color="auto" w:fill="FFFFFF"/>
      <w:spacing w:after="0" w:line="240" w:lineRule="atLeast"/>
    </w:pPr>
    <w:rPr>
      <w:rFonts w:eastAsia="Arial Unicode MS"/>
      <w:bCs w:val="0"/>
      <w:i/>
      <w:kern w:val="0"/>
      <w:sz w:val="19"/>
      <w:szCs w:val="20"/>
    </w:rPr>
  </w:style>
  <w:style w:type="paragraph" w:customStyle="1" w:styleId="affff7">
    <w:name w:val="Содержимое таблицы"/>
    <w:basedOn w:val="Normal"/>
    <w:uiPriority w:val="99"/>
    <w:rsid w:val="00E6606A"/>
    <w:pPr>
      <w:suppressLineNumbers/>
      <w:suppressAutoHyphens/>
      <w:spacing w:after="0" w:line="240" w:lineRule="auto"/>
    </w:pPr>
    <w:rPr>
      <w:rFonts w:eastAsia="PMingLiU"/>
      <w:sz w:val="24"/>
      <w:szCs w:val="24"/>
      <w:lang w:eastAsia="ar-SA"/>
    </w:rPr>
  </w:style>
  <w:style w:type="paragraph" w:customStyle="1" w:styleId="1f2">
    <w:name w:val="Тема примечания1"/>
    <w:basedOn w:val="CommentText"/>
    <w:next w:val="CommentText"/>
    <w:uiPriority w:val="99"/>
    <w:rsid w:val="00E6606A"/>
    <w:rPr>
      <w:rFonts w:cs="Arial"/>
      <w:b/>
      <w:bCs/>
      <w:sz w:val="22"/>
      <w:szCs w:val="22"/>
      <w:lang w:eastAsia="en-US"/>
    </w:rPr>
  </w:style>
  <w:style w:type="table" w:customStyle="1" w:styleId="1110">
    <w:name w:val="Сетка таблицы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Просмотренная гиперссылка1"/>
    <w:uiPriority w:val="99"/>
    <w:semiHidden/>
    <w:rsid w:val="00E6606A"/>
    <w:rPr>
      <w:color w:val="800080"/>
      <w:u w:val="single"/>
    </w:rPr>
  </w:style>
  <w:style w:type="table" w:customStyle="1" w:styleId="TableNormal11">
    <w:name w:val="Table Normal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
    <w:name w:val="TableGrid2"/>
    <w:uiPriority w:val="99"/>
    <w:rsid w:val="00E6606A"/>
    <w:rPr>
      <w:rFonts w:eastAsia="PMingLiU"/>
      <w:b/>
      <w:bCs/>
      <w:kern w:val="32"/>
    </w:rPr>
    <w:tblPr>
      <w:tblCellMar>
        <w:top w:w="0" w:type="dxa"/>
        <w:left w:w="0" w:type="dxa"/>
        <w:bottom w:w="0" w:type="dxa"/>
        <w:right w:w="0" w:type="dxa"/>
      </w:tblCellMar>
    </w:tblPr>
  </w:style>
  <w:style w:type="table" w:customStyle="1" w:styleId="TableGrid11">
    <w:name w:val="TableGrid11"/>
    <w:uiPriority w:val="99"/>
    <w:rsid w:val="00E6606A"/>
    <w:rPr>
      <w:rFonts w:eastAsia="PMingLiU"/>
      <w:b/>
      <w:bCs/>
      <w:kern w:val="32"/>
    </w:rPr>
    <w:tblPr>
      <w:tblCellMar>
        <w:top w:w="0" w:type="dxa"/>
        <w:left w:w="0" w:type="dxa"/>
        <w:bottom w:w="0" w:type="dxa"/>
        <w:right w:w="0" w:type="dxa"/>
      </w:tblCellMar>
    </w:tblPr>
  </w:style>
  <w:style w:type="table" w:customStyle="1" w:styleId="113">
    <w:name w:val="Сетка таблицы 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
    <w:name w:val="Веб-таблица 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16">
    <w:name w:val="Сетка таблицы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
    <w:name w:val="Тема примечания Знак2"/>
    <w:uiPriority w:val="99"/>
    <w:semiHidden/>
    <w:rsid w:val="00E6606A"/>
    <w:rPr>
      <w:rFonts w:ascii="Times New Roman" w:hAnsi="Times New Roman"/>
      <w:b/>
      <w:sz w:val="20"/>
    </w:rPr>
  </w:style>
  <w:style w:type="table" w:customStyle="1" w:styleId="1210">
    <w:name w:val="Сетка таблицы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
    <w:name w:val="TableGrid3"/>
    <w:uiPriority w:val="99"/>
    <w:rsid w:val="00E6606A"/>
    <w:rPr>
      <w:rFonts w:eastAsia="PMingLiU"/>
      <w:b/>
      <w:bCs/>
      <w:kern w:val="32"/>
    </w:rPr>
    <w:tblPr>
      <w:tblCellMar>
        <w:top w:w="0" w:type="dxa"/>
        <w:left w:w="0" w:type="dxa"/>
        <w:bottom w:w="0" w:type="dxa"/>
        <w:right w:w="0" w:type="dxa"/>
      </w:tblCellMar>
    </w:tblPr>
  </w:style>
  <w:style w:type="table" w:customStyle="1" w:styleId="TableGrid12">
    <w:name w:val="TableGrid12"/>
    <w:uiPriority w:val="99"/>
    <w:rsid w:val="00E6606A"/>
    <w:rPr>
      <w:rFonts w:eastAsia="PMingLiU"/>
      <w:b/>
      <w:bCs/>
      <w:kern w:val="32"/>
    </w:rPr>
    <w:tblPr>
      <w:tblCellMar>
        <w:top w:w="0" w:type="dxa"/>
        <w:left w:w="0" w:type="dxa"/>
        <w:bottom w:w="0" w:type="dxa"/>
        <w:right w:w="0" w:type="dxa"/>
      </w:tblCellMar>
    </w:tblPr>
  </w:style>
  <w:style w:type="table" w:customStyle="1" w:styleId="124">
    <w:name w:val="Сетка таблицы 1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
    <w:name w:val="Веб-таблица 2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0">
    <w:name w:val="Сетка таблицы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uiPriority w:val="99"/>
    <w:rsid w:val="00E6606A"/>
    <w:rPr>
      <w:rFonts w:eastAsia="PMingLiU"/>
      <w:b/>
      <w:bCs/>
      <w:kern w:val="32"/>
    </w:rPr>
    <w:tblPr>
      <w:tblCellMar>
        <w:top w:w="0" w:type="dxa"/>
        <w:left w:w="0" w:type="dxa"/>
        <w:bottom w:w="0" w:type="dxa"/>
        <w:right w:w="0" w:type="dxa"/>
      </w:tblCellMar>
    </w:tblPr>
  </w:style>
  <w:style w:type="table" w:customStyle="1" w:styleId="TableGrid13">
    <w:name w:val="TableGrid13"/>
    <w:uiPriority w:val="99"/>
    <w:rsid w:val="00E6606A"/>
    <w:rPr>
      <w:rFonts w:eastAsia="PMingLiU"/>
      <w:b/>
      <w:bCs/>
      <w:kern w:val="32"/>
    </w:rPr>
    <w:tblPr>
      <w:tblCellMar>
        <w:top w:w="0" w:type="dxa"/>
        <w:left w:w="0" w:type="dxa"/>
        <w:bottom w:w="0" w:type="dxa"/>
        <w:right w:w="0" w:type="dxa"/>
      </w:tblCellMar>
    </w:tblPr>
  </w:style>
  <w:style w:type="table" w:customStyle="1" w:styleId="134">
    <w:name w:val="Сетка таблицы 13"/>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
    <w:name w:val="Веб-таблица 23"/>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0">
    <w:name w:val="Сетка таблицы2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5">
    <w:name w:val="TableGrid5"/>
    <w:uiPriority w:val="99"/>
    <w:rsid w:val="00E6606A"/>
    <w:rPr>
      <w:rFonts w:eastAsia="PMingLiU"/>
      <w:b/>
      <w:bCs/>
      <w:kern w:val="32"/>
    </w:rPr>
    <w:tblPr>
      <w:tblCellMar>
        <w:top w:w="0" w:type="dxa"/>
        <w:left w:w="0" w:type="dxa"/>
        <w:bottom w:w="0" w:type="dxa"/>
        <w:right w:w="0" w:type="dxa"/>
      </w:tblCellMar>
    </w:tblPr>
  </w:style>
  <w:style w:type="table" w:customStyle="1" w:styleId="TableGrid14">
    <w:name w:val="TableGrid14"/>
    <w:uiPriority w:val="99"/>
    <w:rsid w:val="00E6606A"/>
    <w:rPr>
      <w:rFonts w:eastAsia="PMingLiU"/>
      <w:b/>
      <w:bCs/>
      <w:kern w:val="32"/>
    </w:rPr>
    <w:tblPr>
      <w:tblCellMar>
        <w:top w:w="0" w:type="dxa"/>
        <w:left w:w="0" w:type="dxa"/>
        <w:bottom w:w="0" w:type="dxa"/>
        <w:right w:w="0" w:type="dxa"/>
      </w:tblCellMar>
    </w:tblPr>
  </w:style>
  <w:style w:type="table" w:customStyle="1" w:styleId="141">
    <w:name w:val="Сетка таблицы 14"/>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
    <w:name w:val="Веб-таблица 24"/>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80">
    <w:name w:val="Сетка таблицы18"/>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Grid21"/>
    <w:uiPriority w:val="99"/>
    <w:rsid w:val="00E6606A"/>
    <w:rPr>
      <w:rFonts w:eastAsia="PMingLiU"/>
      <w:b/>
      <w:bCs/>
      <w:kern w:val="32"/>
    </w:rPr>
    <w:tblPr>
      <w:tblCellMar>
        <w:top w:w="0" w:type="dxa"/>
        <w:left w:w="0" w:type="dxa"/>
        <w:bottom w:w="0" w:type="dxa"/>
        <w:right w:w="0" w:type="dxa"/>
      </w:tblCellMar>
    </w:tblPr>
  </w:style>
  <w:style w:type="table" w:customStyle="1" w:styleId="TableGrid111">
    <w:name w:val="TableGrid111"/>
    <w:uiPriority w:val="99"/>
    <w:rsid w:val="00E6606A"/>
    <w:rPr>
      <w:rFonts w:eastAsia="PMingLiU"/>
      <w:b/>
      <w:bCs/>
      <w:kern w:val="32"/>
    </w:rPr>
    <w:tblPr>
      <w:tblCellMar>
        <w:top w:w="0" w:type="dxa"/>
        <w:left w:w="0" w:type="dxa"/>
        <w:bottom w:w="0" w:type="dxa"/>
        <w:right w:w="0" w:type="dxa"/>
      </w:tblCellMar>
    </w:tblPr>
  </w:style>
  <w:style w:type="table" w:customStyle="1" w:styleId="1111">
    <w:name w:val="Сетка таблицы 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
    <w:name w:val="Веб-таблица 2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40">
    <w:name w:val="Сетка таблицы2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Grid31"/>
    <w:uiPriority w:val="99"/>
    <w:rsid w:val="00E6606A"/>
    <w:rPr>
      <w:rFonts w:eastAsia="PMingLiU"/>
      <w:b/>
      <w:bCs/>
      <w:kern w:val="32"/>
    </w:rPr>
    <w:tblPr>
      <w:tblCellMar>
        <w:top w:w="0" w:type="dxa"/>
        <w:left w:w="0" w:type="dxa"/>
        <w:bottom w:w="0" w:type="dxa"/>
        <w:right w:w="0" w:type="dxa"/>
      </w:tblCellMar>
    </w:tblPr>
  </w:style>
  <w:style w:type="table" w:customStyle="1" w:styleId="TableGrid121">
    <w:name w:val="TableGrid121"/>
    <w:uiPriority w:val="99"/>
    <w:rsid w:val="00E6606A"/>
    <w:rPr>
      <w:rFonts w:eastAsia="PMingLiU"/>
      <w:b/>
      <w:bCs/>
      <w:kern w:val="32"/>
    </w:rPr>
    <w:tblPr>
      <w:tblCellMar>
        <w:top w:w="0" w:type="dxa"/>
        <w:left w:w="0" w:type="dxa"/>
        <w:bottom w:w="0" w:type="dxa"/>
        <w:right w:w="0" w:type="dxa"/>
      </w:tblCellMar>
    </w:tblPr>
  </w:style>
  <w:style w:type="table" w:customStyle="1" w:styleId="1211">
    <w:name w:val="Сетка таблицы 1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
    <w:name w:val="Веб-таблица 2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1">
    <w:name w:val="Сетка таблицы2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1">
    <w:name w:val="TableGrid41"/>
    <w:uiPriority w:val="99"/>
    <w:rsid w:val="00E6606A"/>
    <w:rPr>
      <w:rFonts w:eastAsia="PMingLiU"/>
      <w:b/>
      <w:bCs/>
      <w:kern w:val="32"/>
    </w:rPr>
    <w:tblPr>
      <w:tblCellMar>
        <w:top w:w="0" w:type="dxa"/>
        <w:left w:w="0" w:type="dxa"/>
        <w:bottom w:w="0" w:type="dxa"/>
        <w:right w:w="0" w:type="dxa"/>
      </w:tblCellMar>
    </w:tblPr>
  </w:style>
  <w:style w:type="table" w:customStyle="1" w:styleId="TableGrid131">
    <w:name w:val="TableGrid131"/>
    <w:uiPriority w:val="99"/>
    <w:rsid w:val="00E6606A"/>
    <w:rPr>
      <w:rFonts w:eastAsia="PMingLiU"/>
      <w:b/>
      <w:bCs/>
      <w:kern w:val="32"/>
    </w:rPr>
    <w:tblPr>
      <w:tblCellMar>
        <w:top w:w="0" w:type="dxa"/>
        <w:left w:w="0" w:type="dxa"/>
        <w:bottom w:w="0" w:type="dxa"/>
        <w:right w:w="0" w:type="dxa"/>
      </w:tblCellMar>
    </w:tblPr>
  </w:style>
  <w:style w:type="table" w:customStyle="1" w:styleId="1311">
    <w:name w:val="Сетка таблицы 13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
    <w:name w:val="Веб-таблица 23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1">
    <w:name w:val="Сетка таблицы2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TimesNewRoman">
    <w:name w:val="Основной текст (2) + Times New Roman"/>
    <w:aliases w:val="10 pt"/>
    <w:uiPriority w:val="99"/>
    <w:rsid w:val="00E6606A"/>
    <w:rPr>
      <w:rFonts w:ascii="Times New Roman" w:hAnsi="Times New Roman"/>
      <w:color w:val="000000"/>
      <w:spacing w:val="0"/>
      <w:w w:val="100"/>
      <w:position w:val="0"/>
      <w:sz w:val="20"/>
      <w:u w:val="none"/>
      <w:lang w:val="ru-RU" w:eastAsia="ru-RU"/>
    </w:rPr>
  </w:style>
  <w:style w:type="paragraph" w:customStyle="1" w:styleId="-1">
    <w:name w:val="Подзаголовок - 1"/>
    <w:basedOn w:val="Heading3"/>
    <w:uiPriority w:val="99"/>
    <w:rsid w:val="00E6606A"/>
    <w:pPr>
      <w:spacing w:before="60"/>
      <w:jc w:val="center"/>
    </w:pPr>
    <w:rPr>
      <w:bCs w:val="0"/>
      <w:spacing w:val="16"/>
      <w:sz w:val="28"/>
      <w:szCs w:val="20"/>
    </w:rPr>
  </w:style>
  <w:style w:type="character" w:customStyle="1" w:styleId="name">
    <w:name w:val="name"/>
    <w:uiPriority w:val="99"/>
    <w:rsid w:val="00E6606A"/>
  </w:style>
  <w:style w:type="paragraph" w:customStyle="1" w:styleId="htmllist">
    <w:name w:val="html_list"/>
    <w:basedOn w:val="Normal"/>
    <w:uiPriority w:val="99"/>
    <w:rsid w:val="00E6606A"/>
    <w:pPr>
      <w:spacing w:after="0" w:line="240" w:lineRule="auto"/>
      <w:ind w:left="360" w:hanging="360"/>
      <w:jc w:val="both"/>
    </w:pPr>
    <w:rPr>
      <w:sz w:val="24"/>
      <w:szCs w:val="24"/>
    </w:rPr>
  </w:style>
  <w:style w:type="character" w:customStyle="1" w:styleId="linkstyle">
    <w:name w:val="link_style"/>
    <w:uiPriority w:val="99"/>
    <w:rsid w:val="00E6606A"/>
    <w:rPr>
      <w:color w:val="0000FF"/>
      <w:u w:val="single"/>
    </w:rPr>
  </w:style>
  <w:style w:type="paragraph" w:customStyle="1" w:styleId="htmlparagraph">
    <w:name w:val="html_paragraph"/>
    <w:basedOn w:val="Normal"/>
    <w:uiPriority w:val="99"/>
    <w:rsid w:val="00E6606A"/>
    <w:pPr>
      <w:spacing w:after="0" w:line="240" w:lineRule="auto"/>
      <w:ind w:firstLine="720"/>
      <w:jc w:val="both"/>
    </w:pPr>
    <w:rPr>
      <w:sz w:val="24"/>
      <w:szCs w:val="24"/>
    </w:rPr>
  </w:style>
  <w:style w:type="paragraph" w:customStyle="1" w:styleId="xl151">
    <w:name w:val="xl151"/>
    <w:basedOn w:val="Normal"/>
    <w:uiPriority w:val="99"/>
    <w:semiHidden/>
    <w:rsid w:val="00E6606A"/>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b w:val="0"/>
      <w:bCs w:val="0"/>
      <w:sz w:val="32"/>
      <w:szCs w:val="32"/>
    </w:rPr>
  </w:style>
  <w:style w:type="paragraph" w:customStyle="1" w:styleId="xl152">
    <w:name w:val="xl152"/>
    <w:basedOn w:val="Normal"/>
    <w:uiPriority w:val="99"/>
    <w:semiHidden/>
    <w:rsid w:val="00E660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val="0"/>
      <w:bCs w:val="0"/>
      <w:sz w:val="32"/>
      <w:szCs w:val="32"/>
    </w:rPr>
  </w:style>
  <w:style w:type="paragraph" w:customStyle="1" w:styleId="xl153">
    <w:name w:val="xl153"/>
    <w:basedOn w:val="Normal"/>
    <w:uiPriority w:val="99"/>
    <w:semiHidden/>
    <w:rsid w:val="00E6606A"/>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b w:val="0"/>
      <w:bCs w:val="0"/>
      <w:sz w:val="32"/>
      <w:szCs w:val="32"/>
    </w:rPr>
  </w:style>
  <w:style w:type="paragraph" w:customStyle="1" w:styleId="xl154">
    <w:name w:val="xl154"/>
    <w:basedOn w:val="Normal"/>
    <w:uiPriority w:val="99"/>
    <w:semiHidden/>
    <w:rsid w:val="00E6606A"/>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b w:val="0"/>
      <w:bCs w:val="0"/>
      <w:sz w:val="32"/>
      <w:szCs w:val="32"/>
    </w:rPr>
  </w:style>
  <w:style w:type="paragraph" w:customStyle="1" w:styleId="xl155">
    <w:name w:val="xl155"/>
    <w:basedOn w:val="Normal"/>
    <w:uiPriority w:val="99"/>
    <w:semiHidden/>
    <w:rsid w:val="00E6606A"/>
    <w:pPr>
      <w:pBdr>
        <w:top w:val="single" w:sz="4" w:space="0" w:color="auto"/>
        <w:bottom w:val="single" w:sz="4" w:space="0" w:color="auto"/>
        <w:right w:val="single" w:sz="4" w:space="0" w:color="auto"/>
      </w:pBdr>
      <w:spacing w:before="100" w:beforeAutospacing="1" w:after="100" w:afterAutospacing="1" w:line="240" w:lineRule="auto"/>
    </w:pPr>
    <w:rPr>
      <w:rFonts w:ascii="Arial" w:hAnsi="Arial" w:cs="Arial"/>
      <w:b w:val="0"/>
      <w:bCs w:val="0"/>
      <w:sz w:val="32"/>
      <w:szCs w:val="32"/>
    </w:rPr>
  </w:style>
  <w:style w:type="paragraph" w:customStyle="1" w:styleId="xl156">
    <w:name w:val="xl156"/>
    <w:basedOn w:val="Normal"/>
    <w:uiPriority w:val="99"/>
    <w:semiHidden/>
    <w:rsid w:val="00E6606A"/>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hAnsi="Arial" w:cs="Arial"/>
      <w:b w:val="0"/>
      <w:bCs w:val="0"/>
      <w:sz w:val="32"/>
      <w:szCs w:val="32"/>
    </w:rPr>
  </w:style>
  <w:style w:type="paragraph" w:customStyle="1" w:styleId="xl157">
    <w:name w:val="xl157"/>
    <w:basedOn w:val="Normal"/>
    <w:uiPriority w:val="99"/>
    <w:semiHidden/>
    <w:rsid w:val="00E6606A"/>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hAnsi="Arial" w:cs="Arial"/>
      <w:b w:val="0"/>
      <w:bCs w:val="0"/>
      <w:sz w:val="32"/>
      <w:szCs w:val="32"/>
    </w:rPr>
  </w:style>
  <w:style w:type="character" w:customStyle="1" w:styleId="2a">
    <w:name w:val="Слабое выделение2"/>
    <w:uiPriority w:val="99"/>
    <w:rsid w:val="00E6606A"/>
    <w:rPr>
      <w:i/>
      <w:color w:val="404040"/>
    </w:rPr>
  </w:style>
  <w:style w:type="table" w:customStyle="1" w:styleId="190">
    <w:name w:val="Сетка таблицы19"/>
    <w:uiPriority w:val="99"/>
    <w:rsid w:val="00E6606A"/>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6">
    <w:name w:val="TableGrid6"/>
    <w:uiPriority w:val="99"/>
    <w:rsid w:val="00E6606A"/>
    <w:rPr>
      <w:rFonts w:eastAsia="PMingLiU"/>
      <w:b/>
      <w:bCs/>
      <w:kern w:val="32"/>
    </w:rPr>
    <w:tblPr>
      <w:tblCellMar>
        <w:top w:w="0" w:type="dxa"/>
        <w:left w:w="0" w:type="dxa"/>
        <w:bottom w:w="0" w:type="dxa"/>
        <w:right w:w="0" w:type="dxa"/>
      </w:tblCellMar>
    </w:tblPr>
  </w:style>
  <w:style w:type="table" w:customStyle="1" w:styleId="TableGrid15">
    <w:name w:val="TableGrid15"/>
    <w:uiPriority w:val="99"/>
    <w:rsid w:val="00E6606A"/>
    <w:rPr>
      <w:rFonts w:eastAsia="PMingLiU"/>
      <w:b/>
      <w:bCs/>
      <w:kern w:val="32"/>
    </w:rPr>
    <w:tblPr>
      <w:tblCellMar>
        <w:top w:w="0" w:type="dxa"/>
        <w:left w:w="0" w:type="dxa"/>
        <w:bottom w:w="0" w:type="dxa"/>
        <w:right w:w="0" w:type="dxa"/>
      </w:tblCellMar>
    </w:tblPr>
  </w:style>
  <w:style w:type="table" w:customStyle="1" w:styleId="153">
    <w:name w:val="Сетка таблицы 15"/>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5">
    <w:name w:val="Веб-таблица 25"/>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00">
    <w:name w:val="Сетка таблицы110"/>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2">
    <w:name w:val="TableGrid22"/>
    <w:uiPriority w:val="99"/>
    <w:rsid w:val="00E6606A"/>
    <w:rPr>
      <w:rFonts w:eastAsia="PMingLiU"/>
      <w:b/>
      <w:bCs/>
      <w:kern w:val="32"/>
    </w:rPr>
    <w:tblPr>
      <w:tblCellMar>
        <w:top w:w="0" w:type="dxa"/>
        <w:left w:w="0" w:type="dxa"/>
        <w:bottom w:w="0" w:type="dxa"/>
        <w:right w:w="0" w:type="dxa"/>
      </w:tblCellMar>
    </w:tblPr>
  </w:style>
  <w:style w:type="table" w:customStyle="1" w:styleId="TableGrid112">
    <w:name w:val="TableGrid112"/>
    <w:uiPriority w:val="99"/>
    <w:rsid w:val="00E6606A"/>
    <w:rPr>
      <w:rFonts w:eastAsia="PMingLiU"/>
      <w:b/>
      <w:bCs/>
      <w:kern w:val="32"/>
    </w:rPr>
    <w:tblPr>
      <w:tblCellMar>
        <w:top w:w="0" w:type="dxa"/>
        <w:left w:w="0" w:type="dxa"/>
        <w:bottom w:w="0" w:type="dxa"/>
        <w:right w:w="0" w:type="dxa"/>
      </w:tblCellMar>
    </w:tblPr>
  </w:style>
  <w:style w:type="table" w:customStyle="1" w:styleId="1122">
    <w:name w:val="Сетка таблицы 11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2">
    <w:name w:val="Веб-таблица 21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50">
    <w:name w:val="Сетка таблицы2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2">
    <w:name w:val="TableGrid32"/>
    <w:uiPriority w:val="99"/>
    <w:rsid w:val="00E6606A"/>
    <w:rPr>
      <w:rFonts w:eastAsia="PMingLiU"/>
      <w:b/>
      <w:bCs/>
      <w:kern w:val="32"/>
    </w:rPr>
    <w:tblPr>
      <w:tblCellMar>
        <w:top w:w="0" w:type="dxa"/>
        <w:left w:w="0" w:type="dxa"/>
        <w:bottom w:w="0" w:type="dxa"/>
        <w:right w:w="0" w:type="dxa"/>
      </w:tblCellMar>
    </w:tblPr>
  </w:style>
  <w:style w:type="table" w:customStyle="1" w:styleId="TableGrid122">
    <w:name w:val="TableGrid122"/>
    <w:uiPriority w:val="99"/>
    <w:rsid w:val="00E6606A"/>
    <w:rPr>
      <w:rFonts w:eastAsia="PMingLiU"/>
      <w:b/>
      <w:bCs/>
      <w:kern w:val="32"/>
    </w:rPr>
    <w:tblPr>
      <w:tblCellMar>
        <w:top w:w="0" w:type="dxa"/>
        <w:left w:w="0" w:type="dxa"/>
        <w:bottom w:w="0" w:type="dxa"/>
        <w:right w:w="0" w:type="dxa"/>
      </w:tblCellMar>
    </w:tblPr>
  </w:style>
  <w:style w:type="table" w:customStyle="1" w:styleId="1221">
    <w:name w:val="Сетка таблицы 12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2">
    <w:name w:val="Веб-таблица 22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2">
    <w:name w:val="Сетка таблицы2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2">
    <w:name w:val="Table Normal3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2">
    <w:name w:val="TableGrid42"/>
    <w:uiPriority w:val="99"/>
    <w:rsid w:val="00E6606A"/>
    <w:rPr>
      <w:rFonts w:eastAsia="PMingLiU"/>
      <w:b/>
      <w:bCs/>
      <w:kern w:val="32"/>
    </w:rPr>
    <w:tblPr>
      <w:tblCellMar>
        <w:top w:w="0" w:type="dxa"/>
        <w:left w:w="0" w:type="dxa"/>
        <w:bottom w:w="0" w:type="dxa"/>
        <w:right w:w="0" w:type="dxa"/>
      </w:tblCellMar>
    </w:tblPr>
  </w:style>
  <w:style w:type="table" w:customStyle="1" w:styleId="TableGrid132">
    <w:name w:val="TableGrid132"/>
    <w:uiPriority w:val="99"/>
    <w:rsid w:val="00E6606A"/>
    <w:rPr>
      <w:rFonts w:eastAsia="PMingLiU"/>
      <w:b/>
      <w:bCs/>
      <w:kern w:val="32"/>
    </w:rPr>
    <w:tblPr>
      <w:tblCellMar>
        <w:top w:w="0" w:type="dxa"/>
        <w:left w:w="0" w:type="dxa"/>
        <w:bottom w:w="0" w:type="dxa"/>
        <w:right w:w="0" w:type="dxa"/>
      </w:tblCellMar>
    </w:tblPr>
  </w:style>
  <w:style w:type="table" w:customStyle="1" w:styleId="1321">
    <w:name w:val="Сетка таблицы 13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2">
    <w:name w:val="Веб-таблица 23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2">
    <w:name w:val="Сетка таблицы2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
    <w:name w:val="Сетка таблицы8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Сетка таблицы9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
    <w:name w:val="Сетка таблицы10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Сетка таблицы1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
    <w:name w:val="Сетка таблицы8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
    <w:name w:val="Сетка таблицы9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
    <w:name w:val="Сетка таблицы10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Сетка таблицы1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51">
    <w:name w:val="TableGrid51"/>
    <w:uiPriority w:val="99"/>
    <w:rsid w:val="00E6606A"/>
    <w:rPr>
      <w:rFonts w:eastAsia="PMingLiU"/>
      <w:b/>
      <w:bCs/>
      <w:kern w:val="32"/>
    </w:rPr>
    <w:tblPr>
      <w:tblCellMar>
        <w:top w:w="0" w:type="dxa"/>
        <w:left w:w="0" w:type="dxa"/>
        <w:bottom w:w="0" w:type="dxa"/>
        <w:right w:w="0" w:type="dxa"/>
      </w:tblCellMar>
    </w:tblPr>
  </w:style>
  <w:style w:type="table" w:customStyle="1" w:styleId="TableGrid141">
    <w:name w:val="TableGrid141"/>
    <w:uiPriority w:val="99"/>
    <w:rsid w:val="00E6606A"/>
    <w:rPr>
      <w:rFonts w:eastAsia="PMingLiU"/>
      <w:b/>
      <w:bCs/>
      <w:kern w:val="32"/>
    </w:rPr>
    <w:tblPr>
      <w:tblCellMar>
        <w:top w:w="0" w:type="dxa"/>
        <w:left w:w="0" w:type="dxa"/>
        <w:bottom w:w="0" w:type="dxa"/>
        <w:right w:w="0" w:type="dxa"/>
      </w:tblCellMar>
    </w:tblPr>
  </w:style>
  <w:style w:type="table" w:customStyle="1" w:styleId="1411">
    <w:name w:val="Сетка таблицы 14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1">
    <w:name w:val="Веб-таблица 24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81">
    <w:name w:val="Сетка таблицы18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11">
    <w:name w:val="TableGrid211"/>
    <w:uiPriority w:val="99"/>
    <w:rsid w:val="00E6606A"/>
    <w:rPr>
      <w:rFonts w:eastAsia="PMingLiU"/>
      <w:b/>
      <w:bCs/>
      <w:kern w:val="32"/>
    </w:rPr>
    <w:tblPr>
      <w:tblCellMar>
        <w:top w:w="0" w:type="dxa"/>
        <w:left w:w="0" w:type="dxa"/>
        <w:bottom w:w="0" w:type="dxa"/>
        <w:right w:w="0" w:type="dxa"/>
      </w:tblCellMar>
    </w:tblPr>
  </w:style>
  <w:style w:type="table" w:customStyle="1" w:styleId="TableGrid1111">
    <w:name w:val="TableGrid1111"/>
    <w:uiPriority w:val="99"/>
    <w:rsid w:val="00E6606A"/>
    <w:rPr>
      <w:rFonts w:eastAsia="PMingLiU"/>
      <w:b/>
      <w:bCs/>
      <w:kern w:val="32"/>
    </w:rPr>
    <w:tblPr>
      <w:tblCellMar>
        <w:top w:w="0" w:type="dxa"/>
        <w:left w:w="0" w:type="dxa"/>
        <w:bottom w:w="0" w:type="dxa"/>
        <w:right w:w="0" w:type="dxa"/>
      </w:tblCellMar>
    </w:tblPr>
  </w:style>
  <w:style w:type="table" w:customStyle="1" w:styleId="11111">
    <w:name w:val="Сетка таблицы 1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1">
    <w:name w:val="Веб-таблица 2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41">
    <w:name w:val="Сетка таблицы2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
    <w:name w:val="Сетка таблицы8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1">
    <w:name w:val="Сетка таблицы10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0">
    <w:name w:val="Сетка таблицы13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
    <w:name w:val="Table Normal2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11">
    <w:name w:val="TableGrid311"/>
    <w:uiPriority w:val="99"/>
    <w:rsid w:val="00E6606A"/>
    <w:rPr>
      <w:rFonts w:eastAsia="PMingLiU"/>
      <w:b/>
      <w:bCs/>
      <w:kern w:val="32"/>
    </w:rPr>
    <w:tblPr>
      <w:tblCellMar>
        <w:top w:w="0" w:type="dxa"/>
        <w:left w:w="0" w:type="dxa"/>
        <w:bottom w:w="0" w:type="dxa"/>
        <w:right w:w="0" w:type="dxa"/>
      </w:tblCellMar>
    </w:tblPr>
  </w:style>
  <w:style w:type="table" w:customStyle="1" w:styleId="TableGrid1211">
    <w:name w:val="TableGrid1211"/>
    <w:uiPriority w:val="99"/>
    <w:rsid w:val="00E6606A"/>
    <w:rPr>
      <w:rFonts w:eastAsia="PMingLiU"/>
      <w:b/>
      <w:bCs/>
      <w:kern w:val="32"/>
    </w:rPr>
    <w:tblPr>
      <w:tblCellMar>
        <w:top w:w="0" w:type="dxa"/>
        <w:left w:w="0" w:type="dxa"/>
        <w:bottom w:w="0" w:type="dxa"/>
        <w:right w:w="0" w:type="dxa"/>
      </w:tblCellMar>
    </w:tblPr>
  </w:style>
  <w:style w:type="table" w:customStyle="1" w:styleId="12111">
    <w:name w:val="Сетка таблицы 12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1">
    <w:name w:val="Веб-таблица 22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11">
    <w:name w:val="Сетка таблицы2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0">
    <w:name w:val="Сетка таблицы1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1">
    <w:name w:val="Table Normal3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11">
    <w:name w:val="TableGrid411"/>
    <w:uiPriority w:val="99"/>
    <w:rsid w:val="00E6606A"/>
    <w:rPr>
      <w:rFonts w:eastAsia="PMingLiU"/>
      <w:b/>
      <w:bCs/>
      <w:kern w:val="32"/>
    </w:rPr>
    <w:tblPr>
      <w:tblCellMar>
        <w:top w:w="0" w:type="dxa"/>
        <w:left w:w="0" w:type="dxa"/>
        <w:bottom w:w="0" w:type="dxa"/>
        <w:right w:w="0" w:type="dxa"/>
      </w:tblCellMar>
    </w:tblPr>
  </w:style>
  <w:style w:type="table" w:customStyle="1" w:styleId="TableGrid1311">
    <w:name w:val="TableGrid1311"/>
    <w:uiPriority w:val="99"/>
    <w:rsid w:val="00E6606A"/>
    <w:rPr>
      <w:rFonts w:eastAsia="PMingLiU"/>
      <w:b/>
      <w:bCs/>
      <w:kern w:val="32"/>
    </w:rPr>
    <w:tblPr>
      <w:tblCellMar>
        <w:top w:w="0" w:type="dxa"/>
        <w:left w:w="0" w:type="dxa"/>
        <w:bottom w:w="0" w:type="dxa"/>
        <w:right w:w="0" w:type="dxa"/>
      </w:tblCellMar>
    </w:tblPr>
  </w:style>
  <w:style w:type="table" w:customStyle="1" w:styleId="13111">
    <w:name w:val="Сетка таблицы 13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1">
    <w:name w:val="Веб-таблица 23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11">
    <w:name w:val="Сетка таблицы2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
    <w:name w:val="Сетка таблицы4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Сетка таблицы6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1">
    <w:name w:val="Сетка таблицы8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1">
    <w:name w:val="Сетка таблицы9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
    <w:name w:val="Сетка таблицы10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
    <w:name w:val="Сетка таблицы7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1">
    <w:name w:val="Сетка таблицы8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1">
    <w:name w:val="Сетка таблицы9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1">
    <w:name w:val="Сетка таблицы10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
    <w:name w:val="Сетка таблицы1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E6606A"/>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7">
    <w:name w:val="TableGrid7"/>
    <w:uiPriority w:val="99"/>
    <w:rsid w:val="00E6606A"/>
    <w:rPr>
      <w:rFonts w:eastAsia="PMingLiU"/>
      <w:b/>
      <w:bCs/>
      <w:kern w:val="32"/>
    </w:rPr>
    <w:tblPr>
      <w:tblCellMar>
        <w:top w:w="0" w:type="dxa"/>
        <w:left w:w="0" w:type="dxa"/>
        <w:bottom w:w="0" w:type="dxa"/>
        <w:right w:w="0" w:type="dxa"/>
      </w:tblCellMar>
    </w:tblPr>
  </w:style>
  <w:style w:type="table" w:customStyle="1" w:styleId="TableGrid16">
    <w:name w:val="TableGrid16"/>
    <w:uiPriority w:val="99"/>
    <w:rsid w:val="00E6606A"/>
    <w:rPr>
      <w:rFonts w:eastAsia="PMingLiU"/>
      <w:b/>
      <w:bCs/>
      <w:kern w:val="32"/>
    </w:rPr>
    <w:tblPr>
      <w:tblCellMar>
        <w:top w:w="0" w:type="dxa"/>
        <w:left w:w="0" w:type="dxa"/>
        <w:bottom w:w="0" w:type="dxa"/>
        <w:right w:w="0" w:type="dxa"/>
      </w:tblCellMar>
    </w:tblPr>
  </w:style>
  <w:style w:type="table" w:customStyle="1" w:styleId="163">
    <w:name w:val="Сетка таблицы 16"/>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6">
    <w:name w:val="Веб-таблица 26"/>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6">
    <w:name w:val="Сетка таблицы116"/>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
    <w:name w:val="Table Normal13"/>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3">
    <w:name w:val="TableGrid23"/>
    <w:uiPriority w:val="99"/>
    <w:rsid w:val="00E6606A"/>
    <w:rPr>
      <w:rFonts w:eastAsia="PMingLiU"/>
      <w:b/>
      <w:bCs/>
      <w:kern w:val="32"/>
    </w:rPr>
    <w:tblPr>
      <w:tblCellMar>
        <w:top w:w="0" w:type="dxa"/>
        <w:left w:w="0" w:type="dxa"/>
        <w:bottom w:w="0" w:type="dxa"/>
        <w:right w:w="0" w:type="dxa"/>
      </w:tblCellMar>
    </w:tblPr>
  </w:style>
  <w:style w:type="table" w:customStyle="1" w:styleId="TableGrid113">
    <w:name w:val="TableGrid113"/>
    <w:uiPriority w:val="99"/>
    <w:rsid w:val="00E6606A"/>
    <w:rPr>
      <w:rFonts w:eastAsia="PMingLiU"/>
      <w:b/>
      <w:bCs/>
      <w:kern w:val="32"/>
    </w:rPr>
    <w:tblPr>
      <w:tblCellMar>
        <w:top w:w="0" w:type="dxa"/>
        <w:left w:w="0" w:type="dxa"/>
        <w:bottom w:w="0" w:type="dxa"/>
        <w:right w:w="0" w:type="dxa"/>
      </w:tblCellMar>
    </w:tblPr>
  </w:style>
  <w:style w:type="table" w:customStyle="1" w:styleId="1133">
    <w:name w:val="Сетка таблицы 113"/>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3">
    <w:name w:val="Веб-таблица 213"/>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60">
    <w:name w:val="Сетка таблицы2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
    <w:name w:val="Сетка таблицы10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
    <w:name w:val="Table Normal23"/>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3">
    <w:name w:val="TableGrid33"/>
    <w:uiPriority w:val="99"/>
    <w:rsid w:val="00E6606A"/>
    <w:rPr>
      <w:rFonts w:eastAsia="PMingLiU"/>
      <w:b/>
      <w:bCs/>
      <w:kern w:val="32"/>
    </w:rPr>
    <w:tblPr>
      <w:tblCellMar>
        <w:top w:w="0" w:type="dxa"/>
        <w:left w:w="0" w:type="dxa"/>
        <w:bottom w:w="0" w:type="dxa"/>
        <w:right w:w="0" w:type="dxa"/>
      </w:tblCellMar>
    </w:tblPr>
  </w:style>
  <w:style w:type="table" w:customStyle="1" w:styleId="TableGrid123">
    <w:name w:val="TableGrid123"/>
    <w:uiPriority w:val="99"/>
    <w:rsid w:val="00E6606A"/>
    <w:rPr>
      <w:rFonts w:eastAsia="PMingLiU"/>
      <w:b/>
      <w:bCs/>
      <w:kern w:val="32"/>
    </w:rPr>
    <w:tblPr>
      <w:tblCellMar>
        <w:top w:w="0" w:type="dxa"/>
        <w:left w:w="0" w:type="dxa"/>
        <w:bottom w:w="0" w:type="dxa"/>
        <w:right w:w="0" w:type="dxa"/>
      </w:tblCellMar>
    </w:tblPr>
  </w:style>
  <w:style w:type="table" w:customStyle="1" w:styleId="1231">
    <w:name w:val="Сетка таблицы 123"/>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3">
    <w:name w:val="Веб-таблица 223"/>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3">
    <w:name w:val="Сетка таблицы22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
    <w:name w:val="Сетка таблицы8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0">
    <w:name w:val="Сетка таблицы153"/>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3">
    <w:name w:val="Table Normal33"/>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3">
    <w:name w:val="TableGrid43"/>
    <w:uiPriority w:val="99"/>
    <w:rsid w:val="00E6606A"/>
    <w:rPr>
      <w:rFonts w:eastAsia="PMingLiU"/>
      <w:b/>
      <w:bCs/>
      <w:kern w:val="32"/>
    </w:rPr>
    <w:tblPr>
      <w:tblCellMar>
        <w:top w:w="0" w:type="dxa"/>
        <w:left w:w="0" w:type="dxa"/>
        <w:bottom w:w="0" w:type="dxa"/>
        <w:right w:w="0" w:type="dxa"/>
      </w:tblCellMar>
    </w:tblPr>
  </w:style>
  <w:style w:type="table" w:customStyle="1" w:styleId="TableGrid133">
    <w:name w:val="TableGrid133"/>
    <w:uiPriority w:val="99"/>
    <w:rsid w:val="00E6606A"/>
    <w:rPr>
      <w:rFonts w:eastAsia="PMingLiU"/>
      <w:b/>
      <w:bCs/>
      <w:kern w:val="32"/>
    </w:rPr>
    <w:tblPr>
      <w:tblCellMar>
        <w:top w:w="0" w:type="dxa"/>
        <w:left w:w="0" w:type="dxa"/>
        <w:bottom w:w="0" w:type="dxa"/>
        <w:right w:w="0" w:type="dxa"/>
      </w:tblCellMar>
    </w:tblPr>
  </w:style>
  <w:style w:type="table" w:customStyle="1" w:styleId="1331">
    <w:name w:val="Сетка таблицы 133"/>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3">
    <w:name w:val="Веб-таблица 233"/>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3">
    <w:name w:val="Сетка таблицы23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
    <w:name w:val="Сетка таблицы33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
    <w:name w:val="Сетка таблицы43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Сетка таблицы62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
    <w:name w:val="Сетка таблицы72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
    <w:name w:val="Сетка таблицы82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
    <w:name w:val="Сетка таблицы92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3">
    <w:name w:val="Сетка таблицы102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0">
    <w:name w:val="Сетка таблицы16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
    <w:name w:val="Сетка таблицы73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
    <w:name w:val="Сетка таблицы83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
    <w:name w:val="Сетка таблицы93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3">
    <w:name w:val="Сетка таблицы103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0">
    <w:name w:val="Сетка таблицы113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2">
    <w:name w:val="Table Normal4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52">
    <w:name w:val="TableGrid52"/>
    <w:uiPriority w:val="99"/>
    <w:rsid w:val="00E6606A"/>
    <w:rPr>
      <w:rFonts w:eastAsia="PMingLiU"/>
      <w:b/>
      <w:bCs/>
      <w:kern w:val="32"/>
    </w:rPr>
    <w:tblPr>
      <w:tblCellMar>
        <w:top w:w="0" w:type="dxa"/>
        <w:left w:w="0" w:type="dxa"/>
        <w:bottom w:w="0" w:type="dxa"/>
        <w:right w:w="0" w:type="dxa"/>
      </w:tblCellMar>
    </w:tblPr>
  </w:style>
  <w:style w:type="table" w:customStyle="1" w:styleId="TableGrid142">
    <w:name w:val="TableGrid142"/>
    <w:uiPriority w:val="99"/>
    <w:rsid w:val="00E6606A"/>
    <w:rPr>
      <w:rFonts w:eastAsia="PMingLiU"/>
      <w:b/>
      <w:bCs/>
      <w:kern w:val="32"/>
    </w:rPr>
    <w:tblPr>
      <w:tblCellMar>
        <w:top w:w="0" w:type="dxa"/>
        <w:left w:w="0" w:type="dxa"/>
        <w:bottom w:w="0" w:type="dxa"/>
        <w:right w:w="0" w:type="dxa"/>
      </w:tblCellMar>
    </w:tblPr>
  </w:style>
  <w:style w:type="table" w:customStyle="1" w:styleId="1420">
    <w:name w:val="Сетка таблицы 14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2">
    <w:name w:val="Веб-таблица 24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82">
    <w:name w:val="Сетка таблицы18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
    <w:name w:val="Table Normal11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12">
    <w:name w:val="TableGrid212"/>
    <w:uiPriority w:val="99"/>
    <w:rsid w:val="00E6606A"/>
    <w:rPr>
      <w:rFonts w:eastAsia="PMingLiU"/>
      <w:b/>
      <w:bCs/>
      <w:kern w:val="32"/>
    </w:rPr>
    <w:tblPr>
      <w:tblCellMar>
        <w:top w:w="0" w:type="dxa"/>
        <w:left w:w="0" w:type="dxa"/>
        <w:bottom w:w="0" w:type="dxa"/>
        <w:right w:w="0" w:type="dxa"/>
      </w:tblCellMar>
    </w:tblPr>
  </w:style>
  <w:style w:type="table" w:customStyle="1" w:styleId="TableGrid1112">
    <w:name w:val="TableGrid1112"/>
    <w:uiPriority w:val="99"/>
    <w:rsid w:val="00E6606A"/>
    <w:rPr>
      <w:rFonts w:eastAsia="PMingLiU"/>
      <w:b/>
      <w:bCs/>
      <w:kern w:val="32"/>
    </w:rPr>
    <w:tblPr>
      <w:tblCellMar>
        <w:top w:w="0" w:type="dxa"/>
        <w:left w:w="0" w:type="dxa"/>
        <w:bottom w:w="0" w:type="dxa"/>
        <w:right w:w="0" w:type="dxa"/>
      </w:tblCellMar>
    </w:tblPr>
  </w:style>
  <w:style w:type="table" w:customStyle="1" w:styleId="11120">
    <w:name w:val="Сетка таблицы 111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2">
    <w:name w:val="Веб-таблица 211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42">
    <w:name w:val="Сетка таблицы2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
    <w:name w:val="Сетка таблицы4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
    <w:name w:val="Сетка таблицы8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
    <w:name w:val="Сетка таблицы9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2">
    <w:name w:val="Сетка таблицы10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
    <w:name w:val="Сетка таблицы11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2">
    <w:name w:val="Table Normal21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12">
    <w:name w:val="TableGrid312"/>
    <w:uiPriority w:val="99"/>
    <w:rsid w:val="00E6606A"/>
    <w:rPr>
      <w:rFonts w:eastAsia="PMingLiU"/>
      <w:b/>
      <w:bCs/>
      <w:kern w:val="32"/>
    </w:rPr>
    <w:tblPr>
      <w:tblCellMar>
        <w:top w:w="0" w:type="dxa"/>
        <w:left w:w="0" w:type="dxa"/>
        <w:bottom w:w="0" w:type="dxa"/>
        <w:right w:w="0" w:type="dxa"/>
      </w:tblCellMar>
    </w:tblPr>
  </w:style>
  <w:style w:type="table" w:customStyle="1" w:styleId="TableGrid1212">
    <w:name w:val="TableGrid1212"/>
    <w:uiPriority w:val="99"/>
    <w:rsid w:val="00E6606A"/>
    <w:rPr>
      <w:rFonts w:eastAsia="PMingLiU"/>
      <w:b/>
      <w:bCs/>
      <w:kern w:val="32"/>
    </w:rPr>
    <w:tblPr>
      <w:tblCellMar>
        <w:top w:w="0" w:type="dxa"/>
        <w:left w:w="0" w:type="dxa"/>
        <w:bottom w:w="0" w:type="dxa"/>
        <w:right w:w="0" w:type="dxa"/>
      </w:tblCellMar>
    </w:tblPr>
  </w:style>
  <w:style w:type="table" w:customStyle="1" w:styleId="12120">
    <w:name w:val="Сетка таблицы 121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2">
    <w:name w:val="Веб-таблица 221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12">
    <w:name w:val="Сетка таблицы22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Сетка таблицы32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
    <w:name w:val="Сетка таблицы42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
    <w:name w:val="Сетка таблицы7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
    <w:name w:val="Сетка таблицы8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
    <w:name w:val="Сетка таблицы9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
    <w:name w:val="Сетка таблицы10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2">
    <w:name w:val="Table Normal31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12">
    <w:name w:val="TableGrid412"/>
    <w:uiPriority w:val="99"/>
    <w:rsid w:val="00E6606A"/>
    <w:rPr>
      <w:rFonts w:eastAsia="PMingLiU"/>
      <w:b/>
      <w:bCs/>
      <w:kern w:val="32"/>
    </w:rPr>
    <w:tblPr>
      <w:tblCellMar>
        <w:top w:w="0" w:type="dxa"/>
        <w:left w:w="0" w:type="dxa"/>
        <w:bottom w:w="0" w:type="dxa"/>
        <w:right w:w="0" w:type="dxa"/>
      </w:tblCellMar>
    </w:tblPr>
  </w:style>
  <w:style w:type="table" w:customStyle="1" w:styleId="TableGrid1312">
    <w:name w:val="TableGrid1312"/>
    <w:uiPriority w:val="99"/>
    <w:rsid w:val="00E6606A"/>
    <w:rPr>
      <w:rFonts w:eastAsia="PMingLiU"/>
      <w:b/>
      <w:bCs/>
      <w:kern w:val="32"/>
    </w:rPr>
    <w:tblPr>
      <w:tblCellMar>
        <w:top w:w="0" w:type="dxa"/>
        <w:left w:w="0" w:type="dxa"/>
        <w:bottom w:w="0" w:type="dxa"/>
        <w:right w:w="0" w:type="dxa"/>
      </w:tblCellMar>
    </w:tblPr>
  </w:style>
  <w:style w:type="table" w:customStyle="1" w:styleId="13120">
    <w:name w:val="Сетка таблицы 131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2">
    <w:name w:val="Веб-таблица 231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12">
    <w:name w:val="Сетка таблицы23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
    <w:name w:val="Сетка таблицы33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
    <w:name w:val="Сетка таблицы43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2">
    <w:name w:val="Сетка таблицы52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2">
    <w:name w:val="Сетка таблицы62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
    <w:name w:val="Сетка таблицы72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2">
    <w:name w:val="Сетка таблицы82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2">
    <w:name w:val="Сетка таблицы92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2">
    <w:name w:val="Сетка таблицы102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
    <w:name w:val="Сетка таблицы112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2">
    <w:name w:val="Сетка таблицы73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2">
    <w:name w:val="Сетка таблицы83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2">
    <w:name w:val="Сетка таблицы93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2">
    <w:name w:val="Сетка таблицы103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2">
    <w:name w:val="Сетка таблицы113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10">
    <w:name w:val="Основной текст + 101"/>
    <w:aliases w:val="5 pt1"/>
    <w:uiPriority w:val="99"/>
    <w:rsid w:val="00E6606A"/>
    <w:rPr>
      <w:rFonts w:ascii="Times New Roman" w:hAnsi="Times New Roman"/>
      <w:color w:val="000000"/>
      <w:spacing w:val="0"/>
      <w:w w:val="100"/>
      <w:position w:val="0"/>
      <w:sz w:val="21"/>
      <w:u w:val="none"/>
      <w:shd w:val="clear" w:color="auto" w:fill="FFFFFF"/>
      <w:lang w:val="ru-RU"/>
    </w:rPr>
  </w:style>
  <w:style w:type="character" w:customStyle="1" w:styleId="1f4">
    <w:name w:val="Текст Знак1"/>
    <w:uiPriority w:val="99"/>
    <w:rsid w:val="00E6606A"/>
    <w:rPr>
      <w:rFonts w:ascii="Courier New" w:hAnsi="Courier New"/>
    </w:rPr>
  </w:style>
  <w:style w:type="paragraph" w:customStyle="1" w:styleId="37">
    <w:name w:val="Основной текст3"/>
    <w:basedOn w:val="Normal"/>
    <w:uiPriority w:val="99"/>
    <w:rsid w:val="00E6606A"/>
    <w:pPr>
      <w:widowControl w:val="0"/>
      <w:shd w:val="clear" w:color="auto" w:fill="FFFFFF"/>
      <w:spacing w:after="120" w:line="322" w:lineRule="exact"/>
      <w:ind w:hanging="680"/>
    </w:pPr>
    <w:rPr>
      <w:sz w:val="29"/>
      <w:szCs w:val="29"/>
    </w:rPr>
  </w:style>
  <w:style w:type="character" w:customStyle="1" w:styleId="1f5">
    <w:name w:val="Основной текст + Полужирный1"/>
    <w:uiPriority w:val="99"/>
    <w:rsid w:val="00E6606A"/>
    <w:rPr>
      <w:rFonts w:ascii="Arial" w:hAnsi="Arial"/>
      <w:b/>
      <w:color w:val="000000"/>
      <w:spacing w:val="0"/>
      <w:w w:val="100"/>
      <w:position w:val="0"/>
      <w:sz w:val="29"/>
      <w:shd w:val="clear" w:color="auto" w:fill="FFFFFF"/>
      <w:lang w:val="ru-RU"/>
    </w:rPr>
  </w:style>
  <w:style w:type="paragraph" w:customStyle="1" w:styleId="2b">
    <w:name w:val="Без интервала2"/>
    <w:basedOn w:val="Normal"/>
    <w:uiPriority w:val="99"/>
    <w:rsid w:val="00E6606A"/>
    <w:pPr>
      <w:widowControl w:val="0"/>
      <w:spacing w:before="100" w:beforeAutospacing="1" w:after="100" w:afterAutospacing="1" w:line="240" w:lineRule="auto"/>
      <w:jc w:val="both"/>
    </w:pPr>
    <w:rPr>
      <w:sz w:val="24"/>
      <w:szCs w:val="24"/>
    </w:rPr>
  </w:style>
  <w:style w:type="paragraph" w:customStyle="1" w:styleId="38">
    <w:name w:val="Абзац списка3"/>
    <w:basedOn w:val="Normal"/>
    <w:link w:val="ListParagraphChar"/>
    <w:uiPriority w:val="99"/>
    <w:rsid w:val="00E6606A"/>
    <w:pPr>
      <w:widowControl w:val="0"/>
      <w:spacing w:after="0"/>
      <w:ind w:left="720"/>
      <w:jc w:val="both"/>
    </w:pPr>
    <w:rPr>
      <w:b w:val="0"/>
      <w:bCs w:val="0"/>
      <w:kern w:val="0"/>
      <w:sz w:val="24"/>
      <w:szCs w:val="20"/>
      <w:lang w:eastAsia="en-US"/>
    </w:rPr>
  </w:style>
  <w:style w:type="character" w:customStyle="1" w:styleId="ListParagraphChar">
    <w:name w:val="List Paragraph Char"/>
    <w:link w:val="38"/>
    <w:uiPriority w:val="99"/>
    <w:locked/>
    <w:rsid w:val="00E6606A"/>
    <w:rPr>
      <w:rFonts w:ascii="Times New Roman" w:hAnsi="Times New Roman"/>
      <w:sz w:val="24"/>
      <w:lang w:eastAsia="en-US"/>
    </w:rPr>
  </w:style>
  <w:style w:type="table" w:customStyle="1" w:styleId="270">
    <w:name w:val="Сетка таблицы27"/>
    <w:uiPriority w:val="99"/>
    <w:rsid w:val="00E6606A"/>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E6606A"/>
  </w:style>
  <w:style w:type="character" w:customStyle="1" w:styleId="c3">
    <w:name w:val="c3"/>
    <w:uiPriority w:val="99"/>
    <w:rsid w:val="00E6606A"/>
  </w:style>
  <w:style w:type="table" w:customStyle="1" w:styleId="280">
    <w:name w:val="Сетка таблицы28"/>
    <w:uiPriority w:val="99"/>
    <w:rsid w:val="00E6606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8">
    <w:name w:val="c18"/>
    <w:basedOn w:val="Normal"/>
    <w:uiPriority w:val="99"/>
    <w:rsid w:val="00E6606A"/>
    <w:pPr>
      <w:spacing w:before="100" w:beforeAutospacing="1" w:after="100" w:afterAutospacing="1" w:line="240" w:lineRule="auto"/>
    </w:pPr>
    <w:rPr>
      <w:sz w:val="24"/>
      <w:szCs w:val="24"/>
    </w:rPr>
  </w:style>
  <w:style w:type="paragraph" w:styleId="TOCHeading">
    <w:name w:val="TOC Heading"/>
    <w:basedOn w:val="Heading1"/>
    <w:next w:val="Normal"/>
    <w:uiPriority w:val="99"/>
    <w:qFormat/>
    <w:rsid w:val="00E6606A"/>
    <w:pPr>
      <w:keepLines/>
      <w:spacing w:before="480" w:after="0" w:line="276" w:lineRule="auto"/>
      <w:outlineLvl w:val="9"/>
    </w:pPr>
    <w:rPr>
      <w:rFonts w:ascii="Cambria" w:hAnsi="Cambria"/>
      <w:color w:val="365F91"/>
      <w:kern w:val="0"/>
      <w:sz w:val="28"/>
      <w:szCs w:val="28"/>
    </w:rPr>
  </w:style>
  <w:style w:type="character" w:customStyle="1" w:styleId="item-tabchars-value">
    <w:name w:val="item-tab__chars-value"/>
    <w:uiPriority w:val="99"/>
    <w:rsid w:val="00E6606A"/>
  </w:style>
  <w:style w:type="table" w:customStyle="1" w:styleId="290">
    <w:name w:val="Сетка таблицы29"/>
    <w:uiPriority w:val="99"/>
    <w:rsid w:val="00E6606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9">
    <w:name w:val="Знак3"/>
    <w:basedOn w:val="Normal"/>
    <w:uiPriority w:val="99"/>
    <w:rsid w:val="00E6606A"/>
    <w:pPr>
      <w:spacing w:after="160" w:line="240" w:lineRule="exact"/>
      <w:ind w:left="176" w:hanging="142"/>
    </w:pPr>
    <w:rPr>
      <w:rFonts w:ascii="Verdana" w:hAnsi="Verdana"/>
      <w:sz w:val="20"/>
      <w:szCs w:val="20"/>
    </w:rPr>
  </w:style>
  <w:style w:type="table" w:customStyle="1" w:styleId="173">
    <w:name w:val="Сетка таблицы 17"/>
    <w:uiPriority w:val="99"/>
    <w:rsid w:val="00E6606A"/>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217">
    <w:name w:val="Знак21"/>
    <w:basedOn w:val="Normal"/>
    <w:uiPriority w:val="99"/>
    <w:rsid w:val="00E6606A"/>
    <w:pPr>
      <w:tabs>
        <w:tab w:val="left" w:pos="708"/>
      </w:tabs>
      <w:spacing w:after="160" w:line="240" w:lineRule="exact"/>
      <w:ind w:left="176" w:hanging="142"/>
    </w:pPr>
    <w:rPr>
      <w:rFonts w:ascii="Verdana" w:hAnsi="Verdana" w:cs="Verdana"/>
      <w:sz w:val="20"/>
      <w:szCs w:val="20"/>
      <w:lang w:val="en-US" w:eastAsia="en-US"/>
    </w:rPr>
  </w:style>
  <w:style w:type="character" w:customStyle="1" w:styleId="1f6">
    <w:name w:val="Знак Знак1"/>
    <w:uiPriority w:val="99"/>
    <w:rsid w:val="00E6606A"/>
    <w:rPr>
      <w:sz w:val="24"/>
      <w:lang w:val="ru-RU" w:eastAsia="ru-RU"/>
    </w:rPr>
  </w:style>
  <w:style w:type="paragraph" w:customStyle="1" w:styleId="1f7">
    <w:name w:val="Знак1"/>
    <w:basedOn w:val="Normal"/>
    <w:uiPriority w:val="99"/>
    <w:rsid w:val="00E6606A"/>
    <w:pPr>
      <w:tabs>
        <w:tab w:val="left" w:pos="708"/>
      </w:tabs>
      <w:spacing w:after="160" w:line="240" w:lineRule="exact"/>
      <w:ind w:left="176" w:hanging="142"/>
    </w:pPr>
    <w:rPr>
      <w:rFonts w:ascii="Verdana" w:hAnsi="Verdana" w:cs="Verdana"/>
      <w:sz w:val="20"/>
      <w:szCs w:val="20"/>
      <w:lang w:val="en-US" w:eastAsia="en-US"/>
    </w:rPr>
  </w:style>
  <w:style w:type="table" w:customStyle="1" w:styleId="300">
    <w:name w:val="Сетка таблицы30"/>
    <w:uiPriority w:val="99"/>
    <w:rsid w:val="00E6606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E660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8">
    <w:name w:val="Обычный с отступом 1 см"/>
    <w:basedOn w:val="Normal"/>
    <w:uiPriority w:val="99"/>
    <w:rsid w:val="00E6606A"/>
    <w:pPr>
      <w:widowControl w:val="0"/>
      <w:spacing w:after="0" w:line="360" w:lineRule="auto"/>
      <w:ind w:firstLine="567"/>
      <w:jc w:val="both"/>
    </w:pPr>
    <w:rPr>
      <w:rFonts w:ascii="Arial" w:hAnsi="Arial"/>
      <w:sz w:val="28"/>
      <w:szCs w:val="20"/>
    </w:rPr>
  </w:style>
  <w:style w:type="table" w:customStyle="1" w:styleId="380">
    <w:name w:val="Сетка таблицы38"/>
    <w:uiPriority w:val="99"/>
    <w:rsid w:val="00E660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uiPriority w:val="99"/>
    <w:rsid w:val="00E6606A"/>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8">
    <w:name w:val="TableGrid8"/>
    <w:uiPriority w:val="99"/>
    <w:rsid w:val="00E6606A"/>
    <w:rPr>
      <w:rFonts w:eastAsia="PMingLiU"/>
      <w:b/>
      <w:bCs/>
      <w:kern w:val="32"/>
    </w:rPr>
    <w:tblPr>
      <w:tblCellMar>
        <w:top w:w="0" w:type="dxa"/>
        <w:left w:w="0" w:type="dxa"/>
        <w:bottom w:w="0" w:type="dxa"/>
        <w:right w:w="0" w:type="dxa"/>
      </w:tblCellMar>
    </w:tblPr>
  </w:style>
  <w:style w:type="table" w:customStyle="1" w:styleId="TableGrid17">
    <w:name w:val="TableGrid17"/>
    <w:uiPriority w:val="99"/>
    <w:rsid w:val="00E6606A"/>
    <w:rPr>
      <w:rFonts w:eastAsia="PMingLiU"/>
      <w:b/>
      <w:bCs/>
      <w:kern w:val="32"/>
    </w:rPr>
    <w:tblPr>
      <w:tblCellMar>
        <w:top w:w="0" w:type="dxa"/>
        <w:left w:w="0" w:type="dxa"/>
        <w:bottom w:w="0" w:type="dxa"/>
        <w:right w:w="0" w:type="dxa"/>
      </w:tblCellMar>
    </w:tblPr>
  </w:style>
  <w:style w:type="table" w:customStyle="1" w:styleId="183">
    <w:name w:val="Сетка таблицы 18"/>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7">
    <w:name w:val="Веб-таблица 27"/>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8">
    <w:name w:val="Сетка таблицы118"/>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4">
    <w:name w:val="TableGrid24"/>
    <w:uiPriority w:val="99"/>
    <w:rsid w:val="00E6606A"/>
    <w:rPr>
      <w:rFonts w:eastAsia="PMingLiU"/>
      <w:b/>
      <w:bCs/>
      <w:kern w:val="32"/>
    </w:rPr>
    <w:tblPr>
      <w:tblCellMar>
        <w:top w:w="0" w:type="dxa"/>
        <w:left w:w="0" w:type="dxa"/>
        <w:bottom w:w="0" w:type="dxa"/>
        <w:right w:w="0" w:type="dxa"/>
      </w:tblCellMar>
    </w:tblPr>
  </w:style>
  <w:style w:type="table" w:customStyle="1" w:styleId="TableGrid114">
    <w:name w:val="TableGrid114"/>
    <w:uiPriority w:val="99"/>
    <w:rsid w:val="00E6606A"/>
    <w:rPr>
      <w:rFonts w:eastAsia="PMingLiU"/>
      <w:b/>
      <w:bCs/>
      <w:kern w:val="32"/>
    </w:rPr>
    <w:tblPr>
      <w:tblCellMar>
        <w:top w:w="0" w:type="dxa"/>
        <w:left w:w="0" w:type="dxa"/>
        <w:bottom w:w="0" w:type="dxa"/>
        <w:right w:w="0" w:type="dxa"/>
      </w:tblCellMar>
    </w:tblPr>
  </w:style>
  <w:style w:type="table" w:customStyle="1" w:styleId="1140">
    <w:name w:val="Сетка таблицы 114"/>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4">
    <w:name w:val="Веб-таблица 214"/>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100">
    <w:name w:val="Сетка таблицы210"/>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7">
    <w:name w:val="Сетка таблицы107"/>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
    <w:name w:val="Сетка таблицы4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0">
    <w:name w:val="Сетка таблицы134"/>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
    <w:name w:val="Table Normal24"/>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4">
    <w:name w:val="TableGrid34"/>
    <w:uiPriority w:val="99"/>
    <w:rsid w:val="00E6606A"/>
    <w:rPr>
      <w:rFonts w:eastAsia="PMingLiU"/>
      <w:b/>
      <w:bCs/>
      <w:kern w:val="32"/>
    </w:rPr>
    <w:tblPr>
      <w:tblCellMar>
        <w:top w:w="0" w:type="dxa"/>
        <w:left w:w="0" w:type="dxa"/>
        <w:bottom w:w="0" w:type="dxa"/>
        <w:right w:w="0" w:type="dxa"/>
      </w:tblCellMar>
    </w:tblPr>
  </w:style>
  <w:style w:type="table" w:customStyle="1" w:styleId="TableGrid124">
    <w:name w:val="TableGrid124"/>
    <w:uiPriority w:val="99"/>
    <w:rsid w:val="00E6606A"/>
    <w:rPr>
      <w:rFonts w:eastAsia="PMingLiU"/>
      <w:b/>
      <w:bCs/>
      <w:kern w:val="32"/>
    </w:rPr>
    <w:tblPr>
      <w:tblCellMar>
        <w:top w:w="0" w:type="dxa"/>
        <w:left w:w="0" w:type="dxa"/>
        <w:bottom w:w="0" w:type="dxa"/>
        <w:right w:w="0" w:type="dxa"/>
      </w:tblCellMar>
    </w:tblPr>
  </w:style>
  <w:style w:type="table" w:customStyle="1" w:styleId="1241">
    <w:name w:val="Сетка таблицы 124"/>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4">
    <w:name w:val="Веб-таблица 224"/>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4">
    <w:name w:val="Сетка таблицы22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Сетка таблицы42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етка таблицы6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
    <w:name w:val="Сетка таблицы9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
    <w:name w:val="Сетка таблицы10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4"/>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4">
    <w:name w:val="Table Normal34"/>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4">
    <w:name w:val="TableGrid44"/>
    <w:uiPriority w:val="99"/>
    <w:rsid w:val="00E6606A"/>
    <w:rPr>
      <w:rFonts w:eastAsia="PMingLiU"/>
      <w:b/>
      <w:bCs/>
      <w:kern w:val="32"/>
    </w:rPr>
    <w:tblPr>
      <w:tblCellMar>
        <w:top w:w="0" w:type="dxa"/>
        <w:left w:w="0" w:type="dxa"/>
        <w:bottom w:w="0" w:type="dxa"/>
        <w:right w:w="0" w:type="dxa"/>
      </w:tblCellMar>
    </w:tblPr>
  </w:style>
  <w:style w:type="table" w:customStyle="1" w:styleId="TableGrid134">
    <w:name w:val="TableGrid134"/>
    <w:uiPriority w:val="99"/>
    <w:rsid w:val="00E6606A"/>
    <w:rPr>
      <w:rFonts w:eastAsia="PMingLiU"/>
      <w:b/>
      <w:bCs/>
      <w:kern w:val="32"/>
    </w:rPr>
    <w:tblPr>
      <w:tblCellMar>
        <w:top w:w="0" w:type="dxa"/>
        <w:left w:w="0" w:type="dxa"/>
        <w:bottom w:w="0" w:type="dxa"/>
        <w:right w:w="0" w:type="dxa"/>
      </w:tblCellMar>
    </w:tblPr>
  </w:style>
  <w:style w:type="table" w:customStyle="1" w:styleId="1341">
    <w:name w:val="Сетка таблицы 134"/>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4">
    <w:name w:val="Веб-таблица 234"/>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4">
    <w:name w:val="Сетка таблицы23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
    <w:name w:val="Сетка таблицы33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
    <w:name w:val="Сетка таблицы43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4">
    <w:name w:val="Сетка таблицы62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
    <w:name w:val="Сетка таблицы72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4">
    <w:name w:val="Сетка таблицы82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4">
    <w:name w:val="Сетка таблицы92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4">
    <w:name w:val="Сетка таблицы102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
    <w:name w:val="Сетка таблицы73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4">
    <w:name w:val="Сетка таблицы83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4">
    <w:name w:val="Сетка таблицы93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4">
    <w:name w:val="Сетка таблицы103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
    <w:name w:val="Сетка таблицы113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3">
    <w:name w:val="Table Normal43"/>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53">
    <w:name w:val="TableGrid53"/>
    <w:uiPriority w:val="99"/>
    <w:rsid w:val="00E6606A"/>
    <w:rPr>
      <w:rFonts w:eastAsia="PMingLiU"/>
      <w:b/>
      <w:bCs/>
      <w:kern w:val="32"/>
    </w:rPr>
    <w:tblPr>
      <w:tblCellMar>
        <w:top w:w="0" w:type="dxa"/>
        <w:left w:w="0" w:type="dxa"/>
        <w:bottom w:w="0" w:type="dxa"/>
        <w:right w:w="0" w:type="dxa"/>
      </w:tblCellMar>
    </w:tblPr>
  </w:style>
  <w:style w:type="table" w:customStyle="1" w:styleId="TableGrid143">
    <w:name w:val="TableGrid143"/>
    <w:uiPriority w:val="99"/>
    <w:rsid w:val="00E6606A"/>
    <w:rPr>
      <w:rFonts w:eastAsia="PMingLiU"/>
      <w:b/>
      <w:bCs/>
      <w:kern w:val="32"/>
    </w:rPr>
    <w:tblPr>
      <w:tblCellMar>
        <w:top w:w="0" w:type="dxa"/>
        <w:left w:w="0" w:type="dxa"/>
        <w:bottom w:w="0" w:type="dxa"/>
        <w:right w:w="0" w:type="dxa"/>
      </w:tblCellMar>
    </w:tblPr>
  </w:style>
  <w:style w:type="table" w:customStyle="1" w:styleId="1430">
    <w:name w:val="Сетка таблицы 143"/>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3">
    <w:name w:val="Веб-таблица 243"/>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830">
    <w:name w:val="Сетка таблицы183"/>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3">
    <w:name w:val="Table Normal113"/>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13">
    <w:name w:val="TableGrid213"/>
    <w:uiPriority w:val="99"/>
    <w:rsid w:val="00E6606A"/>
    <w:rPr>
      <w:rFonts w:eastAsia="PMingLiU"/>
      <w:b/>
      <w:bCs/>
      <w:kern w:val="32"/>
    </w:rPr>
    <w:tblPr>
      <w:tblCellMar>
        <w:top w:w="0" w:type="dxa"/>
        <w:left w:w="0" w:type="dxa"/>
        <w:bottom w:w="0" w:type="dxa"/>
        <w:right w:w="0" w:type="dxa"/>
      </w:tblCellMar>
    </w:tblPr>
  </w:style>
  <w:style w:type="table" w:customStyle="1" w:styleId="TableGrid1113">
    <w:name w:val="TableGrid1113"/>
    <w:uiPriority w:val="99"/>
    <w:rsid w:val="00E6606A"/>
    <w:rPr>
      <w:rFonts w:eastAsia="PMingLiU"/>
      <w:b/>
      <w:bCs/>
      <w:kern w:val="32"/>
    </w:rPr>
    <w:tblPr>
      <w:tblCellMar>
        <w:top w:w="0" w:type="dxa"/>
        <w:left w:w="0" w:type="dxa"/>
        <w:bottom w:w="0" w:type="dxa"/>
        <w:right w:w="0" w:type="dxa"/>
      </w:tblCellMar>
    </w:tblPr>
  </w:style>
  <w:style w:type="table" w:customStyle="1" w:styleId="11130">
    <w:name w:val="Сетка таблицы 1113"/>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3">
    <w:name w:val="Веб-таблица 2113"/>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43">
    <w:name w:val="Сетка таблицы24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3">
    <w:name w:val="Сетка таблицы44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
    <w:name w:val="Сетка таблицы63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
    <w:name w:val="Сетка таблицы74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3">
    <w:name w:val="Сетка таблицы84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3">
    <w:name w:val="Сетка таблицы94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3">
    <w:name w:val="Сетка таблицы104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3"/>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3">
    <w:name w:val="Table Normal213"/>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13">
    <w:name w:val="TableGrid313"/>
    <w:uiPriority w:val="99"/>
    <w:rsid w:val="00E6606A"/>
    <w:rPr>
      <w:rFonts w:eastAsia="PMingLiU"/>
      <w:b/>
      <w:bCs/>
      <w:kern w:val="32"/>
    </w:rPr>
    <w:tblPr>
      <w:tblCellMar>
        <w:top w:w="0" w:type="dxa"/>
        <w:left w:w="0" w:type="dxa"/>
        <w:bottom w:w="0" w:type="dxa"/>
        <w:right w:w="0" w:type="dxa"/>
      </w:tblCellMar>
    </w:tblPr>
  </w:style>
  <w:style w:type="table" w:customStyle="1" w:styleId="TableGrid1213">
    <w:name w:val="TableGrid1213"/>
    <w:uiPriority w:val="99"/>
    <w:rsid w:val="00E6606A"/>
    <w:rPr>
      <w:rFonts w:eastAsia="PMingLiU"/>
      <w:b/>
      <w:bCs/>
      <w:kern w:val="32"/>
    </w:rPr>
    <w:tblPr>
      <w:tblCellMar>
        <w:top w:w="0" w:type="dxa"/>
        <w:left w:w="0" w:type="dxa"/>
        <w:bottom w:w="0" w:type="dxa"/>
        <w:right w:w="0" w:type="dxa"/>
      </w:tblCellMar>
    </w:tblPr>
  </w:style>
  <w:style w:type="table" w:customStyle="1" w:styleId="12130">
    <w:name w:val="Сетка таблицы 1213"/>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3">
    <w:name w:val="Веб-таблица 2213"/>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13">
    <w:name w:val="Сетка таблицы22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
    <w:name w:val="Сетка таблицы32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3">
    <w:name w:val="Сетка таблицы42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
    <w:name w:val="Сетка таблицы61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
    <w:name w:val="Сетка таблицы71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3">
    <w:name w:val="Сетка таблицы81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3">
    <w:name w:val="Сетка таблицы91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3">
    <w:name w:val="Сетка таблицы101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
    <w:name w:val="Сетка таблицы14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
    <w:name w:val="Сетка таблицы1513"/>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3">
    <w:name w:val="Table Normal313"/>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13">
    <w:name w:val="TableGrid413"/>
    <w:uiPriority w:val="99"/>
    <w:rsid w:val="00E6606A"/>
    <w:rPr>
      <w:rFonts w:eastAsia="PMingLiU"/>
      <w:b/>
      <w:bCs/>
      <w:kern w:val="32"/>
    </w:rPr>
    <w:tblPr>
      <w:tblCellMar>
        <w:top w:w="0" w:type="dxa"/>
        <w:left w:w="0" w:type="dxa"/>
        <w:bottom w:w="0" w:type="dxa"/>
        <w:right w:w="0" w:type="dxa"/>
      </w:tblCellMar>
    </w:tblPr>
  </w:style>
  <w:style w:type="table" w:customStyle="1" w:styleId="TableGrid1313">
    <w:name w:val="TableGrid1313"/>
    <w:uiPriority w:val="99"/>
    <w:rsid w:val="00E6606A"/>
    <w:rPr>
      <w:rFonts w:eastAsia="PMingLiU"/>
      <w:b/>
      <w:bCs/>
      <w:kern w:val="32"/>
    </w:rPr>
    <w:tblPr>
      <w:tblCellMar>
        <w:top w:w="0" w:type="dxa"/>
        <w:left w:w="0" w:type="dxa"/>
        <w:bottom w:w="0" w:type="dxa"/>
        <w:right w:w="0" w:type="dxa"/>
      </w:tblCellMar>
    </w:tblPr>
  </w:style>
  <w:style w:type="table" w:customStyle="1" w:styleId="13130">
    <w:name w:val="Сетка таблицы 1313"/>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3">
    <w:name w:val="Веб-таблица 2313"/>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13">
    <w:name w:val="Сетка таблицы23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
    <w:name w:val="Сетка таблицы33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3">
    <w:name w:val="Сетка таблицы43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3">
    <w:name w:val="Сетка таблицы52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3">
    <w:name w:val="Сетка таблицы62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3">
    <w:name w:val="Сетка таблицы72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3">
    <w:name w:val="Сетка таблицы82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3">
    <w:name w:val="Сетка таблицы92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3">
    <w:name w:val="Сетка таблицы102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3">
    <w:name w:val="Сетка таблицы112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
    <w:name w:val="Сетка таблицы16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3">
    <w:name w:val="Сетка таблицы73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3">
    <w:name w:val="Сетка таблицы83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3">
    <w:name w:val="Сетка таблицы93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3">
    <w:name w:val="Сетка таблицы103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3">
    <w:name w:val="Сетка таблицы11313"/>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8">
    <w:name w:val="Стиль"/>
    <w:uiPriority w:val="99"/>
    <w:rsid w:val="00E6606A"/>
    <w:pPr>
      <w:widowControl w:val="0"/>
      <w:autoSpaceDE w:val="0"/>
      <w:autoSpaceDN w:val="0"/>
      <w:adjustRightInd w:val="0"/>
    </w:pPr>
    <w:rPr>
      <w:rFonts w:ascii="Arial" w:hAnsi="Arial" w:cs="Arial"/>
      <w:b/>
      <w:bCs/>
      <w:kern w:val="32"/>
      <w:sz w:val="24"/>
      <w:szCs w:val="24"/>
    </w:rPr>
  </w:style>
  <w:style w:type="paragraph" w:customStyle="1" w:styleId="1f9">
    <w:name w:val="Стиль1"/>
    <w:basedOn w:val="Normal"/>
    <w:link w:val="1fa"/>
    <w:uiPriority w:val="99"/>
    <w:rsid w:val="00E6606A"/>
    <w:pPr>
      <w:spacing w:after="120" w:line="240" w:lineRule="auto"/>
      <w:ind w:left="992"/>
    </w:pPr>
    <w:rPr>
      <w:rFonts w:ascii="Arial" w:hAnsi="Arial"/>
      <w:b w:val="0"/>
      <w:bCs w:val="0"/>
      <w:color w:val="000000"/>
      <w:kern w:val="0"/>
      <w:sz w:val="18"/>
      <w:szCs w:val="20"/>
      <w:lang w:val="en-US" w:eastAsia="en-US"/>
    </w:rPr>
  </w:style>
  <w:style w:type="character" w:customStyle="1" w:styleId="1fa">
    <w:name w:val="Стиль1 Знак"/>
    <w:link w:val="1f9"/>
    <w:uiPriority w:val="99"/>
    <w:locked/>
    <w:rsid w:val="00E6606A"/>
    <w:rPr>
      <w:rFonts w:ascii="Arial" w:hAnsi="Arial"/>
      <w:color w:val="000000"/>
      <w:sz w:val="18"/>
      <w:lang w:val="en-US" w:eastAsia="en-US"/>
    </w:rPr>
  </w:style>
  <w:style w:type="paragraph" w:customStyle="1" w:styleId="1fb">
    <w:name w:val="Название1"/>
    <w:basedOn w:val="Normal"/>
    <w:next w:val="Normal"/>
    <w:uiPriority w:val="99"/>
    <w:rsid w:val="00E6606A"/>
    <w:pPr>
      <w:spacing w:after="0" w:line="240" w:lineRule="auto"/>
      <w:contextualSpacing/>
    </w:pPr>
    <w:rPr>
      <w:rFonts w:eastAsia="PMingLiU"/>
      <w:b w:val="0"/>
      <w:color w:val="000000"/>
      <w:sz w:val="72"/>
      <w:szCs w:val="72"/>
      <w:lang w:eastAsia="en-US"/>
    </w:rPr>
  </w:style>
  <w:style w:type="character" w:customStyle="1" w:styleId="affff9">
    <w:name w:val="Заголовок Знак"/>
    <w:uiPriority w:val="99"/>
    <w:rsid w:val="00E6606A"/>
    <w:rPr>
      <w:rFonts w:ascii="Calibri Light" w:hAnsi="Calibri Light"/>
      <w:spacing w:val="-10"/>
      <w:kern w:val="28"/>
      <w:sz w:val="56"/>
      <w:lang w:eastAsia="ru-RU"/>
    </w:rPr>
  </w:style>
  <w:style w:type="table" w:customStyle="1" w:styleId="400">
    <w:name w:val="Сетка таблицы40"/>
    <w:uiPriority w:val="99"/>
    <w:rsid w:val="00E6606A"/>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
    <w:name w:val="Table Normal8"/>
    <w:uiPriority w:val="99"/>
    <w:semiHidden/>
    <w:rsid w:val="00E6606A"/>
    <w:pPr>
      <w:widowControl w:val="0"/>
      <w:autoSpaceDE w:val="0"/>
      <w:autoSpaceDN w:val="0"/>
    </w:pPr>
    <w:rPr>
      <w:b/>
      <w:bCs/>
      <w:kern w:val="32"/>
      <w:lang w:val="en-US" w:eastAsia="en-US"/>
    </w:rPr>
    <w:tblPr>
      <w:tblInd w:w="0" w:type="dxa"/>
      <w:tblCellMar>
        <w:top w:w="0" w:type="dxa"/>
        <w:left w:w="0" w:type="dxa"/>
        <w:bottom w:w="0" w:type="dxa"/>
        <w:right w:w="0" w:type="dxa"/>
      </w:tblCellMar>
    </w:tblPr>
  </w:style>
  <w:style w:type="character" w:customStyle="1" w:styleId="stat-qtiphint">
    <w:name w:val="stat-qtip__hint"/>
    <w:uiPriority w:val="99"/>
    <w:rsid w:val="00E6606A"/>
  </w:style>
  <w:style w:type="character" w:customStyle="1" w:styleId="buying-price-text">
    <w:name w:val="buying-price-text"/>
    <w:uiPriority w:val="99"/>
    <w:rsid w:val="00E6606A"/>
  </w:style>
  <w:style w:type="character" w:customStyle="1" w:styleId="buying-price-val">
    <w:name w:val="buying-price-val"/>
    <w:uiPriority w:val="99"/>
    <w:rsid w:val="00E6606A"/>
  </w:style>
  <w:style w:type="character" w:customStyle="1" w:styleId="buying-price-val-number">
    <w:name w:val="buying-price-val-number"/>
    <w:uiPriority w:val="99"/>
    <w:rsid w:val="00E6606A"/>
  </w:style>
  <w:style w:type="character" w:customStyle="1" w:styleId="buying-pricenew-val-currency">
    <w:name w:val="buying-pricenew-val-currency"/>
    <w:uiPriority w:val="99"/>
    <w:rsid w:val="00E6606A"/>
  </w:style>
  <w:style w:type="character" w:customStyle="1" w:styleId="self">
    <w:name w:val="self"/>
    <w:uiPriority w:val="99"/>
    <w:rsid w:val="00E6606A"/>
  </w:style>
  <w:style w:type="character" w:customStyle="1" w:styleId="b-contents-link">
    <w:name w:val="b-contents-link"/>
    <w:uiPriority w:val="99"/>
    <w:rsid w:val="00E6606A"/>
  </w:style>
  <w:style w:type="character" w:customStyle="1" w:styleId="action-labeltext">
    <w:name w:val="action-label__text"/>
    <w:uiPriority w:val="99"/>
    <w:rsid w:val="00E6606A"/>
  </w:style>
  <w:style w:type="character" w:customStyle="1" w:styleId="action-labelspace">
    <w:name w:val="action-label__space"/>
    <w:uiPriority w:val="99"/>
    <w:rsid w:val="00E6606A"/>
  </w:style>
  <w:style w:type="character" w:customStyle="1" w:styleId="buying-priceold-val-number">
    <w:name w:val="buying-priceold-val-number"/>
    <w:uiPriority w:val="99"/>
    <w:rsid w:val="00E6606A"/>
  </w:style>
  <w:style w:type="character" w:customStyle="1" w:styleId="buying-pricenew-val-number">
    <w:name w:val="buying-pricenew-val-number"/>
    <w:uiPriority w:val="99"/>
    <w:rsid w:val="00E6606A"/>
  </w:style>
  <w:style w:type="character" w:customStyle="1" w:styleId="text">
    <w:name w:val="text"/>
    <w:uiPriority w:val="99"/>
    <w:rsid w:val="00E6606A"/>
  </w:style>
  <w:style w:type="table" w:customStyle="1" w:styleId="48">
    <w:name w:val="Сетка таблицы48"/>
    <w:uiPriority w:val="99"/>
    <w:rsid w:val="00E6606A"/>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c">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
    <w:uiPriority w:val="99"/>
    <w:semiHidden/>
    <w:rsid w:val="00E6606A"/>
    <w:rPr>
      <w:rFonts w:ascii="Calibri" w:hAnsi="Calibri"/>
      <w:sz w:val="20"/>
      <w:lang w:eastAsia="ru-RU"/>
    </w:rPr>
  </w:style>
  <w:style w:type="table" w:customStyle="1" w:styleId="49">
    <w:name w:val="Сетка таблицы49"/>
    <w:uiPriority w:val="99"/>
    <w:rsid w:val="00E6606A"/>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uiPriority w:val="99"/>
    <w:rsid w:val="00E6606A"/>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
    <w:name w:val="Table Normal9"/>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9">
    <w:name w:val="TableGrid9"/>
    <w:uiPriority w:val="99"/>
    <w:rsid w:val="00E6606A"/>
    <w:rPr>
      <w:rFonts w:eastAsia="PMingLiU"/>
      <w:b/>
      <w:bCs/>
      <w:kern w:val="32"/>
    </w:rPr>
    <w:tblPr>
      <w:tblCellMar>
        <w:top w:w="0" w:type="dxa"/>
        <w:left w:w="0" w:type="dxa"/>
        <w:bottom w:w="0" w:type="dxa"/>
        <w:right w:w="0" w:type="dxa"/>
      </w:tblCellMar>
    </w:tblPr>
  </w:style>
  <w:style w:type="table" w:customStyle="1" w:styleId="TableGrid18">
    <w:name w:val="TableGrid18"/>
    <w:uiPriority w:val="99"/>
    <w:rsid w:val="00E6606A"/>
    <w:rPr>
      <w:rFonts w:eastAsia="PMingLiU"/>
      <w:b/>
      <w:bCs/>
      <w:kern w:val="32"/>
    </w:rPr>
    <w:tblPr>
      <w:tblCellMar>
        <w:top w:w="0" w:type="dxa"/>
        <w:left w:w="0" w:type="dxa"/>
        <w:bottom w:w="0" w:type="dxa"/>
        <w:right w:w="0" w:type="dxa"/>
      </w:tblCellMar>
    </w:tblPr>
  </w:style>
  <w:style w:type="table" w:customStyle="1" w:styleId="191">
    <w:name w:val="Сетка таблицы 19"/>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8">
    <w:name w:val="Веб-таблица 28"/>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100">
    <w:name w:val="Сетка таблицы1110"/>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
    <w:name w:val="Table Normal15"/>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5">
    <w:name w:val="TableGrid25"/>
    <w:uiPriority w:val="99"/>
    <w:rsid w:val="00E6606A"/>
    <w:rPr>
      <w:rFonts w:eastAsia="PMingLiU"/>
      <w:b/>
      <w:bCs/>
      <w:kern w:val="32"/>
    </w:rPr>
    <w:tblPr>
      <w:tblCellMar>
        <w:top w:w="0" w:type="dxa"/>
        <w:left w:w="0" w:type="dxa"/>
        <w:bottom w:w="0" w:type="dxa"/>
        <w:right w:w="0" w:type="dxa"/>
      </w:tblCellMar>
    </w:tblPr>
  </w:style>
  <w:style w:type="table" w:customStyle="1" w:styleId="TableGrid115">
    <w:name w:val="TableGrid115"/>
    <w:uiPriority w:val="99"/>
    <w:rsid w:val="00E6606A"/>
    <w:rPr>
      <w:rFonts w:eastAsia="PMingLiU"/>
      <w:b/>
      <w:bCs/>
      <w:kern w:val="32"/>
    </w:rPr>
    <w:tblPr>
      <w:tblCellMar>
        <w:top w:w="0" w:type="dxa"/>
        <w:left w:w="0" w:type="dxa"/>
        <w:bottom w:w="0" w:type="dxa"/>
        <w:right w:w="0" w:type="dxa"/>
      </w:tblCellMar>
    </w:tblPr>
  </w:style>
  <w:style w:type="table" w:customStyle="1" w:styleId="1150">
    <w:name w:val="Сетка таблицы 115"/>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5">
    <w:name w:val="Веб-таблица 215"/>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150">
    <w:name w:val="Сетка таблицы2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0"/>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8">
    <w:name w:val="Сетка таблицы108"/>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5">
    <w:name w:val="Table Normal25"/>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5">
    <w:name w:val="TableGrid35"/>
    <w:uiPriority w:val="99"/>
    <w:rsid w:val="00E6606A"/>
    <w:rPr>
      <w:rFonts w:eastAsia="PMingLiU"/>
      <w:b/>
      <w:bCs/>
      <w:kern w:val="32"/>
    </w:rPr>
    <w:tblPr>
      <w:tblCellMar>
        <w:top w:w="0" w:type="dxa"/>
        <w:left w:w="0" w:type="dxa"/>
        <w:bottom w:w="0" w:type="dxa"/>
        <w:right w:w="0" w:type="dxa"/>
      </w:tblCellMar>
    </w:tblPr>
  </w:style>
  <w:style w:type="table" w:customStyle="1" w:styleId="TableGrid125">
    <w:name w:val="TableGrid125"/>
    <w:uiPriority w:val="99"/>
    <w:rsid w:val="00E6606A"/>
    <w:rPr>
      <w:rFonts w:eastAsia="PMingLiU"/>
      <w:b/>
      <w:bCs/>
      <w:kern w:val="32"/>
    </w:rPr>
    <w:tblPr>
      <w:tblCellMar>
        <w:top w:w="0" w:type="dxa"/>
        <w:left w:w="0" w:type="dxa"/>
        <w:bottom w:w="0" w:type="dxa"/>
        <w:right w:w="0" w:type="dxa"/>
      </w:tblCellMar>
    </w:tblPr>
  </w:style>
  <w:style w:type="table" w:customStyle="1" w:styleId="1250">
    <w:name w:val="Сетка таблицы 125"/>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5">
    <w:name w:val="Веб-таблица 225"/>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5">
    <w:name w:val="Сетка таблицы22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
    <w:name w:val="Сетка таблицы32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5">
    <w:name w:val="Сетка таблицы42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
    <w:name w:val="Сетка таблицы6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
    <w:name w:val="Сетка таблицы7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5">
    <w:name w:val="Сетка таблицы8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5">
    <w:name w:val="Сетка таблицы9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5">
    <w:name w:val="Сетка таблицы10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
    <w:name w:val="Сетка таблицы155"/>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5">
    <w:name w:val="Table Normal35"/>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5">
    <w:name w:val="TableGrid45"/>
    <w:uiPriority w:val="99"/>
    <w:rsid w:val="00E6606A"/>
    <w:rPr>
      <w:rFonts w:eastAsia="PMingLiU"/>
      <w:b/>
      <w:bCs/>
      <w:kern w:val="32"/>
    </w:rPr>
    <w:tblPr>
      <w:tblCellMar>
        <w:top w:w="0" w:type="dxa"/>
        <w:left w:w="0" w:type="dxa"/>
        <w:bottom w:w="0" w:type="dxa"/>
        <w:right w:w="0" w:type="dxa"/>
      </w:tblCellMar>
    </w:tblPr>
  </w:style>
  <w:style w:type="table" w:customStyle="1" w:styleId="TableGrid135">
    <w:name w:val="TableGrid135"/>
    <w:uiPriority w:val="99"/>
    <w:rsid w:val="00E6606A"/>
    <w:rPr>
      <w:rFonts w:eastAsia="PMingLiU"/>
      <w:b/>
      <w:bCs/>
      <w:kern w:val="32"/>
    </w:rPr>
    <w:tblPr>
      <w:tblCellMar>
        <w:top w:w="0" w:type="dxa"/>
        <w:left w:w="0" w:type="dxa"/>
        <w:bottom w:w="0" w:type="dxa"/>
        <w:right w:w="0" w:type="dxa"/>
      </w:tblCellMar>
    </w:tblPr>
  </w:style>
  <w:style w:type="table" w:customStyle="1" w:styleId="1350">
    <w:name w:val="Сетка таблицы 135"/>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5">
    <w:name w:val="Веб-таблица 235"/>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5">
    <w:name w:val="Сетка таблицы23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5">
    <w:name w:val="Сетка таблицы33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5">
    <w:name w:val="Сетка таблицы43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5">
    <w:name w:val="Сетка таблицы52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5">
    <w:name w:val="Сетка таблицы62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5">
    <w:name w:val="Сетка таблицы72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5">
    <w:name w:val="Сетка таблицы82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5">
    <w:name w:val="Сетка таблицы92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5">
    <w:name w:val="Сетка таблицы102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етка таблицы112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5">
    <w:name w:val="Сетка таблицы73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5">
    <w:name w:val="Сетка таблицы83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5">
    <w:name w:val="Сетка таблицы93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5">
    <w:name w:val="Сетка таблицы103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5">
    <w:name w:val="Сетка таблицы113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
    <w:name w:val="Сетка таблицы17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4">
    <w:name w:val="Table Normal44"/>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54">
    <w:name w:val="TableGrid54"/>
    <w:uiPriority w:val="99"/>
    <w:rsid w:val="00E6606A"/>
    <w:rPr>
      <w:rFonts w:eastAsia="PMingLiU"/>
      <w:b/>
      <w:bCs/>
      <w:kern w:val="32"/>
    </w:rPr>
    <w:tblPr>
      <w:tblCellMar>
        <w:top w:w="0" w:type="dxa"/>
        <w:left w:w="0" w:type="dxa"/>
        <w:bottom w:w="0" w:type="dxa"/>
        <w:right w:w="0" w:type="dxa"/>
      </w:tblCellMar>
    </w:tblPr>
  </w:style>
  <w:style w:type="table" w:customStyle="1" w:styleId="TableGrid144">
    <w:name w:val="TableGrid144"/>
    <w:uiPriority w:val="99"/>
    <w:rsid w:val="00E6606A"/>
    <w:rPr>
      <w:rFonts w:eastAsia="PMingLiU"/>
      <w:b/>
      <w:bCs/>
      <w:kern w:val="32"/>
    </w:rPr>
    <w:tblPr>
      <w:tblCellMar>
        <w:top w:w="0" w:type="dxa"/>
        <w:left w:w="0" w:type="dxa"/>
        <w:bottom w:w="0" w:type="dxa"/>
        <w:right w:w="0" w:type="dxa"/>
      </w:tblCellMar>
    </w:tblPr>
  </w:style>
  <w:style w:type="table" w:customStyle="1" w:styleId="1440">
    <w:name w:val="Сетка таблицы 144"/>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4">
    <w:name w:val="Веб-таблица 244"/>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84">
    <w:name w:val="Сетка таблицы184"/>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4">
    <w:name w:val="Table Normal114"/>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14">
    <w:name w:val="TableGrid214"/>
    <w:uiPriority w:val="99"/>
    <w:rsid w:val="00E6606A"/>
    <w:rPr>
      <w:rFonts w:eastAsia="PMingLiU"/>
      <w:b/>
      <w:bCs/>
      <w:kern w:val="32"/>
    </w:rPr>
    <w:tblPr>
      <w:tblCellMar>
        <w:top w:w="0" w:type="dxa"/>
        <w:left w:w="0" w:type="dxa"/>
        <w:bottom w:w="0" w:type="dxa"/>
        <w:right w:w="0" w:type="dxa"/>
      </w:tblCellMar>
    </w:tblPr>
  </w:style>
  <w:style w:type="table" w:customStyle="1" w:styleId="TableGrid1114">
    <w:name w:val="TableGrid1114"/>
    <w:uiPriority w:val="99"/>
    <w:rsid w:val="00E6606A"/>
    <w:rPr>
      <w:rFonts w:eastAsia="PMingLiU"/>
      <w:b/>
      <w:bCs/>
      <w:kern w:val="32"/>
    </w:rPr>
    <w:tblPr>
      <w:tblCellMar>
        <w:top w:w="0" w:type="dxa"/>
        <w:left w:w="0" w:type="dxa"/>
        <w:bottom w:w="0" w:type="dxa"/>
        <w:right w:w="0" w:type="dxa"/>
      </w:tblCellMar>
    </w:tblPr>
  </w:style>
  <w:style w:type="table" w:customStyle="1" w:styleId="11140">
    <w:name w:val="Сетка таблицы 1114"/>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4">
    <w:name w:val="Веб-таблица 2114"/>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44">
    <w:name w:val="Сетка таблицы24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
    <w:name w:val="Сетка таблицы34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4">
    <w:name w:val="Сетка таблицы44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
    <w:name w:val="Сетка таблицы53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4">
    <w:name w:val="Сетка таблицы63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4">
    <w:name w:val="Сетка таблицы74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4">
    <w:name w:val="Сетка таблицы84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4">
    <w:name w:val="Сетка таблицы94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4">
    <w:name w:val="Сетка таблицы104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4">
    <w:name w:val="Сетка таблицы114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
    <w:name w:val="Сетка таблицы31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4">
    <w:name w:val="Сетка таблицы41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
    <w:name w:val="Сетка таблицы1314"/>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4">
    <w:name w:val="Table Normal214"/>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14">
    <w:name w:val="TableGrid314"/>
    <w:uiPriority w:val="99"/>
    <w:rsid w:val="00E6606A"/>
    <w:rPr>
      <w:rFonts w:eastAsia="PMingLiU"/>
      <w:b/>
      <w:bCs/>
      <w:kern w:val="32"/>
    </w:rPr>
    <w:tblPr>
      <w:tblCellMar>
        <w:top w:w="0" w:type="dxa"/>
        <w:left w:w="0" w:type="dxa"/>
        <w:bottom w:w="0" w:type="dxa"/>
        <w:right w:w="0" w:type="dxa"/>
      </w:tblCellMar>
    </w:tblPr>
  </w:style>
  <w:style w:type="table" w:customStyle="1" w:styleId="TableGrid1214">
    <w:name w:val="TableGrid1214"/>
    <w:uiPriority w:val="99"/>
    <w:rsid w:val="00E6606A"/>
    <w:rPr>
      <w:rFonts w:eastAsia="PMingLiU"/>
      <w:b/>
      <w:bCs/>
      <w:kern w:val="32"/>
    </w:rPr>
    <w:tblPr>
      <w:tblCellMar>
        <w:top w:w="0" w:type="dxa"/>
        <w:left w:w="0" w:type="dxa"/>
        <w:bottom w:w="0" w:type="dxa"/>
        <w:right w:w="0" w:type="dxa"/>
      </w:tblCellMar>
    </w:tblPr>
  </w:style>
  <w:style w:type="table" w:customStyle="1" w:styleId="12140">
    <w:name w:val="Сетка таблицы 1214"/>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4">
    <w:name w:val="Веб-таблица 2214"/>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14">
    <w:name w:val="Сетка таблицы22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4">
    <w:name w:val="Сетка таблицы32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4">
    <w:name w:val="Сетка таблицы42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4">
    <w:name w:val="Сетка таблицы51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4">
    <w:name w:val="Сетка таблицы61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4">
    <w:name w:val="Сетка таблицы71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4">
    <w:name w:val="Сетка таблицы81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4">
    <w:name w:val="Сетка таблицы91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4">
    <w:name w:val="Сетка таблицы101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4">
    <w:name w:val="Сетка таблицы14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4">
    <w:name w:val="Сетка таблицы1514"/>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4">
    <w:name w:val="Table Normal314"/>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14">
    <w:name w:val="TableGrid414"/>
    <w:uiPriority w:val="99"/>
    <w:rsid w:val="00E6606A"/>
    <w:rPr>
      <w:rFonts w:eastAsia="PMingLiU"/>
      <w:b/>
      <w:bCs/>
      <w:kern w:val="32"/>
    </w:rPr>
    <w:tblPr>
      <w:tblCellMar>
        <w:top w:w="0" w:type="dxa"/>
        <w:left w:w="0" w:type="dxa"/>
        <w:bottom w:w="0" w:type="dxa"/>
        <w:right w:w="0" w:type="dxa"/>
      </w:tblCellMar>
    </w:tblPr>
  </w:style>
  <w:style w:type="table" w:customStyle="1" w:styleId="TableGrid1314">
    <w:name w:val="TableGrid1314"/>
    <w:uiPriority w:val="99"/>
    <w:rsid w:val="00E6606A"/>
    <w:rPr>
      <w:rFonts w:eastAsia="PMingLiU"/>
      <w:b/>
      <w:bCs/>
      <w:kern w:val="32"/>
    </w:rPr>
    <w:tblPr>
      <w:tblCellMar>
        <w:top w:w="0" w:type="dxa"/>
        <w:left w:w="0" w:type="dxa"/>
        <w:bottom w:w="0" w:type="dxa"/>
        <w:right w:w="0" w:type="dxa"/>
      </w:tblCellMar>
    </w:tblPr>
  </w:style>
  <w:style w:type="table" w:customStyle="1" w:styleId="13140">
    <w:name w:val="Сетка таблицы 1314"/>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4">
    <w:name w:val="Веб-таблица 2314"/>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14">
    <w:name w:val="Сетка таблицы23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4">
    <w:name w:val="Сетка таблицы33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4">
    <w:name w:val="Сетка таблицы43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4">
    <w:name w:val="Сетка таблицы52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Сетка таблицы62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4">
    <w:name w:val="Сетка таблицы72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4">
    <w:name w:val="Сетка таблицы82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4">
    <w:name w:val="Сетка таблицы92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4">
    <w:name w:val="Сетка таблицы102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4">
    <w:name w:val="Сетка таблицы112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4">
    <w:name w:val="Сетка таблицы16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4">
    <w:name w:val="Сетка таблицы73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4">
    <w:name w:val="Сетка таблицы83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4">
    <w:name w:val="Сетка таблицы93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4">
    <w:name w:val="Сетка таблицы103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4">
    <w:name w:val="Сетка таблицы11314"/>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uiPriority w:val="99"/>
    <w:rsid w:val="00E6606A"/>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1">
    <w:name w:val="Table Normal5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61">
    <w:name w:val="TableGrid61"/>
    <w:uiPriority w:val="99"/>
    <w:rsid w:val="00E6606A"/>
    <w:rPr>
      <w:rFonts w:eastAsia="PMingLiU"/>
      <w:b/>
      <w:bCs/>
      <w:kern w:val="32"/>
    </w:rPr>
    <w:tblPr>
      <w:tblCellMar>
        <w:top w:w="0" w:type="dxa"/>
        <w:left w:w="0" w:type="dxa"/>
        <w:bottom w:w="0" w:type="dxa"/>
        <w:right w:w="0" w:type="dxa"/>
      </w:tblCellMar>
    </w:tblPr>
  </w:style>
  <w:style w:type="table" w:customStyle="1" w:styleId="TableGrid151">
    <w:name w:val="TableGrid151"/>
    <w:uiPriority w:val="99"/>
    <w:rsid w:val="00E6606A"/>
    <w:rPr>
      <w:rFonts w:eastAsia="PMingLiU"/>
      <w:b/>
      <w:bCs/>
      <w:kern w:val="32"/>
    </w:rPr>
    <w:tblPr>
      <w:tblCellMar>
        <w:top w:w="0" w:type="dxa"/>
        <w:left w:w="0" w:type="dxa"/>
        <w:bottom w:w="0" w:type="dxa"/>
        <w:right w:w="0" w:type="dxa"/>
      </w:tblCellMar>
    </w:tblPr>
  </w:style>
  <w:style w:type="table" w:customStyle="1" w:styleId="1515">
    <w:name w:val="Сетка таблицы 15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51">
    <w:name w:val="Веб-таблица 25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01">
    <w:name w:val="Сетка таблицы110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1">
    <w:name w:val="Table Normal12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21">
    <w:name w:val="TableGrid221"/>
    <w:uiPriority w:val="99"/>
    <w:rsid w:val="00E6606A"/>
    <w:rPr>
      <w:rFonts w:eastAsia="PMingLiU"/>
      <w:b/>
      <w:bCs/>
      <w:kern w:val="32"/>
    </w:rPr>
    <w:tblPr>
      <w:tblCellMar>
        <w:top w:w="0" w:type="dxa"/>
        <w:left w:w="0" w:type="dxa"/>
        <w:bottom w:w="0" w:type="dxa"/>
        <w:right w:w="0" w:type="dxa"/>
      </w:tblCellMar>
    </w:tblPr>
  </w:style>
  <w:style w:type="table" w:customStyle="1" w:styleId="TableGrid1121">
    <w:name w:val="TableGrid1121"/>
    <w:uiPriority w:val="99"/>
    <w:rsid w:val="00E6606A"/>
    <w:rPr>
      <w:rFonts w:eastAsia="PMingLiU"/>
      <w:b/>
      <w:bCs/>
      <w:kern w:val="32"/>
    </w:rPr>
    <w:tblPr>
      <w:tblCellMar>
        <w:top w:w="0" w:type="dxa"/>
        <w:left w:w="0" w:type="dxa"/>
        <w:bottom w:w="0" w:type="dxa"/>
        <w:right w:w="0" w:type="dxa"/>
      </w:tblCellMar>
    </w:tblPr>
  </w:style>
  <w:style w:type="table" w:customStyle="1" w:styleId="11210">
    <w:name w:val="Сетка таблицы 11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21">
    <w:name w:val="Веб-таблица 21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51">
    <w:name w:val="Сетка таблицы2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8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
    <w:name w:val="Сетка таблицы9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1">
    <w:name w:val="Сетка таблицы10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0">
    <w:name w:val="Сетка таблицы12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0">
    <w:name w:val="Сетка таблицы132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1">
    <w:name w:val="Table Normal22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21">
    <w:name w:val="TableGrid321"/>
    <w:uiPriority w:val="99"/>
    <w:rsid w:val="00E6606A"/>
    <w:rPr>
      <w:rFonts w:eastAsia="PMingLiU"/>
      <w:b/>
      <w:bCs/>
      <w:kern w:val="32"/>
    </w:rPr>
    <w:tblPr>
      <w:tblCellMar>
        <w:top w:w="0" w:type="dxa"/>
        <w:left w:w="0" w:type="dxa"/>
        <w:bottom w:w="0" w:type="dxa"/>
        <w:right w:w="0" w:type="dxa"/>
      </w:tblCellMar>
    </w:tblPr>
  </w:style>
  <w:style w:type="table" w:customStyle="1" w:styleId="TableGrid1221">
    <w:name w:val="TableGrid1221"/>
    <w:uiPriority w:val="99"/>
    <w:rsid w:val="00E6606A"/>
    <w:rPr>
      <w:rFonts w:eastAsia="PMingLiU"/>
      <w:b/>
      <w:bCs/>
      <w:kern w:val="32"/>
    </w:rPr>
    <w:tblPr>
      <w:tblCellMar>
        <w:top w:w="0" w:type="dxa"/>
        <w:left w:w="0" w:type="dxa"/>
        <w:bottom w:w="0" w:type="dxa"/>
        <w:right w:w="0" w:type="dxa"/>
      </w:tblCellMar>
    </w:tblPr>
  </w:style>
  <w:style w:type="table" w:customStyle="1" w:styleId="12211">
    <w:name w:val="Сетка таблицы 12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21">
    <w:name w:val="Веб-таблица 22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21">
    <w:name w:val="Сетка таблицы22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Сетка таблицы32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
    <w:name w:val="Сетка таблицы42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
    <w:name w:val="Сетка таблицы5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
    <w:name w:val="Сетка таблицы8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
    <w:name w:val="Сетка таблицы9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21">
    <w:name w:val="Table Normal32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21">
    <w:name w:val="TableGrid421"/>
    <w:uiPriority w:val="99"/>
    <w:rsid w:val="00E6606A"/>
    <w:rPr>
      <w:rFonts w:eastAsia="PMingLiU"/>
      <w:b/>
      <w:bCs/>
      <w:kern w:val="32"/>
    </w:rPr>
    <w:tblPr>
      <w:tblCellMar>
        <w:top w:w="0" w:type="dxa"/>
        <w:left w:w="0" w:type="dxa"/>
        <w:bottom w:w="0" w:type="dxa"/>
        <w:right w:w="0" w:type="dxa"/>
      </w:tblCellMar>
    </w:tblPr>
  </w:style>
  <w:style w:type="table" w:customStyle="1" w:styleId="TableGrid1321">
    <w:name w:val="TableGrid1321"/>
    <w:uiPriority w:val="99"/>
    <w:rsid w:val="00E6606A"/>
    <w:rPr>
      <w:rFonts w:eastAsia="PMingLiU"/>
      <w:b/>
      <w:bCs/>
      <w:kern w:val="32"/>
    </w:rPr>
    <w:tblPr>
      <w:tblCellMar>
        <w:top w:w="0" w:type="dxa"/>
        <w:left w:w="0" w:type="dxa"/>
        <w:bottom w:w="0" w:type="dxa"/>
        <w:right w:w="0" w:type="dxa"/>
      </w:tblCellMar>
    </w:tblPr>
  </w:style>
  <w:style w:type="table" w:customStyle="1" w:styleId="13211">
    <w:name w:val="Сетка таблицы 13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21">
    <w:name w:val="Веб-таблица 23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21">
    <w:name w:val="Сетка таблицы23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
    <w:name w:val="Сетка таблицы33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
    <w:name w:val="Сетка таблицы43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
    <w:name w:val="Сетка таблицы52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1">
    <w:name w:val="Сетка таблицы62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1">
    <w:name w:val="Сетка таблицы72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1">
    <w:name w:val="Сетка таблицы82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1">
    <w:name w:val="Сетка таблицы92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1">
    <w:name w:val="Сетка таблицы102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1">
    <w:name w:val="Сетка таблицы73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1">
    <w:name w:val="Сетка таблицы83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1">
    <w:name w:val="Сетка таблицы93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1">
    <w:name w:val="Сетка таблицы103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
    <w:name w:val="Сетка таблицы113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1">
    <w:name w:val="Table Normal4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511">
    <w:name w:val="TableGrid511"/>
    <w:uiPriority w:val="99"/>
    <w:rsid w:val="00E6606A"/>
    <w:rPr>
      <w:rFonts w:eastAsia="PMingLiU"/>
      <w:b/>
      <w:bCs/>
      <w:kern w:val="32"/>
    </w:rPr>
    <w:tblPr>
      <w:tblCellMar>
        <w:top w:w="0" w:type="dxa"/>
        <w:left w:w="0" w:type="dxa"/>
        <w:bottom w:w="0" w:type="dxa"/>
        <w:right w:w="0" w:type="dxa"/>
      </w:tblCellMar>
    </w:tblPr>
  </w:style>
  <w:style w:type="table" w:customStyle="1" w:styleId="TableGrid1411">
    <w:name w:val="TableGrid1411"/>
    <w:uiPriority w:val="99"/>
    <w:rsid w:val="00E6606A"/>
    <w:rPr>
      <w:rFonts w:eastAsia="PMingLiU"/>
      <w:b/>
      <w:bCs/>
      <w:kern w:val="32"/>
    </w:rPr>
    <w:tblPr>
      <w:tblCellMar>
        <w:top w:w="0" w:type="dxa"/>
        <w:left w:w="0" w:type="dxa"/>
        <w:bottom w:w="0" w:type="dxa"/>
        <w:right w:w="0" w:type="dxa"/>
      </w:tblCellMar>
    </w:tblPr>
  </w:style>
  <w:style w:type="table" w:customStyle="1" w:styleId="14111">
    <w:name w:val="Сетка таблицы 14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11">
    <w:name w:val="Веб-таблица 24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811">
    <w:name w:val="Сетка таблицы18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1">
    <w:name w:val="Table Normal11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111">
    <w:name w:val="TableGrid2111"/>
    <w:uiPriority w:val="99"/>
    <w:rsid w:val="00E6606A"/>
    <w:rPr>
      <w:rFonts w:eastAsia="PMingLiU"/>
      <w:b/>
      <w:bCs/>
      <w:kern w:val="32"/>
    </w:rPr>
    <w:tblPr>
      <w:tblCellMar>
        <w:top w:w="0" w:type="dxa"/>
        <w:left w:w="0" w:type="dxa"/>
        <w:bottom w:w="0" w:type="dxa"/>
        <w:right w:w="0" w:type="dxa"/>
      </w:tblCellMar>
    </w:tblPr>
  </w:style>
  <w:style w:type="table" w:customStyle="1" w:styleId="TableGrid11111">
    <w:name w:val="TableGrid11111"/>
    <w:uiPriority w:val="99"/>
    <w:rsid w:val="00E6606A"/>
    <w:rPr>
      <w:rFonts w:eastAsia="PMingLiU"/>
      <w:b/>
      <w:bCs/>
      <w:kern w:val="32"/>
    </w:rPr>
    <w:tblPr>
      <w:tblCellMar>
        <w:top w:w="0" w:type="dxa"/>
        <w:left w:w="0" w:type="dxa"/>
        <w:bottom w:w="0" w:type="dxa"/>
        <w:right w:w="0" w:type="dxa"/>
      </w:tblCellMar>
    </w:tblPr>
  </w:style>
  <w:style w:type="table" w:customStyle="1" w:styleId="111111">
    <w:name w:val="Сетка таблицы 11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11">
    <w:name w:val="Веб-таблица 21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411">
    <w:name w:val="Сетка таблицы2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
    <w:name w:val="Сетка таблицы3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
    <w:name w:val="Сетка таблицы4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
    <w:name w:val="Сетка таблицы5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
    <w:name w:val="Сетка таблицы6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1">
    <w:name w:val="Сетка таблицы7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1">
    <w:name w:val="Сетка таблицы8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1">
    <w:name w:val="Сетка таблицы9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11">
    <w:name w:val="Сетка таблицы10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0">
    <w:name w:val="Сетка таблицы12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
    <w:name w:val="Сетка таблицы4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0">
    <w:name w:val="Сетка таблицы131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1">
    <w:name w:val="Table Normal21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111">
    <w:name w:val="TableGrid3111"/>
    <w:uiPriority w:val="99"/>
    <w:rsid w:val="00E6606A"/>
    <w:rPr>
      <w:rFonts w:eastAsia="PMingLiU"/>
      <w:b/>
      <w:bCs/>
      <w:kern w:val="32"/>
    </w:rPr>
    <w:tblPr>
      <w:tblCellMar>
        <w:top w:w="0" w:type="dxa"/>
        <w:left w:w="0" w:type="dxa"/>
        <w:bottom w:w="0" w:type="dxa"/>
        <w:right w:w="0" w:type="dxa"/>
      </w:tblCellMar>
    </w:tblPr>
  </w:style>
  <w:style w:type="table" w:customStyle="1" w:styleId="TableGrid12111">
    <w:name w:val="TableGrid12111"/>
    <w:uiPriority w:val="99"/>
    <w:rsid w:val="00E6606A"/>
    <w:rPr>
      <w:rFonts w:eastAsia="PMingLiU"/>
      <w:b/>
      <w:bCs/>
      <w:kern w:val="32"/>
    </w:rPr>
    <w:tblPr>
      <w:tblCellMar>
        <w:top w:w="0" w:type="dxa"/>
        <w:left w:w="0" w:type="dxa"/>
        <w:bottom w:w="0" w:type="dxa"/>
        <w:right w:w="0" w:type="dxa"/>
      </w:tblCellMar>
    </w:tblPr>
  </w:style>
  <w:style w:type="table" w:customStyle="1" w:styleId="121111">
    <w:name w:val="Сетка таблицы 12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11">
    <w:name w:val="Веб-таблица 22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111">
    <w:name w:val="Сетка таблицы22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
    <w:name w:val="Сетка таблицы32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1">
    <w:name w:val="Сетка таблицы42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
    <w:name w:val="Сетка таблицы6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1">
    <w:name w:val="Сетка таблицы8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1">
    <w:name w:val="Сетка таблицы9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1">
    <w:name w:val="Сетка таблицы10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0">
    <w:name w:val="Сетка таблицы11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0">
    <w:name w:val="Сетка таблицы14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11">
    <w:name w:val="Table Normal31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111">
    <w:name w:val="TableGrid4111"/>
    <w:uiPriority w:val="99"/>
    <w:rsid w:val="00E6606A"/>
    <w:rPr>
      <w:rFonts w:eastAsia="PMingLiU"/>
      <w:b/>
      <w:bCs/>
      <w:kern w:val="32"/>
    </w:rPr>
    <w:tblPr>
      <w:tblCellMar>
        <w:top w:w="0" w:type="dxa"/>
        <w:left w:w="0" w:type="dxa"/>
        <w:bottom w:w="0" w:type="dxa"/>
        <w:right w:w="0" w:type="dxa"/>
      </w:tblCellMar>
    </w:tblPr>
  </w:style>
  <w:style w:type="table" w:customStyle="1" w:styleId="TableGrid13111">
    <w:name w:val="TableGrid13111"/>
    <w:uiPriority w:val="99"/>
    <w:rsid w:val="00E6606A"/>
    <w:rPr>
      <w:rFonts w:eastAsia="PMingLiU"/>
      <w:b/>
      <w:bCs/>
      <w:kern w:val="32"/>
    </w:rPr>
    <w:tblPr>
      <w:tblCellMar>
        <w:top w:w="0" w:type="dxa"/>
        <w:left w:w="0" w:type="dxa"/>
        <w:bottom w:w="0" w:type="dxa"/>
        <w:right w:w="0" w:type="dxa"/>
      </w:tblCellMar>
    </w:tblPr>
  </w:style>
  <w:style w:type="table" w:customStyle="1" w:styleId="131111">
    <w:name w:val="Сетка таблицы 13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11">
    <w:name w:val="Веб-таблица 23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111">
    <w:name w:val="Сетка таблицы23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
    <w:name w:val="Сетка таблицы33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1">
    <w:name w:val="Сетка таблицы43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1">
    <w:name w:val="Сетка таблицы52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Сетка таблицы62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1">
    <w:name w:val="Сетка таблицы72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11">
    <w:name w:val="Сетка таблицы82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11">
    <w:name w:val="Сетка таблицы92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1">
    <w:name w:val="Сетка таблицы102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1">
    <w:name w:val="Сетка таблицы112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1">
    <w:name w:val="Сетка таблицы73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11">
    <w:name w:val="Сетка таблицы83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11">
    <w:name w:val="Сетка таблицы93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11">
    <w:name w:val="Сетка таблицы103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1">
    <w:name w:val="Сетка таблицы113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E6606A"/>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1">
    <w:name w:val="Table Normal6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71">
    <w:name w:val="TableGrid71"/>
    <w:uiPriority w:val="99"/>
    <w:rsid w:val="00E6606A"/>
    <w:rPr>
      <w:rFonts w:eastAsia="PMingLiU"/>
      <w:b/>
      <w:bCs/>
      <w:kern w:val="32"/>
    </w:rPr>
    <w:tblPr>
      <w:tblCellMar>
        <w:top w:w="0" w:type="dxa"/>
        <w:left w:w="0" w:type="dxa"/>
        <w:bottom w:w="0" w:type="dxa"/>
        <w:right w:w="0" w:type="dxa"/>
      </w:tblCellMar>
    </w:tblPr>
  </w:style>
  <w:style w:type="table" w:customStyle="1" w:styleId="TableGrid161">
    <w:name w:val="TableGrid161"/>
    <w:uiPriority w:val="99"/>
    <w:rsid w:val="00E6606A"/>
    <w:rPr>
      <w:rFonts w:eastAsia="PMingLiU"/>
      <w:b/>
      <w:bCs/>
      <w:kern w:val="32"/>
    </w:rPr>
    <w:tblPr>
      <w:tblCellMar>
        <w:top w:w="0" w:type="dxa"/>
        <w:left w:w="0" w:type="dxa"/>
        <w:bottom w:w="0" w:type="dxa"/>
        <w:right w:w="0" w:type="dxa"/>
      </w:tblCellMar>
    </w:tblPr>
  </w:style>
  <w:style w:type="table" w:customStyle="1" w:styleId="1615">
    <w:name w:val="Сетка таблицы 16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61">
    <w:name w:val="Веб-таблица 26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61">
    <w:name w:val="Сетка таблицы116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
    <w:name w:val="Table Normal13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31">
    <w:name w:val="TableGrid231"/>
    <w:uiPriority w:val="99"/>
    <w:rsid w:val="00E6606A"/>
    <w:rPr>
      <w:rFonts w:eastAsia="PMingLiU"/>
      <w:b/>
      <w:bCs/>
      <w:kern w:val="32"/>
    </w:rPr>
    <w:tblPr>
      <w:tblCellMar>
        <w:top w:w="0" w:type="dxa"/>
        <w:left w:w="0" w:type="dxa"/>
        <w:bottom w:w="0" w:type="dxa"/>
        <w:right w:w="0" w:type="dxa"/>
      </w:tblCellMar>
    </w:tblPr>
  </w:style>
  <w:style w:type="table" w:customStyle="1" w:styleId="TableGrid1131">
    <w:name w:val="TableGrid1131"/>
    <w:uiPriority w:val="99"/>
    <w:rsid w:val="00E6606A"/>
    <w:rPr>
      <w:rFonts w:eastAsia="PMingLiU"/>
      <w:b/>
      <w:bCs/>
      <w:kern w:val="32"/>
    </w:rPr>
    <w:tblPr>
      <w:tblCellMar>
        <w:top w:w="0" w:type="dxa"/>
        <w:left w:w="0" w:type="dxa"/>
        <w:bottom w:w="0" w:type="dxa"/>
        <w:right w:w="0" w:type="dxa"/>
      </w:tblCellMar>
    </w:tblPr>
  </w:style>
  <w:style w:type="table" w:customStyle="1" w:styleId="11310">
    <w:name w:val="Сетка таблицы 113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31">
    <w:name w:val="Веб-таблица 213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61">
    <w:name w:val="Сетка таблицы26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
    <w:name w:val="Сетка таблицы86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1">
    <w:name w:val="Сетка таблицы96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1">
    <w:name w:val="Сетка таблицы106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0">
    <w:name w:val="Сетка таблицы12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0">
    <w:name w:val="Сетка таблицы133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1">
    <w:name w:val="Table Normal23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31">
    <w:name w:val="TableGrid331"/>
    <w:uiPriority w:val="99"/>
    <w:rsid w:val="00E6606A"/>
    <w:rPr>
      <w:rFonts w:eastAsia="PMingLiU"/>
      <w:b/>
      <w:bCs/>
      <w:kern w:val="32"/>
    </w:rPr>
    <w:tblPr>
      <w:tblCellMar>
        <w:top w:w="0" w:type="dxa"/>
        <w:left w:w="0" w:type="dxa"/>
        <w:bottom w:w="0" w:type="dxa"/>
        <w:right w:w="0" w:type="dxa"/>
      </w:tblCellMar>
    </w:tblPr>
  </w:style>
  <w:style w:type="table" w:customStyle="1" w:styleId="TableGrid1231">
    <w:name w:val="TableGrid1231"/>
    <w:uiPriority w:val="99"/>
    <w:rsid w:val="00E6606A"/>
    <w:rPr>
      <w:rFonts w:eastAsia="PMingLiU"/>
      <w:b/>
      <w:bCs/>
      <w:kern w:val="32"/>
    </w:rPr>
    <w:tblPr>
      <w:tblCellMar>
        <w:top w:w="0" w:type="dxa"/>
        <w:left w:w="0" w:type="dxa"/>
        <w:bottom w:w="0" w:type="dxa"/>
        <w:right w:w="0" w:type="dxa"/>
      </w:tblCellMar>
    </w:tblPr>
  </w:style>
  <w:style w:type="table" w:customStyle="1" w:styleId="12311">
    <w:name w:val="Сетка таблицы 123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31">
    <w:name w:val="Веб-таблица 223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31">
    <w:name w:val="Сетка таблицы22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1">
    <w:name w:val="Сетка таблицы32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1">
    <w:name w:val="Сетка таблицы42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
    <w:name w:val="Сетка таблицы5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
    <w:name w:val="Сетка таблицы6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1">
    <w:name w:val="Сетка таблицы7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1">
    <w:name w:val="Сетка таблицы8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1">
    <w:name w:val="Сетка таблицы9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1">
    <w:name w:val="Сетка таблицы10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
    <w:name w:val="Сетка таблицы14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1">
    <w:name w:val="Сетка таблицы153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31">
    <w:name w:val="Table Normal33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31">
    <w:name w:val="TableGrid431"/>
    <w:uiPriority w:val="99"/>
    <w:rsid w:val="00E6606A"/>
    <w:rPr>
      <w:rFonts w:eastAsia="PMingLiU"/>
      <w:b/>
      <w:bCs/>
      <w:kern w:val="32"/>
    </w:rPr>
    <w:tblPr>
      <w:tblCellMar>
        <w:top w:w="0" w:type="dxa"/>
        <w:left w:w="0" w:type="dxa"/>
        <w:bottom w:w="0" w:type="dxa"/>
        <w:right w:w="0" w:type="dxa"/>
      </w:tblCellMar>
    </w:tblPr>
  </w:style>
  <w:style w:type="table" w:customStyle="1" w:styleId="TableGrid1331">
    <w:name w:val="TableGrid1331"/>
    <w:uiPriority w:val="99"/>
    <w:rsid w:val="00E6606A"/>
    <w:rPr>
      <w:rFonts w:eastAsia="PMingLiU"/>
      <w:b/>
      <w:bCs/>
      <w:kern w:val="32"/>
    </w:rPr>
    <w:tblPr>
      <w:tblCellMar>
        <w:top w:w="0" w:type="dxa"/>
        <w:left w:w="0" w:type="dxa"/>
        <w:bottom w:w="0" w:type="dxa"/>
        <w:right w:w="0" w:type="dxa"/>
      </w:tblCellMar>
    </w:tblPr>
  </w:style>
  <w:style w:type="table" w:customStyle="1" w:styleId="13311">
    <w:name w:val="Сетка таблицы 133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31">
    <w:name w:val="Веб-таблица 233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31">
    <w:name w:val="Сетка таблицы23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1">
    <w:name w:val="Сетка таблицы33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1">
    <w:name w:val="Сетка таблицы43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1">
    <w:name w:val="Сетка таблицы52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1">
    <w:name w:val="Сетка таблицы62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1">
    <w:name w:val="Сетка таблицы72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1">
    <w:name w:val="Сетка таблицы82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1">
    <w:name w:val="Сетка таблицы92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31">
    <w:name w:val="Сетка таблицы102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
    <w:name w:val="Сетка таблицы16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1">
    <w:name w:val="Сетка таблицы73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1">
    <w:name w:val="Сетка таблицы83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1">
    <w:name w:val="Сетка таблицы93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31">
    <w:name w:val="Сетка таблицы103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1">
    <w:name w:val="Сетка таблицы113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21">
    <w:name w:val="Table Normal42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521">
    <w:name w:val="TableGrid521"/>
    <w:uiPriority w:val="99"/>
    <w:rsid w:val="00E6606A"/>
    <w:rPr>
      <w:rFonts w:eastAsia="PMingLiU"/>
      <w:b/>
      <w:bCs/>
      <w:kern w:val="32"/>
    </w:rPr>
    <w:tblPr>
      <w:tblCellMar>
        <w:top w:w="0" w:type="dxa"/>
        <w:left w:w="0" w:type="dxa"/>
        <w:bottom w:w="0" w:type="dxa"/>
        <w:right w:w="0" w:type="dxa"/>
      </w:tblCellMar>
    </w:tblPr>
  </w:style>
  <w:style w:type="table" w:customStyle="1" w:styleId="TableGrid1421">
    <w:name w:val="TableGrid1421"/>
    <w:uiPriority w:val="99"/>
    <w:rsid w:val="00E6606A"/>
    <w:rPr>
      <w:rFonts w:eastAsia="PMingLiU"/>
      <w:b/>
      <w:bCs/>
      <w:kern w:val="32"/>
    </w:rPr>
    <w:tblPr>
      <w:tblCellMar>
        <w:top w:w="0" w:type="dxa"/>
        <w:left w:w="0" w:type="dxa"/>
        <w:bottom w:w="0" w:type="dxa"/>
        <w:right w:w="0" w:type="dxa"/>
      </w:tblCellMar>
    </w:tblPr>
  </w:style>
  <w:style w:type="table" w:customStyle="1" w:styleId="14210">
    <w:name w:val="Сетка таблицы 14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21">
    <w:name w:val="Веб-таблица 24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821">
    <w:name w:val="Сетка таблицы182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1">
    <w:name w:val="Table Normal112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121">
    <w:name w:val="TableGrid2121"/>
    <w:uiPriority w:val="99"/>
    <w:rsid w:val="00E6606A"/>
    <w:rPr>
      <w:rFonts w:eastAsia="PMingLiU"/>
      <w:b/>
      <w:bCs/>
      <w:kern w:val="32"/>
    </w:rPr>
    <w:tblPr>
      <w:tblCellMar>
        <w:top w:w="0" w:type="dxa"/>
        <w:left w:w="0" w:type="dxa"/>
        <w:bottom w:w="0" w:type="dxa"/>
        <w:right w:w="0" w:type="dxa"/>
      </w:tblCellMar>
    </w:tblPr>
  </w:style>
  <w:style w:type="table" w:customStyle="1" w:styleId="TableGrid11121">
    <w:name w:val="TableGrid11121"/>
    <w:uiPriority w:val="99"/>
    <w:rsid w:val="00E6606A"/>
    <w:rPr>
      <w:rFonts w:eastAsia="PMingLiU"/>
      <w:b/>
      <w:bCs/>
      <w:kern w:val="32"/>
    </w:rPr>
    <w:tblPr>
      <w:tblCellMar>
        <w:top w:w="0" w:type="dxa"/>
        <w:left w:w="0" w:type="dxa"/>
        <w:bottom w:w="0" w:type="dxa"/>
        <w:right w:w="0" w:type="dxa"/>
      </w:tblCellMar>
    </w:tblPr>
  </w:style>
  <w:style w:type="table" w:customStyle="1" w:styleId="111210">
    <w:name w:val="Сетка таблицы 111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21">
    <w:name w:val="Веб-таблица 211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421">
    <w:name w:val="Сетка таблицы24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
    <w:name w:val="Сетка таблицы34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
    <w:name w:val="Сетка таблицы44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1">
    <w:name w:val="Сетка таблицы53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1">
    <w:name w:val="Сетка таблицы63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1">
    <w:name w:val="Сетка таблицы74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1">
    <w:name w:val="Сетка таблицы84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1">
    <w:name w:val="Сетка таблицы94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21">
    <w:name w:val="Сетка таблицы104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
    <w:name w:val="Сетка таблицы41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
    <w:name w:val="Сетка таблицы1312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21">
    <w:name w:val="Table Normal212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121">
    <w:name w:val="TableGrid3121"/>
    <w:uiPriority w:val="99"/>
    <w:rsid w:val="00E6606A"/>
    <w:rPr>
      <w:rFonts w:eastAsia="PMingLiU"/>
      <w:b/>
      <w:bCs/>
      <w:kern w:val="32"/>
    </w:rPr>
    <w:tblPr>
      <w:tblCellMar>
        <w:top w:w="0" w:type="dxa"/>
        <w:left w:w="0" w:type="dxa"/>
        <w:bottom w:w="0" w:type="dxa"/>
        <w:right w:w="0" w:type="dxa"/>
      </w:tblCellMar>
    </w:tblPr>
  </w:style>
  <w:style w:type="table" w:customStyle="1" w:styleId="TableGrid12121">
    <w:name w:val="TableGrid12121"/>
    <w:uiPriority w:val="99"/>
    <w:rsid w:val="00E6606A"/>
    <w:rPr>
      <w:rFonts w:eastAsia="PMingLiU"/>
      <w:b/>
      <w:bCs/>
      <w:kern w:val="32"/>
    </w:rPr>
    <w:tblPr>
      <w:tblCellMar>
        <w:top w:w="0" w:type="dxa"/>
        <w:left w:w="0" w:type="dxa"/>
        <w:bottom w:w="0" w:type="dxa"/>
        <w:right w:w="0" w:type="dxa"/>
      </w:tblCellMar>
    </w:tblPr>
  </w:style>
  <w:style w:type="table" w:customStyle="1" w:styleId="121210">
    <w:name w:val="Сетка таблицы 121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21">
    <w:name w:val="Веб-таблица 221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121">
    <w:name w:val="Сетка таблицы22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1">
    <w:name w:val="Сетка таблицы32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1">
    <w:name w:val="Сетка таблицы42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1">
    <w:name w:val="Сетка таблицы51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1">
    <w:name w:val="Сетка таблицы61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1">
    <w:name w:val="Сетка таблицы71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1">
    <w:name w:val="Сетка таблицы81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1">
    <w:name w:val="Сетка таблицы91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1">
    <w:name w:val="Сетка таблицы101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1">
    <w:name w:val="Сетка таблицы14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1">
    <w:name w:val="Сетка таблицы1512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21">
    <w:name w:val="Table Normal312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121">
    <w:name w:val="TableGrid4121"/>
    <w:uiPriority w:val="99"/>
    <w:rsid w:val="00E6606A"/>
    <w:rPr>
      <w:rFonts w:eastAsia="PMingLiU"/>
      <w:b/>
      <w:bCs/>
      <w:kern w:val="32"/>
    </w:rPr>
    <w:tblPr>
      <w:tblCellMar>
        <w:top w:w="0" w:type="dxa"/>
        <w:left w:w="0" w:type="dxa"/>
        <w:bottom w:w="0" w:type="dxa"/>
        <w:right w:w="0" w:type="dxa"/>
      </w:tblCellMar>
    </w:tblPr>
  </w:style>
  <w:style w:type="table" w:customStyle="1" w:styleId="TableGrid13121">
    <w:name w:val="TableGrid13121"/>
    <w:uiPriority w:val="99"/>
    <w:rsid w:val="00E6606A"/>
    <w:rPr>
      <w:rFonts w:eastAsia="PMingLiU"/>
      <w:b/>
      <w:bCs/>
      <w:kern w:val="32"/>
    </w:rPr>
    <w:tblPr>
      <w:tblCellMar>
        <w:top w:w="0" w:type="dxa"/>
        <w:left w:w="0" w:type="dxa"/>
        <w:bottom w:w="0" w:type="dxa"/>
        <w:right w:w="0" w:type="dxa"/>
      </w:tblCellMar>
    </w:tblPr>
  </w:style>
  <w:style w:type="table" w:customStyle="1" w:styleId="131210">
    <w:name w:val="Сетка таблицы 131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21">
    <w:name w:val="Веб-таблица 231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121">
    <w:name w:val="Сетка таблицы23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1">
    <w:name w:val="Сетка таблицы33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1">
    <w:name w:val="Сетка таблицы43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21">
    <w:name w:val="Сетка таблицы52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21">
    <w:name w:val="Сетка таблицы62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1">
    <w:name w:val="Сетка таблицы72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21">
    <w:name w:val="Сетка таблицы82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21">
    <w:name w:val="Сетка таблицы92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21">
    <w:name w:val="Сетка таблицы102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1">
    <w:name w:val="Сетка таблицы112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1">
    <w:name w:val="Сетка таблицы16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21">
    <w:name w:val="Сетка таблицы73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21">
    <w:name w:val="Сетка таблицы83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21">
    <w:name w:val="Сетка таблицы93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21">
    <w:name w:val="Сетка таблицы103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21">
    <w:name w:val="Сетка таблицы11312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uiPriority w:val="99"/>
    <w:rsid w:val="00E6606A"/>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uiPriority w:val="99"/>
    <w:rsid w:val="00E6606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uiPriority w:val="99"/>
    <w:rsid w:val="00E6606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
    <w:name w:val="Сетка таблицы 171"/>
    <w:uiPriority w:val="99"/>
    <w:rsid w:val="00E6606A"/>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301">
    <w:name w:val="Сетка таблицы301"/>
    <w:uiPriority w:val="99"/>
    <w:rsid w:val="00E6606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uiPriority w:val="99"/>
    <w:rsid w:val="00E660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1">
    <w:name w:val="Сетка таблицы381"/>
    <w:uiPriority w:val="99"/>
    <w:rsid w:val="00E660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1">
    <w:name w:val="Сетка таблицы391"/>
    <w:uiPriority w:val="99"/>
    <w:rsid w:val="00E6606A"/>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1">
    <w:name w:val="Table Normal7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81">
    <w:name w:val="TableGrid81"/>
    <w:uiPriority w:val="99"/>
    <w:rsid w:val="00E6606A"/>
    <w:rPr>
      <w:rFonts w:eastAsia="PMingLiU"/>
      <w:b/>
      <w:bCs/>
      <w:kern w:val="32"/>
    </w:rPr>
    <w:tblPr>
      <w:tblCellMar>
        <w:top w:w="0" w:type="dxa"/>
        <w:left w:w="0" w:type="dxa"/>
        <w:bottom w:w="0" w:type="dxa"/>
        <w:right w:w="0" w:type="dxa"/>
      </w:tblCellMar>
    </w:tblPr>
  </w:style>
  <w:style w:type="table" w:customStyle="1" w:styleId="TableGrid171">
    <w:name w:val="TableGrid171"/>
    <w:uiPriority w:val="99"/>
    <w:rsid w:val="00E6606A"/>
    <w:rPr>
      <w:rFonts w:eastAsia="PMingLiU"/>
      <w:b/>
      <w:bCs/>
      <w:kern w:val="32"/>
    </w:rPr>
    <w:tblPr>
      <w:tblCellMar>
        <w:top w:w="0" w:type="dxa"/>
        <w:left w:w="0" w:type="dxa"/>
        <w:bottom w:w="0" w:type="dxa"/>
        <w:right w:w="0" w:type="dxa"/>
      </w:tblCellMar>
    </w:tblPr>
  </w:style>
  <w:style w:type="table" w:customStyle="1" w:styleId="1810">
    <w:name w:val="Сетка таблицы 18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71">
    <w:name w:val="Веб-таблица 27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81">
    <w:name w:val="Сетка таблицы118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1">
    <w:name w:val="Table Normal14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41">
    <w:name w:val="TableGrid241"/>
    <w:uiPriority w:val="99"/>
    <w:rsid w:val="00E6606A"/>
    <w:rPr>
      <w:rFonts w:eastAsia="PMingLiU"/>
      <w:b/>
      <w:bCs/>
      <w:kern w:val="32"/>
    </w:rPr>
    <w:tblPr>
      <w:tblCellMar>
        <w:top w:w="0" w:type="dxa"/>
        <w:left w:w="0" w:type="dxa"/>
        <w:bottom w:w="0" w:type="dxa"/>
        <w:right w:w="0" w:type="dxa"/>
      </w:tblCellMar>
    </w:tblPr>
  </w:style>
  <w:style w:type="table" w:customStyle="1" w:styleId="TableGrid1141">
    <w:name w:val="TableGrid1141"/>
    <w:uiPriority w:val="99"/>
    <w:rsid w:val="00E6606A"/>
    <w:rPr>
      <w:rFonts w:eastAsia="PMingLiU"/>
      <w:b/>
      <w:bCs/>
      <w:kern w:val="32"/>
    </w:rPr>
    <w:tblPr>
      <w:tblCellMar>
        <w:top w:w="0" w:type="dxa"/>
        <w:left w:w="0" w:type="dxa"/>
        <w:bottom w:w="0" w:type="dxa"/>
        <w:right w:w="0" w:type="dxa"/>
      </w:tblCellMar>
    </w:tblPr>
  </w:style>
  <w:style w:type="table" w:customStyle="1" w:styleId="11410">
    <w:name w:val="Сетка таблицы 114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41">
    <w:name w:val="Веб-таблица 214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101">
    <w:name w:val="Сетка таблицы210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
    <w:name w:val="Сетка таблицы47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1">
    <w:name w:val="Сетка таблицы77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1">
    <w:name w:val="Сетка таблицы87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1">
    <w:name w:val="Сетка таблицы97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71">
    <w:name w:val="Сетка таблицы107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1">
    <w:name w:val="Сетка таблицы119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0">
    <w:name w:val="Сетка таблицы12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
    <w:name w:val="Сетка таблицы4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0">
    <w:name w:val="Сетка таблицы134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1">
    <w:name w:val="Table Normal24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41">
    <w:name w:val="TableGrid341"/>
    <w:uiPriority w:val="99"/>
    <w:rsid w:val="00E6606A"/>
    <w:rPr>
      <w:rFonts w:eastAsia="PMingLiU"/>
      <w:b/>
      <w:bCs/>
      <w:kern w:val="32"/>
    </w:rPr>
    <w:tblPr>
      <w:tblCellMar>
        <w:top w:w="0" w:type="dxa"/>
        <w:left w:w="0" w:type="dxa"/>
        <w:bottom w:w="0" w:type="dxa"/>
        <w:right w:w="0" w:type="dxa"/>
      </w:tblCellMar>
    </w:tblPr>
  </w:style>
  <w:style w:type="table" w:customStyle="1" w:styleId="TableGrid1241">
    <w:name w:val="TableGrid1241"/>
    <w:uiPriority w:val="99"/>
    <w:rsid w:val="00E6606A"/>
    <w:rPr>
      <w:rFonts w:eastAsia="PMingLiU"/>
      <w:b/>
      <w:bCs/>
      <w:kern w:val="32"/>
    </w:rPr>
    <w:tblPr>
      <w:tblCellMar>
        <w:top w:w="0" w:type="dxa"/>
        <w:left w:w="0" w:type="dxa"/>
        <w:bottom w:w="0" w:type="dxa"/>
        <w:right w:w="0" w:type="dxa"/>
      </w:tblCellMar>
    </w:tblPr>
  </w:style>
  <w:style w:type="table" w:customStyle="1" w:styleId="12411">
    <w:name w:val="Сетка таблицы 124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41">
    <w:name w:val="Веб-таблица 224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41">
    <w:name w:val="Сетка таблицы22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1">
    <w:name w:val="Сетка таблицы32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1">
    <w:name w:val="Сетка таблицы42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1">
    <w:name w:val="Сетка таблицы5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1">
    <w:name w:val="Сетка таблицы6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1">
    <w:name w:val="Сетка таблицы7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1">
    <w:name w:val="Сетка таблицы8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1">
    <w:name w:val="Сетка таблицы9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1">
    <w:name w:val="Сетка таблицы10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1">
    <w:name w:val="Сетка таблицы14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1">
    <w:name w:val="Сетка таблицы154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41">
    <w:name w:val="Table Normal34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41">
    <w:name w:val="TableGrid441"/>
    <w:uiPriority w:val="99"/>
    <w:rsid w:val="00E6606A"/>
    <w:rPr>
      <w:rFonts w:eastAsia="PMingLiU"/>
      <w:b/>
      <w:bCs/>
      <w:kern w:val="32"/>
    </w:rPr>
    <w:tblPr>
      <w:tblCellMar>
        <w:top w:w="0" w:type="dxa"/>
        <w:left w:w="0" w:type="dxa"/>
        <w:bottom w:w="0" w:type="dxa"/>
        <w:right w:w="0" w:type="dxa"/>
      </w:tblCellMar>
    </w:tblPr>
  </w:style>
  <w:style w:type="table" w:customStyle="1" w:styleId="TableGrid1341">
    <w:name w:val="TableGrid1341"/>
    <w:uiPriority w:val="99"/>
    <w:rsid w:val="00E6606A"/>
    <w:rPr>
      <w:rFonts w:eastAsia="PMingLiU"/>
      <w:b/>
      <w:bCs/>
      <w:kern w:val="32"/>
    </w:rPr>
    <w:tblPr>
      <w:tblCellMar>
        <w:top w:w="0" w:type="dxa"/>
        <w:left w:w="0" w:type="dxa"/>
        <w:bottom w:w="0" w:type="dxa"/>
        <w:right w:w="0" w:type="dxa"/>
      </w:tblCellMar>
    </w:tblPr>
  </w:style>
  <w:style w:type="table" w:customStyle="1" w:styleId="13411">
    <w:name w:val="Сетка таблицы 134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41">
    <w:name w:val="Веб-таблица 234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41">
    <w:name w:val="Сетка таблицы23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1">
    <w:name w:val="Сетка таблицы33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1">
    <w:name w:val="Сетка таблицы43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1">
    <w:name w:val="Сетка таблицы52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41">
    <w:name w:val="Сетка таблицы62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1">
    <w:name w:val="Сетка таблицы72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41">
    <w:name w:val="Сетка таблицы82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41">
    <w:name w:val="Сетка таблицы92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41">
    <w:name w:val="Сетка таблицы102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
    <w:name w:val="Сетка таблицы112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1">
    <w:name w:val="Сетка таблицы16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1">
    <w:name w:val="Сетка таблицы73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41">
    <w:name w:val="Сетка таблицы83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41">
    <w:name w:val="Сетка таблицы93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41">
    <w:name w:val="Сетка таблицы103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1">
    <w:name w:val="Сетка таблицы113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1">
    <w:name w:val="Сетка таблицы17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31">
    <w:name w:val="Table Normal43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531">
    <w:name w:val="TableGrid531"/>
    <w:uiPriority w:val="99"/>
    <w:rsid w:val="00E6606A"/>
    <w:rPr>
      <w:rFonts w:eastAsia="PMingLiU"/>
      <w:b/>
      <w:bCs/>
      <w:kern w:val="32"/>
    </w:rPr>
    <w:tblPr>
      <w:tblCellMar>
        <w:top w:w="0" w:type="dxa"/>
        <w:left w:w="0" w:type="dxa"/>
        <w:bottom w:w="0" w:type="dxa"/>
        <w:right w:w="0" w:type="dxa"/>
      </w:tblCellMar>
    </w:tblPr>
  </w:style>
  <w:style w:type="table" w:customStyle="1" w:styleId="TableGrid1431">
    <w:name w:val="TableGrid1431"/>
    <w:uiPriority w:val="99"/>
    <w:rsid w:val="00E6606A"/>
    <w:rPr>
      <w:rFonts w:eastAsia="PMingLiU"/>
      <w:b/>
      <w:bCs/>
      <w:kern w:val="32"/>
    </w:rPr>
    <w:tblPr>
      <w:tblCellMar>
        <w:top w:w="0" w:type="dxa"/>
        <w:left w:w="0" w:type="dxa"/>
        <w:bottom w:w="0" w:type="dxa"/>
        <w:right w:w="0" w:type="dxa"/>
      </w:tblCellMar>
    </w:tblPr>
  </w:style>
  <w:style w:type="table" w:customStyle="1" w:styleId="14310">
    <w:name w:val="Сетка таблицы 143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31">
    <w:name w:val="Веб-таблица 243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831">
    <w:name w:val="Сетка таблицы183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31">
    <w:name w:val="Table Normal113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131">
    <w:name w:val="TableGrid2131"/>
    <w:uiPriority w:val="99"/>
    <w:rsid w:val="00E6606A"/>
    <w:rPr>
      <w:rFonts w:eastAsia="PMingLiU"/>
      <w:b/>
      <w:bCs/>
      <w:kern w:val="32"/>
    </w:rPr>
    <w:tblPr>
      <w:tblCellMar>
        <w:top w:w="0" w:type="dxa"/>
        <w:left w:w="0" w:type="dxa"/>
        <w:bottom w:w="0" w:type="dxa"/>
        <w:right w:w="0" w:type="dxa"/>
      </w:tblCellMar>
    </w:tblPr>
  </w:style>
  <w:style w:type="table" w:customStyle="1" w:styleId="TableGrid11131">
    <w:name w:val="TableGrid11131"/>
    <w:uiPriority w:val="99"/>
    <w:rsid w:val="00E6606A"/>
    <w:rPr>
      <w:rFonts w:eastAsia="PMingLiU"/>
      <w:b/>
      <w:bCs/>
      <w:kern w:val="32"/>
    </w:rPr>
    <w:tblPr>
      <w:tblCellMar>
        <w:top w:w="0" w:type="dxa"/>
        <w:left w:w="0" w:type="dxa"/>
        <w:bottom w:w="0" w:type="dxa"/>
        <w:right w:w="0" w:type="dxa"/>
      </w:tblCellMar>
    </w:tblPr>
  </w:style>
  <w:style w:type="table" w:customStyle="1" w:styleId="111310">
    <w:name w:val="Сетка таблицы 1113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31">
    <w:name w:val="Веб-таблица 2113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431">
    <w:name w:val="Сетка таблицы24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1">
    <w:name w:val="Сетка таблицы34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31">
    <w:name w:val="Сетка таблицы44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1">
    <w:name w:val="Сетка таблицы53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1">
    <w:name w:val="Сетка таблицы63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1">
    <w:name w:val="Сетка таблицы74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31">
    <w:name w:val="Сетка таблицы84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31">
    <w:name w:val="Сетка таблицы94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31">
    <w:name w:val="Сетка таблицы104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1">
    <w:name w:val="Сетка таблицы114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
    <w:name w:val="Сетка таблицы21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
    <w:name w:val="Сетка таблицы31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1">
    <w:name w:val="Сетка таблицы41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1">
    <w:name w:val="Сетка таблицы1313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31">
    <w:name w:val="Table Normal213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131">
    <w:name w:val="TableGrid3131"/>
    <w:uiPriority w:val="99"/>
    <w:rsid w:val="00E6606A"/>
    <w:rPr>
      <w:rFonts w:eastAsia="PMingLiU"/>
      <w:b/>
      <w:bCs/>
      <w:kern w:val="32"/>
    </w:rPr>
    <w:tblPr>
      <w:tblCellMar>
        <w:top w:w="0" w:type="dxa"/>
        <w:left w:w="0" w:type="dxa"/>
        <w:bottom w:w="0" w:type="dxa"/>
        <w:right w:w="0" w:type="dxa"/>
      </w:tblCellMar>
    </w:tblPr>
  </w:style>
  <w:style w:type="table" w:customStyle="1" w:styleId="TableGrid12131">
    <w:name w:val="TableGrid12131"/>
    <w:uiPriority w:val="99"/>
    <w:rsid w:val="00E6606A"/>
    <w:rPr>
      <w:rFonts w:eastAsia="PMingLiU"/>
      <w:b/>
      <w:bCs/>
      <w:kern w:val="32"/>
    </w:rPr>
    <w:tblPr>
      <w:tblCellMar>
        <w:top w:w="0" w:type="dxa"/>
        <w:left w:w="0" w:type="dxa"/>
        <w:bottom w:w="0" w:type="dxa"/>
        <w:right w:w="0" w:type="dxa"/>
      </w:tblCellMar>
    </w:tblPr>
  </w:style>
  <w:style w:type="table" w:customStyle="1" w:styleId="121310">
    <w:name w:val="Сетка таблицы 1213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31">
    <w:name w:val="Веб-таблица 2213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131">
    <w:name w:val="Сетка таблицы22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1">
    <w:name w:val="Сетка таблицы32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31">
    <w:name w:val="Сетка таблицы42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1">
    <w:name w:val="Сетка таблицы51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1">
    <w:name w:val="Сетка таблицы61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1">
    <w:name w:val="Сетка таблицы71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31">
    <w:name w:val="Сетка таблицы81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31">
    <w:name w:val="Сетка таблицы91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31">
    <w:name w:val="Сетка таблицы101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
    <w:name w:val="Сетка таблицы111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1">
    <w:name w:val="Сетка таблицы14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1">
    <w:name w:val="Сетка таблицы1513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31">
    <w:name w:val="Table Normal313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131">
    <w:name w:val="TableGrid4131"/>
    <w:uiPriority w:val="99"/>
    <w:rsid w:val="00E6606A"/>
    <w:rPr>
      <w:rFonts w:eastAsia="PMingLiU"/>
      <w:b/>
      <w:bCs/>
      <w:kern w:val="32"/>
    </w:rPr>
    <w:tblPr>
      <w:tblCellMar>
        <w:top w:w="0" w:type="dxa"/>
        <w:left w:w="0" w:type="dxa"/>
        <w:bottom w:w="0" w:type="dxa"/>
        <w:right w:w="0" w:type="dxa"/>
      </w:tblCellMar>
    </w:tblPr>
  </w:style>
  <w:style w:type="table" w:customStyle="1" w:styleId="TableGrid13131">
    <w:name w:val="TableGrid13131"/>
    <w:uiPriority w:val="99"/>
    <w:rsid w:val="00E6606A"/>
    <w:rPr>
      <w:rFonts w:eastAsia="PMingLiU"/>
      <w:b/>
      <w:bCs/>
      <w:kern w:val="32"/>
    </w:rPr>
    <w:tblPr>
      <w:tblCellMar>
        <w:top w:w="0" w:type="dxa"/>
        <w:left w:w="0" w:type="dxa"/>
        <w:bottom w:w="0" w:type="dxa"/>
        <w:right w:w="0" w:type="dxa"/>
      </w:tblCellMar>
    </w:tblPr>
  </w:style>
  <w:style w:type="table" w:customStyle="1" w:styleId="131310">
    <w:name w:val="Сетка таблицы 1313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31">
    <w:name w:val="Веб-таблица 2313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131">
    <w:name w:val="Сетка таблицы23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1">
    <w:name w:val="Сетка таблицы33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31">
    <w:name w:val="Сетка таблицы43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31">
    <w:name w:val="Сетка таблицы52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31">
    <w:name w:val="Сетка таблицы62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31">
    <w:name w:val="Сетка таблицы72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31">
    <w:name w:val="Сетка таблицы82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31">
    <w:name w:val="Сетка таблицы92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31">
    <w:name w:val="Сетка таблицы102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31">
    <w:name w:val="Сетка таблицы112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1">
    <w:name w:val="Сетка таблицы16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31">
    <w:name w:val="Сетка таблицы73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31">
    <w:name w:val="Сетка таблицы83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31">
    <w:name w:val="Сетка таблицы93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31">
    <w:name w:val="Сетка таблицы103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31">
    <w:name w:val="Сетка таблицы11313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E6606A"/>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0">
    <w:name w:val="Table Normal10"/>
    <w:uiPriority w:val="99"/>
    <w:semiHidden/>
    <w:rsid w:val="00E6606A"/>
    <w:pPr>
      <w:widowControl w:val="0"/>
      <w:autoSpaceDE w:val="0"/>
      <w:autoSpaceDN w:val="0"/>
    </w:pPr>
    <w:rPr>
      <w:b/>
      <w:bCs/>
      <w:kern w:val="32"/>
      <w:lang w:val="en-US" w:eastAsia="en-US"/>
    </w:rPr>
    <w:tblPr>
      <w:tblInd w:w="0" w:type="dxa"/>
      <w:tblCellMar>
        <w:top w:w="0" w:type="dxa"/>
        <w:left w:w="0" w:type="dxa"/>
        <w:bottom w:w="0" w:type="dxa"/>
        <w:right w:w="0" w:type="dxa"/>
      </w:tblCellMar>
    </w:tblPr>
  </w:style>
  <w:style w:type="table" w:customStyle="1" w:styleId="126">
    <w:name w:val="Сетка таблицы126"/>
    <w:uiPriority w:val="99"/>
    <w:rsid w:val="00E660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
    <w:name w:val="Сетка таблицы1116"/>
    <w:uiPriority w:val="99"/>
    <w:rsid w:val="00E6606A"/>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99"/>
    <w:semiHidden/>
    <w:rsid w:val="00E6606A"/>
    <w:pPr>
      <w:widowControl w:val="0"/>
      <w:autoSpaceDE w:val="0"/>
      <w:autoSpaceDN w:val="0"/>
    </w:pPr>
    <w:rPr>
      <w:b/>
      <w:bCs/>
      <w:kern w:val="32"/>
      <w:lang w:val="en-US" w:eastAsia="en-US"/>
    </w:rPr>
    <w:tblPr>
      <w:tblInd w:w="0" w:type="dxa"/>
      <w:tblCellMar>
        <w:top w:w="0" w:type="dxa"/>
        <w:left w:w="0" w:type="dxa"/>
        <w:bottom w:w="0" w:type="dxa"/>
        <w:right w:w="0" w:type="dxa"/>
      </w:tblCellMar>
    </w:tblPr>
  </w:style>
  <w:style w:type="table" w:customStyle="1" w:styleId="2170">
    <w:name w:val="Сетка таблицы217"/>
    <w:uiPriority w:val="99"/>
    <w:rsid w:val="00E6606A"/>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
    <w:name w:val="Table Normal26"/>
    <w:uiPriority w:val="99"/>
    <w:semiHidden/>
    <w:rsid w:val="00E6606A"/>
    <w:pPr>
      <w:widowControl w:val="0"/>
      <w:autoSpaceDE w:val="0"/>
      <w:autoSpaceDN w:val="0"/>
    </w:pPr>
    <w:rPr>
      <w:b/>
      <w:bCs/>
      <w:kern w:val="32"/>
      <w:lang w:val="en-US" w:eastAsia="en-US"/>
    </w:rPr>
    <w:tblPr>
      <w:tblInd w:w="0" w:type="dxa"/>
      <w:tblCellMar>
        <w:top w:w="0" w:type="dxa"/>
        <w:left w:w="0" w:type="dxa"/>
        <w:bottom w:w="0" w:type="dxa"/>
        <w:right w:w="0" w:type="dxa"/>
      </w:tblCellMar>
    </w:tblPr>
  </w:style>
  <w:style w:type="table" w:customStyle="1" w:styleId="317">
    <w:name w:val="Сетка таблицы317"/>
    <w:uiPriority w:val="99"/>
    <w:rsid w:val="00E6606A"/>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uiPriority w:val="99"/>
    <w:rsid w:val="00E6606A"/>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6">
    <w:name w:val="Table Normal36"/>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100">
    <w:name w:val="TableGrid10"/>
    <w:uiPriority w:val="99"/>
    <w:rsid w:val="00E6606A"/>
    <w:rPr>
      <w:rFonts w:eastAsia="PMingLiU"/>
      <w:b/>
      <w:bCs/>
      <w:kern w:val="32"/>
    </w:rPr>
    <w:tblPr>
      <w:tblCellMar>
        <w:top w:w="0" w:type="dxa"/>
        <w:left w:w="0" w:type="dxa"/>
        <w:bottom w:w="0" w:type="dxa"/>
        <w:right w:w="0" w:type="dxa"/>
      </w:tblCellMar>
    </w:tblPr>
  </w:style>
  <w:style w:type="table" w:customStyle="1" w:styleId="TableGrid19">
    <w:name w:val="TableGrid19"/>
    <w:uiPriority w:val="99"/>
    <w:rsid w:val="00E6606A"/>
    <w:rPr>
      <w:rFonts w:eastAsia="PMingLiU"/>
      <w:b/>
      <w:bCs/>
      <w:kern w:val="32"/>
    </w:rPr>
    <w:tblPr>
      <w:tblCellMar>
        <w:top w:w="0" w:type="dxa"/>
        <w:left w:w="0" w:type="dxa"/>
        <w:bottom w:w="0" w:type="dxa"/>
        <w:right w:w="0" w:type="dxa"/>
      </w:tblCellMar>
    </w:tblPr>
  </w:style>
  <w:style w:type="table" w:customStyle="1" w:styleId="1102">
    <w:name w:val="Сетка таблицы 110"/>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9">
    <w:name w:val="Веб-таблица 29"/>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17">
    <w:name w:val="Сетка таблицы1117"/>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5">
    <w:name w:val="Table Normal115"/>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6">
    <w:name w:val="TableGrid26"/>
    <w:uiPriority w:val="99"/>
    <w:rsid w:val="00E6606A"/>
    <w:rPr>
      <w:rFonts w:eastAsia="PMingLiU"/>
      <w:b/>
      <w:bCs/>
      <w:kern w:val="32"/>
    </w:rPr>
    <w:tblPr>
      <w:tblCellMar>
        <w:top w:w="0" w:type="dxa"/>
        <w:left w:w="0" w:type="dxa"/>
        <w:bottom w:w="0" w:type="dxa"/>
        <w:right w:w="0" w:type="dxa"/>
      </w:tblCellMar>
    </w:tblPr>
  </w:style>
  <w:style w:type="table" w:customStyle="1" w:styleId="TableGrid116">
    <w:name w:val="TableGrid116"/>
    <w:uiPriority w:val="99"/>
    <w:rsid w:val="00E6606A"/>
    <w:rPr>
      <w:rFonts w:eastAsia="PMingLiU"/>
      <w:b/>
      <w:bCs/>
      <w:kern w:val="32"/>
    </w:rPr>
    <w:tblPr>
      <w:tblCellMar>
        <w:top w:w="0" w:type="dxa"/>
        <w:left w:w="0" w:type="dxa"/>
        <w:bottom w:w="0" w:type="dxa"/>
        <w:right w:w="0" w:type="dxa"/>
      </w:tblCellMar>
    </w:tblPr>
  </w:style>
  <w:style w:type="table" w:customStyle="1" w:styleId="1160">
    <w:name w:val="Сетка таблицы 116"/>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6">
    <w:name w:val="Веб-таблица 216"/>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18">
    <w:name w:val="Сетка таблицы218"/>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Сетка таблицы318"/>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
    <w:name w:val="Сетка таблицы41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Сетка таблицы99"/>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9">
    <w:name w:val="Сетка таблицы109"/>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
    <w:name w:val="Сетка таблицы12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
    <w:name w:val="Сетка таблицы417"/>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5">
    <w:name w:val="Table Normal215"/>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6">
    <w:name w:val="TableGrid36"/>
    <w:uiPriority w:val="99"/>
    <w:rsid w:val="00E6606A"/>
    <w:rPr>
      <w:rFonts w:eastAsia="PMingLiU"/>
      <w:b/>
      <w:bCs/>
      <w:kern w:val="32"/>
    </w:rPr>
    <w:tblPr>
      <w:tblCellMar>
        <w:top w:w="0" w:type="dxa"/>
        <w:left w:w="0" w:type="dxa"/>
        <w:bottom w:w="0" w:type="dxa"/>
        <w:right w:w="0" w:type="dxa"/>
      </w:tblCellMar>
    </w:tblPr>
  </w:style>
  <w:style w:type="table" w:customStyle="1" w:styleId="TableGrid126">
    <w:name w:val="TableGrid126"/>
    <w:uiPriority w:val="99"/>
    <w:rsid w:val="00E6606A"/>
    <w:rPr>
      <w:rFonts w:eastAsia="PMingLiU"/>
      <w:b/>
      <w:bCs/>
      <w:kern w:val="32"/>
    </w:rPr>
    <w:tblPr>
      <w:tblCellMar>
        <w:top w:w="0" w:type="dxa"/>
        <w:left w:w="0" w:type="dxa"/>
        <w:bottom w:w="0" w:type="dxa"/>
        <w:right w:w="0" w:type="dxa"/>
      </w:tblCellMar>
    </w:tblPr>
  </w:style>
  <w:style w:type="table" w:customStyle="1" w:styleId="1260">
    <w:name w:val="Сетка таблицы 126"/>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6">
    <w:name w:val="Веб-таблица 226"/>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6">
    <w:name w:val="Сетка таблицы22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6">
    <w:name w:val="Сетка таблицы32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6">
    <w:name w:val="Сетка таблицы42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
    <w:name w:val="Сетка таблицы51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6">
    <w:name w:val="Сетка таблицы61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6">
    <w:name w:val="Сетка таблицы71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6">
    <w:name w:val="Сетка таблицы81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6">
    <w:name w:val="Сетка таблицы91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6">
    <w:name w:val="Сетка таблицы101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
    <w:name w:val="Сетка таблицы14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етка таблицы156"/>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Grid46"/>
    <w:uiPriority w:val="99"/>
    <w:rsid w:val="00E6606A"/>
    <w:rPr>
      <w:rFonts w:eastAsia="PMingLiU"/>
      <w:b/>
      <w:bCs/>
      <w:kern w:val="32"/>
    </w:rPr>
    <w:tblPr>
      <w:tblCellMar>
        <w:top w:w="0" w:type="dxa"/>
        <w:left w:w="0" w:type="dxa"/>
        <w:bottom w:w="0" w:type="dxa"/>
        <w:right w:w="0" w:type="dxa"/>
      </w:tblCellMar>
    </w:tblPr>
  </w:style>
  <w:style w:type="table" w:customStyle="1" w:styleId="TableGrid136">
    <w:name w:val="TableGrid136"/>
    <w:uiPriority w:val="99"/>
    <w:rsid w:val="00E6606A"/>
    <w:rPr>
      <w:rFonts w:eastAsia="PMingLiU"/>
      <w:b/>
      <w:bCs/>
      <w:kern w:val="32"/>
    </w:rPr>
    <w:tblPr>
      <w:tblCellMar>
        <w:top w:w="0" w:type="dxa"/>
        <w:left w:w="0" w:type="dxa"/>
        <w:bottom w:w="0" w:type="dxa"/>
        <w:right w:w="0" w:type="dxa"/>
      </w:tblCellMar>
    </w:tblPr>
  </w:style>
  <w:style w:type="table" w:customStyle="1" w:styleId="1360">
    <w:name w:val="Сетка таблицы 136"/>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6">
    <w:name w:val="Веб-таблица 236"/>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6">
    <w:name w:val="Сетка таблицы23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6">
    <w:name w:val="Сетка таблицы33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6">
    <w:name w:val="Сетка таблицы43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6">
    <w:name w:val="Сетка таблицы52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6">
    <w:name w:val="Сетка таблицы62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6">
    <w:name w:val="Сетка таблицы72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6">
    <w:name w:val="Сетка таблицы82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6">
    <w:name w:val="Сетка таблицы92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6">
    <w:name w:val="Сетка таблицы102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
    <w:name w:val="Сетка таблицы112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6">
    <w:name w:val="Сетка таблицы73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6">
    <w:name w:val="Сетка таблицы83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6">
    <w:name w:val="Сетка таблицы93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6">
    <w:name w:val="Сетка таблицы103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6">
    <w:name w:val="Сетка таблицы1136"/>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5">
    <w:name w:val="Table Normal45"/>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55">
    <w:name w:val="TableGrid55"/>
    <w:uiPriority w:val="99"/>
    <w:rsid w:val="00E6606A"/>
    <w:rPr>
      <w:rFonts w:eastAsia="PMingLiU"/>
      <w:b/>
      <w:bCs/>
      <w:kern w:val="32"/>
    </w:rPr>
    <w:tblPr>
      <w:tblCellMar>
        <w:top w:w="0" w:type="dxa"/>
        <w:left w:w="0" w:type="dxa"/>
        <w:bottom w:w="0" w:type="dxa"/>
        <w:right w:w="0" w:type="dxa"/>
      </w:tblCellMar>
    </w:tblPr>
  </w:style>
  <w:style w:type="table" w:customStyle="1" w:styleId="TableGrid145">
    <w:name w:val="TableGrid145"/>
    <w:uiPriority w:val="99"/>
    <w:rsid w:val="00E6606A"/>
    <w:rPr>
      <w:rFonts w:eastAsia="PMingLiU"/>
      <w:b/>
      <w:bCs/>
      <w:kern w:val="32"/>
    </w:rPr>
    <w:tblPr>
      <w:tblCellMar>
        <w:top w:w="0" w:type="dxa"/>
        <w:left w:w="0" w:type="dxa"/>
        <w:bottom w:w="0" w:type="dxa"/>
        <w:right w:w="0" w:type="dxa"/>
      </w:tblCellMar>
    </w:tblPr>
  </w:style>
  <w:style w:type="table" w:customStyle="1" w:styleId="1450">
    <w:name w:val="Сетка таблицы 145"/>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5">
    <w:name w:val="Веб-таблица 245"/>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85">
    <w:name w:val="Сетка таблицы185"/>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Grid215"/>
    <w:uiPriority w:val="99"/>
    <w:rsid w:val="00E6606A"/>
    <w:rPr>
      <w:rFonts w:eastAsia="PMingLiU"/>
      <w:b/>
      <w:bCs/>
      <w:kern w:val="32"/>
    </w:rPr>
    <w:tblPr>
      <w:tblCellMar>
        <w:top w:w="0" w:type="dxa"/>
        <w:left w:w="0" w:type="dxa"/>
        <w:bottom w:w="0" w:type="dxa"/>
        <w:right w:w="0" w:type="dxa"/>
      </w:tblCellMar>
    </w:tblPr>
  </w:style>
  <w:style w:type="table" w:customStyle="1" w:styleId="TableGrid1115">
    <w:name w:val="TableGrid1115"/>
    <w:uiPriority w:val="99"/>
    <w:rsid w:val="00E6606A"/>
    <w:rPr>
      <w:rFonts w:eastAsia="PMingLiU"/>
      <w:b/>
      <w:bCs/>
      <w:kern w:val="32"/>
    </w:rPr>
    <w:tblPr>
      <w:tblCellMar>
        <w:top w:w="0" w:type="dxa"/>
        <w:left w:w="0" w:type="dxa"/>
        <w:bottom w:w="0" w:type="dxa"/>
        <w:right w:w="0" w:type="dxa"/>
      </w:tblCellMar>
    </w:tblPr>
  </w:style>
  <w:style w:type="table" w:customStyle="1" w:styleId="11150">
    <w:name w:val="Сетка таблицы 1115"/>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5">
    <w:name w:val="Веб-таблица 2115"/>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45">
    <w:name w:val="Сетка таблицы24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5">
    <w:name w:val="Сетка таблицы34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5">
    <w:name w:val="Сетка таблицы44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5">
    <w:name w:val="Сетка таблицы53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5">
    <w:name w:val="Сетка таблицы63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5">
    <w:name w:val="Сетка таблицы74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5">
    <w:name w:val="Сетка таблицы84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5">
    <w:name w:val="Сетка таблицы94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5">
    <w:name w:val="Сетка таблицы104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5">
    <w:name w:val="Сетка таблицы114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5">
    <w:name w:val="Сетка таблицы31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5">
    <w:name w:val="Сетка таблицы41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5">
    <w:name w:val="Сетка таблицы1315"/>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Grid315"/>
    <w:uiPriority w:val="99"/>
    <w:rsid w:val="00E6606A"/>
    <w:rPr>
      <w:rFonts w:eastAsia="PMingLiU"/>
      <w:b/>
      <w:bCs/>
      <w:kern w:val="32"/>
    </w:rPr>
    <w:tblPr>
      <w:tblCellMar>
        <w:top w:w="0" w:type="dxa"/>
        <w:left w:w="0" w:type="dxa"/>
        <w:bottom w:w="0" w:type="dxa"/>
        <w:right w:w="0" w:type="dxa"/>
      </w:tblCellMar>
    </w:tblPr>
  </w:style>
  <w:style w:type="table" w:customStyle="1" w:styleId="TableGrid1215">
    <w:name w:val="TableGrid1215"/>
    <w:uiPriority w:val="99"/>
    <w:rsid w:val="00E6606A"/>
    <w:rPr>
      <w:rFonts w:eastAsia="PMingLiU"/>
      <w:b/>
      <w:bCs/>
      <w:kern w:val="32"/>
    </w:rPr>
    <w:tblPr>
      <w:tblCellMar>
        <w:top w:w="0" w:type="dxa"/>
        <w:left w:w="0" w:type="dxa"/>
        <w:bottom w:w="0" w:type="dxa"/>
        <w:right w:w="0" w:type="dxa"/>
      </w:tblCellMar>
    </w:tblPr>
  </w:style>
  <w:style w:type="table" w:customStyle="1" w:styleId="12150">
    <w:name w:val="Сетка таблицы 1215"/>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5">
    <w:name w:val="Веб-таблица 2215"/>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15">
    <w:name w:val="Сетка таблицы22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5">
    <w:name w:val="Сетка таблицы32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5">
    <w:name w:val="Сетка таблицы42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5">
    <w:name w:val="Сетка таблицы51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5">
    <w:name w:val="Сетка таблицы61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5">
    <w:name w:val="Сетка таблицы71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5">
    <w:name w:val="Сетка таблицы81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5">
    <w:name w:val="Сетка таблицы91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5">
    <w:name w:val="Сетка таблицы101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
    <w:name w:val="Сетка таблицы111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5">
    <w:name w:val="Сетка таблицы14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50">
    <w:name w:val="Сетка таблицы1515"/>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5">
    <w:name w:val="Table Normal315"/>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15">
    <w:name w:val="TableGrid415"/>
    <w:uiPriority w:val="99"/>
    <w:rsid w:val="00E6606A"/>
    <w:rPr>
      <w:rFonts w:eastAsia="PMingLiU"/>
      <w:b/>
      <w:bCs/>
      <w:kern w:val="32"/>
    </w:rPr>
    <w:tblPr>
      <w:tblCellMar>
        <w:top w:w="0" w:type="dxa"/>
        <w:left w:w="0" w:type="dxa"/>
        <w:bottom w:w="0" w:type="dxa"/>
        <w:right w:w="0" w:type="dxa"/>
      </w:tblCellMar>
    </w:tblPr>
  </w:style>
  <w:style w:type="table" w:customStyle="1" w:styleId="TableGrid1315">
    <w:name w:val="TableGrid1315"/>
    <w:uiPriority w:val="99"/>
    <w:rsid w:val="00E6606A"/>
    <w:rPr>
      <w:rFonts w:eastAsia="PMingLiU"/>
      <w:b/>
      <w:bCs/>
      <w:kern w:val="32"/>
    </w:rPr>
    <w:tblPr>
      <w:tblCellMar>
        <w:top w:w="0" w:type="dxa"/>
        <w:left w:w="0" w:type="dxa"/>
        <w:bottom w:w="0" w:type="dxa"/>
        <w:right w:w="0" w:type="dxa"/>
      </w:tblCellMar>
    </w:tblPr>
  </w:style>
  <w:style w:type="table" w:customStyle="1" w:styleId="13150">
    <w:name w:val="Сетка таблицы 1315"/>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5">
    <w:name w:val="Веб-таблица 2315"/>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15">
    <w:name w:val="Сетка таблицы23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5">
    <w:name w:val="Сетка таблицы33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5">
    <w:name w:val="Сетка таблицы43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5">
    <w:name w:val="Сетка таблицы52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5">
    <w:name w:val="Сетка таблицы62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5">
    <w:name w:val="Сетка таблицы72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5">
    <w:name w:val="Сетка таблицы82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5">
    <w:name w:val="Сетка таблицы92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5">
    <w:name w:val="Сетка таблицы102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5">
    <w:name w:val="Сетка таблицы112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50">
    <w:name w:val="Сетка таблицы16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5">
    <w:name w:val="Сетка таблицы73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5">
    <w:name w:val="Сетка таблицы83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5">
    <w:name w:val="Сетка таблицы93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5">
    <w:name w:val="Сетка таблицы103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5">
    <w:name w:val="Сетка таблицы11315"/>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uiPriority w:val="99"/>
    <w:rsid w:val="00E6606A"/>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2">
    <w:name w:val="Table Normal5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62">
    <w:name w:val="TableGrid62"/>
    <w:uiPriority w:val="99"/>
    <w:rsid w:val="00E6606A"/>
    <w:rPr>
      <w:rFonts w:eastAsia="PMingLiU"/>
      <w:b/>
      <w:bCs/>
      <w:kern w:val="32"/>
    </w:rPr>
    <w:tblPr>
      <w:tblCellMar>
        <w:top w:w="0" w:type="dxa"/>
        <w:left w:w="0" w:type="dxa"/>
        <w:bottom w:w="0" w:type="dxa"/>
        <w:right w:w="0" w:type="dxa"/>
      </w:tblCellMar>
    </w:tblPr>
  </w:style>
  <w:style w:type="table" w:customStyle="1" w:styleId="TableGrid152">
    <w:name w:val="TableGrid152"/>
    <w:uiPriority w:val="99"/>
    <w:rsid w:val="00E6606A"/>
    <w:rPr>
      <w:rFonts w:eastAsia="PMingLiU"/>
      <w:b/>
      <w:bCs/>
      <w:kern w:val="32"/>
    </w:rPr>
    <w:tblPr>
      <w:tblCellMar>
        <w:top w:w="0" w:type="dxa"/>
        <w:left w:w="0" w:type="dxa"/>
        <w:bottom w:w="0" w:type="dxa"/>
        <w:right w:w="0" w:type="dxa"/>
      </w:tblCellMar>
    </w:tblPr>
  </w:style>
  <w:style w:type="table" w:customStyle="1" w:styleId="1522">
    <w:name w:val="Сетка таблицы 15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52">
    <w:name w:val="Веб-таблица 25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020">
    <w:name w:val="Сетка таблицы110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2">
    <w:name w:val="Table Normal12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22">
    <w:name w:val="TableGrid222"/>
    <w:uiPriority w:val="99"/>
    <w:rsid w:val="00E6606A"/>
    <w:rPr>
      <w:rFonts w:eastAsia="PMingLiU"/>
      <w:b/>
      <w:bCs/>
      <w:kern w:val="32"/>
    </w:rPr>
    <w:tblPr>
      <w:tblCellMar>
        <w:top w:w="0" w:type="dxa"/>
        <w:left w:w="0" w:type="dxa"/>
        <w:bottom w:w="0" w:type="dxa"/>
        <w:right w:w="0" w:type="dxa"/>
      </w:tblCellMar>
    </w:tblPr>
  </w:style>
  <w:style w:type="table" w:customStyle="1" w:styleId="TableGrid1122">
    <w:name w:val="TableGrid1122"/>
    <w:uiPriority w:val="99"/>
    <w:rsid w:val="00E6606A"/>
    <w:rPr>
      <w:rFonts w:eastAsia="PMingLiU"/>
      <w:b/>
      <w:bCs/>
      <w:kern w:val="32"/>
    </w:rPr>
    <w:tblPr>
      <w:tblCellMar>
        <w:top w:w="0" w:type="dxa"/>
        <w:left w:w="0" w:type="dxa"/>
        <w:bottom w:w="0" w:type="dxa"/>
        <w:right w:w="0" w:type="dxa"/>
      </w:tblCellMar>
    </w:tblPr>
  </w:style>
  <w:style w:type="table" w:customStyle="1" w:styleId="11222">
    <w:name w:val="Сетка таблицы 112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22">
    <w:name w:val="Веб-таблица 212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52">
    <w:name w:val="Сетка таблицы25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2">
    <w:name w:val="Сетка таблицы85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2">
    <w:name w:val="Сетка таблицы95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2">
    <w:name w:val="Сетка таблицы105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12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етка таблицы2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
    <w:name w:val="Сетка таблицы3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
    <w:name w:val="Сетка таблицы4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
    <w:name w:val="Сетка таблицы132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2">
    <w:name w:val="Table Normal22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22">
    <w:name w:val="TableGrid322"/>
    <w:uiPriority w:val="99"/>
    <w:rsid w:val="00E6606A"/>
    <w:rPr>
      <w:rFonts w:eastAsia="PMingLiU"/>
      <w:b/>
      <w:bCs/>
      <w:kern w:val="32"/>
    </w:rPr>
    <w:tblPr>
      <w:tblCellMar>
        <w:top w:w="0" w:type="dxa"/>
        <w:left w:w="0" w:type="dxa"/>
        <w:bottom w:w="0" w:type="dxa"/>
        <w:right w:w="0" w:type="dxa"/>
      </w:tblCellMar>
    </w:tblPr>
  </w:style>
  <w:style w:type="table" w:customStyle="1" w:styleId="TableGrid1222">
    <w:name w:val="TableGrid1222"/>
    <w:uiPriority w:val="99"/>
    <w:rsid w:val="00E6606A"/>
    <w:rPr>
      <w:rFonts w:eastAsia="PMingLiU"/>
      <w:b/>
      <w:bCs/>
      <w:kern w:val="32"/>
    </w:rPr>
    <w:tblPr>
      <w:tblCellMar>
        <w:top w:w="0" w:type="dxa"/>
        <w:left w:w="0" w:type="dxa"/>
        <w:bottom w:w="0" w:type="dxa"/>
        <w:right w:w="0" w:type="dxa"/>
      </w:tblCellMar>
    </w:tblPr>
  </w:style>
  <w:style w:type="table" w:customStyle="1" w:styleId="12220">
    <w:name w:val="Сетка таблицы 122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22">
    <w:name w:val="Веб-таблица 222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22">
    <w:name w:val="Сетка таблицы22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
    <w:name w:val="Сетка таблицы42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
    <w:name w:val="Сетка таблицы5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
    <w:name w:val="Сетка таблицы6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
    <w:name w:val="Сетка таблицы7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
    <w:name w:val="Сетка таблицы8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
    <w:name w:val="Сетка таблицы9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
    <w:name w:val="Сетка таблицы10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11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0">
    <w:name w:val="Сетка таблицы152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22">
    <w:name w:val="Table Normal32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22">
    <w:name w:val="TableGrid422"/>
    <w:uiPriority w:val="99"/>
    <w:rsid w:val="00E6606A"/>
    <w:rPr>
      <w:rFonts w:eastAsia="PMingLiU"/>
      <w:b/>
      <w:bCs/>
      <w:kern w:val="32"/>
    </w:rPr>
    <w:tblPr>
      <w:tblCellMar>
        <w:top w:w="0" w:type="dxa"/>
        <w:left w:w="0" w:type="dxa"/>
        <w:bottom w:w="0" w:type="dxa"/>
        <w:right w:w="0" w:type="dxa"/>
      </w:tblCellMar>
    </w:tblPr>
  </w:style>
  <w:style w:type="table" w:customStyle="1" w:styleId="TableGrid1322">
    <w:name w:val="TableGrid1322"/>
    <w:uiPriority w:val="99"/>
    <w:rsid w:val="00E6606A"/>
    <w:rPr>
      <w:rFonts w:eastAsia="PMingLiU"/>
      <w:b/>
      <w:bCs/>
      <w:kern w:val="32"/>
    </w:rPr>
    <w:tblPr>
      <w:tblCellMar>
        <w:top w:w="0" w:type="dxa"/>
        <w:left w:w="0" w:type="dxa"/>
        <w:bottom w:w="0" w:type="dxa"/>
        <w:right w:w="0" w:type="dxa"/>
      </w:tblCellMar>
    </w:tblPr>
  </w:style>
  <w:style w:type="table" w:customStyle="1" w:styleId="13220">
    <w:name w:val="Сетка таблицы 132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22">
    <w:name w:val="Веб-таблица 232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22">
    <w:name w:val="Сетка таблицы23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
    <w:name w:val="Сетка таблицы33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
    <w:name w:val="Сетка таблицы43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2">
    <w:name w:val="Сетка таблицы52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2">
    <w:name w:val="Сетка таблицы62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2">
    <w:name w:val="Сетка таблицы72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2">
    <w:name w:val="Сетка таблицы82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2">
    <w:name w:val="Сетка таблицы92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2">
    <w:name w:val="Сетка таблицы102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20">
    <w:name w:val="Сетка таблицы112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
    <w:name w:val="Сетка таблицы16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2">
    <w:name w:val="Сетка таблицы73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2">
    <w:name w:val="Сетка таблицы83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2">
    <w:name w:val="Сетка таблицы93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2">
    <w:name w:val="Сетка таблицы103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2">
    <w:name w:val="Сетка таблицы113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0">
    <w:name w:val="Сетка таблицы17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2">
    <w:name w:val="Table Normal41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512">
    <w:name w:val="TableGrid512"/>
    <w:uiPriority w:val="99"/>
    <w:rsid w:val="00E6606A"/>
    <w:rPr>
      <w:rFonts w:eastAsia="PMingLiU"/>
      <w:b/>
      <w:bCs/>
      <w:kern w:val="32"/>
    </w:rPr>
    <w:tblPr>
      <w:tblCellMar>
        <w:top w:w="0" w:type="dxa"/>
        <w:left w:w="0" w:type="dxa"/>
        <w:bottom w:w="0" w:type="dxa"/>
        <w:right w:w="0" w:type="dxa"/>
      </w:tblCellMar>
    </w:tblPr>
  </w:style>
  <w:style w:type="table" w:customStyle="1" w:styleId="TableGrid1412">
    <w:name w:val="TableGrid1412"/>
    <w:uiPriority w:val="99"/>
    <w:rsid w:val="00E6606A"/>
    <w:rPr>
      <w:rFonts w:eastAsia="PMingLiU"/>
      <w:b/>
      <w:bCs/>
      <w:kern w:val="32"/>
    </w:rPr>
    <w:tblPr>
      <w:tblCellMar>
        <w:top w:w="0" w:type="dxa"/>
        <w:left w:w="0" w:type="dxa"/>
        <w:bottom w:w="0" w:type="dxa"/>
        <w:right w:w="0" w:type="dxa"/>
      </w:tblCellMar>
    </w:tblPr>
  </w:style>
  <w:style w:type="table" w:customStyle="1" w:styleId="14120">
    <w:name w:val="Сетка таблицы 141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12">
    <w:name w:val="Веб-таблица 241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812">
    <w:name w:val="Сетка таблицы181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2">
    <w:name w:val="Table Normal111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112">
    <w:name w:val="TableGrid2112"/>
    <w:uiPriority w:val="99"/>
    <w:rsid w:val="00E6606A"/>
    <w:rPr>
      <w:rFonts w:eastAsia="PMingLiU"/>
      <w:b/>
      <w:bCs/>
      <w:kern w:val="32"/>
    </w:rPr>
    <w:tblPr>
      <w:tblCellMar>
        <w:top w:w="0" w:type="dxa"/>
        <w:left w:w="0" w:type="dxa"/>
        <w:bottom w:w="0" w:type="dxa"/>
        <w:right w:w="0" w:type="dxa"/>
      </w:tblCellMar>
    </w:tblPr>
  </w:style>
  <w:style w:type="table" w:customStyle="1" w:styleId="TableGrid11112">
    <w:name w:val="TableGrid11112"/>
    <w:uiPriority w:val="99"/>
    <w:rsid w:val="00E6606A"/>
    <w:rPr>
      <w:rFonts w:eastAsia="PMingLiU"/>
      <w:b/>
      <w:bCs/>
      <w:kern w:val="32"/>
    </w:rPr>
    <w:tblPr>
      <w:tblCellMar>
        <w:top w:w="0" w:type="dxa"/>
        <w:left w:w="0" w:type="dxa"/>
        <w:bottom w:w="0" w:type="dxa"/>
        <w:right w:w="0" w:type="dxa"/>
      </w:tblCellMar>
    </w:tblPr>
  </w:style>
  <w:style w:type="table" w:customStyle="1" w:styleId="111120">
    <w:name w:val="Сетка таблицы 1111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12">
    <w:name w:val="Веб-таблица 2111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412">
    <w:name w:val="Сетка таблицы24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
    <w:name w:val="Сетка таблицы34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
    <w:name w:val="Сетка таблицы44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2">
    <w:name w:val="Сетка таблицы53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2">
    <w:name w:val="Сетка таблицы63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2">
    <w:name w:val="Сетка таблицы74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2">
    <w:name w:val="Сетка таблицы84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2">
    <w:name w:val="Сетка таблицы94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12">
    <w:name w:val="Сетка таблицы104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2">
    <w:name w:val="Сетка таблицы114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
    <w:name w:val="Сетка таблицы12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
    <w:name w:val="Сетка таблицы21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
    <w:name w:val="Сетка таблицы31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2">
    <w:name w:val="Сетка таблицы41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
    <w:name w:val="Сетка таблицы1311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2">
    <w:name w:val="Table Normal211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112">
    <w:name w:val="TableGrid3112"/>
    <w:uiPriority w:val="99"/>
    <w:rsid w:val="00E6606A"/>
    <w:rPr>
      <w:rFonts w:eastAsia="PMingLiU"/>
      <w:b/>
      <w:bCs/>
      <w:kern w:val="32"/>
    </w:rPr>
    <w:tblPr>
      <w:tblCellMar>
        <w:top w:w="0" w:type="dxa"/>
        <w:left w:w="0" w:type="dxa"/>
        <w:bottom w:w="0" w:type="dxa"/>
        <w:right w:w="0" w:type="dxa"/>
      </w:tblCellMar>
    </w:tblPr>
  </w:style>
  <w:style w:type="table" w:customStyle="1" w:styleId="TableGrid12112">
    <w:name w:val="TableGrid12112"/>
    <w:uiPriority w:val="99"/>
    <w:rsid w:val="00E6606A"/>
    <w:rPr>
      <w:rFonts w:eastAsia="PMingLiU"/>
      <w:b/>
      <w:bCs/>
      <w:kern w:val="32"/>
    </w:rPr>
    <w:tblPr>
      <w:tblCellMar>
        <w:top w:w="0" w:type="dxa"/>
        <w:left w:w="0" w:type="dxa"/>
        <w:bottom w:w="0" w:type="dxa"/>
        <w:right w:w="0" w:type="dxa"/>
      </w:tblCellMar>
    </w:tblPr>
  </w:style>
  <w:style w:type="table" w:customStyle="1" w:styleId="121120">
    <w:name w:val="Сетка таблицы 1211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12">
    <w:name w:val="Веб-таблица 2211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112">
    <w:name w:val="Сетка таблицы22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2">
    <w:name w:val="Сетка таблицы32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2">
    <w:name w:val="Сетка таблицы42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2">
    <w:name w:val="Сетка таблицы51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2">
    <w:name w:val="Сетка таблицы61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2">
    <w:name w:val="Сетка таблицы71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2">
    <w:name w:val="Сетка таблицы81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2">
    <w:name w:val="Сетка таблицы91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2">
    <w:name w:val="Сетка таблицы101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2">
    <w:name w:val="Сетка таблицы14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2">
    <w:name w:val="Сетка таблицы1511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12">
    <w:name w:val="Table Normal311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112">
    <w:name w:val="TableGrid4112"/>
    <w:uiPriority w:val="99"/>
    <w:rsid w:val="00E6606A"/>
    <w:rPr>
      <w:rFonts w:eastAsia="PMingLiU"/>
      <w:b/>
      <w:bCs/>
      <w:kern w:val="32"/>
    </w:rPr>
    <w:tblPr>
      <w:tblCellMar>
        <w:top w:w="0" w:type="dxa"/>
        <w:left w:w="0" w:type="dxa"/>
        <w:bottom w:w="0" w:type="dxa"/>
        <w:right w:w="0" w:type="dxa"/>
      </w:tblCellMar>
    </w:tblPr>
  </w:style>
  <w:style w:type="table" w:customStyle="1" w:styleId="TableGrid13112">
    <w:name w:val="TableGrid13112"/>
    <w:uiPriority w:val="99"/>
    <w:rsid w:val="00E6606A"/>
    <w:rPr>
      <w:rFonts w:eastAsia="PMingLiU"/>
      <w:b/>
      <w:bCs/>
      <w:kern w:val="32"/>
    </w:rPr>
    <w:tblPr>
      <w:tblCellMar>
        <w:top w:w="0" w:type="dxa"/>
        <w:left w:w="0" w:type="dxa"/>
        <w:bottom w:w="0" w:type="dxa"/>
        <w:right w:w="0" w:type="dxa"/>
      </w:tblCellMar>
    </w:tblPr>
  </w:style>
  <w:style w:type="table" w:customStyle="1" w:styleId="131120">
    <w:name w:val="Сетка таблицы 1311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12">
    <w:name w:val="Веб-таблица 2311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112">
    <w:name w:val="Сетка таблицы23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2">
    <w:name w:val="Сетка таблицы33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2">
    <w:name w:val="Сетка таблицы43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2">
    <w:name w:val="Сетка таблицы52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2">
    <w:name w:val="Сетка таблицы62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2">
    <w:name w:val="Сетка таблицы72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12">
    <w:name w:val="Сетка таблицы82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12">
    <w:name w:val="Сетка таблицы92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2">
    <w:name w:val="Сетка таблицы102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2">
    <w:name w:val="Сетка таблицы112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2">
    <w:name w:val="Сетка таблицы16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2">
    <w:name w:val="Сетка таблицы73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12">
    <w:name w:val="Сетка таблицы83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12">
    <w:name w:val="Сетка таблицы93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12">
    <w:name w:val="Сетка таблицы103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2">
    <w:name w:val="Сетка таблицы11311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uiPriority w:val="99"/>
    <w:rsid w:val="00E6606A"/>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2">
    <w:name w:val="Table Normal6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72">
    <w:name w:val="TableGrid72"/>
    <w:uiPriority w:val="99"/>
    <w:rsid w:val="00E6606A"/>
    <w:rPr>
      <w:rFonts w:eastAsia="PMingLiU"/>
      <w:b/>
      <w:bCs/>
      <w:kern w:val="32"/>
    </w:rPr>
    <w:tblPr>
      <w:tblCellMar>
        <w:top w:w="0" w:type="dxa"/>
        <w:left w:w="0" w:type="dxa"/>
        <w:bottom w:w="0" w:type="dxa"/>
        <w:right w:w="0" w:type="dxa"/>
      </w:tblCellMar>
    </w:tblPr>
  </w:style>
  <w:style w:type="table" w:customStyle="1" w:styleId="TableGrid162">
    <w:name w:val="TableGrid162"/>
    <w:uiPriority w:val="99"/>
    <w:rsid w:val="00E6606A"/>
    <w:rPr>
      <w:rFonts w:eastAsia="PMingLiU"/>
      <w:b/>
      <w:bCs/>
      <w:kern w:val="32"/>
    </w:rPr>
    <w:tblPr>
      <w:tblCellMar>
        <w:top w:w="0" w:type="dxa"/>
        <w:left w:w="0" w:type="dxa"/>
        <w:bottom w:w="0" w:type="dxa"/>
        <w:right w:w="0" w:type="dxa"/>
      </w:tblCellMar>
    </w:tblPr>
  </w:style>
  <w:style w:type="table" w:customStyle="1" w:styleId="1623">
    <w:name w:val="Сетка таблицы 16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62">
    <w:name w:val="Веб-таблица 26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62">
    <w:name w:val="Сетка таблицы116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2">
    <w:name w:val="Table Normal13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32">
    <w:name w:val="TableGrid232"/>
    <w:uiPriority w:val="99"/>
    <w:rsid w:val="00E6606A"/>
    <w:rPr>
      <w:rFonts w:eastAsia="PMingLiU"/>
      <w:b/>
      <w:bCs/>
      <w:kern w:val="32"/>
    </w:rPr>
    <w:tblPr>
      <w:tblCellMar>
        <w:top w:w="0" w:type="dxa"/>
        <w:left w:w="0" w:type="dxa"/>
        <w:bottom w:w="0" w:type="dxa"/>
        <w:right w:w="0" w:type="dxa"/>
      </w:tblCellMar>
    </w:tblPr>
  </w:style>
  <w:style w:type="table" w:customStyle="1" w:styleId="TableGrid1132">
    <w:name w:val="TableGrid1132"/>
    <w:uiPriority w:val="99"/>
    <w:rsid w:val="00E6606A"/>
    <w:rPr>
      <w:rFonts w:eastAsia="PMingLiU"/>
      <w:b/>
      <w:bCs/>
      <w:kern w:val="32"/>
    </w:rPr>
    <w:tblPr>
      <w:tblCellMar>
        <w:top w:w="0" w:type="dxa"/>
        <w:left w:w="0" w:type="dxa"/>
        <w:bottom w:w="0" w:type="dxa"/>
        <w:right w:w="0" w:type="dxa"/>
      </w:tblCellMar>
    </w:tblPr>
  </w:style>
  <w:style w:type="table" w:customStyle="1" w:styleId="11320">
    <w:name w:val="Сетка таблицы 113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32">
    <w:name w:val="Веб-таблица 213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62">
    <w:name w:val="Сетка таблицы26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
    <w:name w:val="Сетка таблицы36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
    <w:name w:val="Сетка таблицы55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2">
    <w:name w:val="Сетка таблицы65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2">
    <w:name w:val="Сетка таблицы76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2">
    <w:name w:val="Сетка таблицы86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2">
    <w:name w:val="Сетка таблицы96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2">
    <w:name w:val="Сетка таблицы106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
    <w:name w:val="Сетка таблицы117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
    <w:name w:val="Сетка таблицы3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2">
    <w:name w:val="Сетка таблицы4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
    <w:name w:val="Сетка таблицы133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2">
    <w:name w:val="Table Normal23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32">
    <w:name w:val="TableGrid332"/>
    <w:uiPriority w:val="99"/>
    <w:rsid w:val="00E6606A"/>
    <w:rPr>
      <w:rFonts w:eastAsia="PMingLiU"/>
      <w:b/>
      <w:bCs/>
      <w:kern w:val="32"/>
    </w:rPr>
    <w:tblPr>
      <w:tblCellMar>
        <w:top w:w="0" w:type="dxa"/>
        <w:left w:w="0" w:type="dxa"/>
        <w:bottom w:w="0" w:type="dxa"/>
        <w:right w:w="0" w:type="dxa"/>
      </w:tblCellMar>
    </w:tblPr>
  </w:style>
  <w:style w:type="table" w:customStyle="1" w:styleId="TableGrid1232">
    <w:name w:val="TableGrid1232"/>
    <w:uiPriority w:val="99"/>
    <w:rsid w:val="00E6606A"/>
    <w:rPr>
      <w:rFonts w:eastAsia="PMingLiU"/>
      <w:b/>
      <w:bCs/>
      <w:kern w:val="32"/>
    </w:rPr>
    <w:tblPr>
      <w:tblCellMar>
        <w:top w:w="0" w:type="dxa"/>
        <w:left w:w="0" w:type="dxa"/>
        <w:bottom w:w="0" w:type="dxa"/>
        <w:right w:w="0" w:type="dxa"/>
      </w:tblCellMar>
    </w:tblPr>
  </w:style>
  <w:style w:type="table" w:customStyle="1" w:styleId="12320">
    <w:name w:val="Сетка таблицы 123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32">
    <w:name w:val="Веб-таблица 223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32">
    <w:name w:val="Сетка таблицы22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2">
    <w:name w:val="Сетка таблицы32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2">
    <w:name w:val="Сетка таблицы42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2">
    <w:name w:val="Сетка таблицы5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2">
    <w:name w:val="Сетка таблицы6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2">
    <w:name w:val="Сетка таблицы7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2">
    <w:name w:val="Сетка таблицы8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2">
    <w:name w:val="Сетка таблицы9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2">
    <w:name w:val="Сетка таблицы10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2">
    <w:name w:val="Сетка таблицы11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2">
    <w:name w:val="Сетка таблицы14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2">
    <w:name w:val="Сетка таблицы153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32">
    <w:name w:val="Table Normal33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32">
    <w:name w:val="TableGrid432"/>
    <w:uiPriority w:val="99"/>
    <w:rsid w:val="00E6606A"/>
    <w:rPr>
      <w:rFonts w:eastAsia="PMingLiU"/>
      <w:b/>
      <w:bCs/>
      <w:kern w:val="32"/>
    </w:rPr>
    <w:tblPr>
      <w:tblCellMar>
        <w:top w:w="0" w:type="dxa"/>
        <w:left w:w="0" w:type="dxa"/>
        <w:bottom w:w="0" w:type="dxa"/>
        <w:right w:w="0" w:type="dxa"/>
      </w:tblCellMar>
    </w:tblPr>
  </w:style>
  <w:style w:type="table" w:customStyle="1" w:styleId="TableGrid1332">
    <w:name w:val="TableGrid1332"/>
    <w:uiPriority w:val="99"/>
    <w:rsid w:val="00E6606A"/>
    <w:rPr>
      <w:rFonts w:eastAsia="PMingLiU"/>
      <w:b/>
      <w:bCs/>
      <w:kern w:val="32"/>
    </w:rPr>
    <w:tblPr>
      <w:tblCellMar>
        <w:top w:w="0" w:type="dxa"/>
        <w:left w:w="0" w:type="dxa"/>
        <w:bottom w:w="0" w:type="dxa"/>
        <w:right w:w="0" w:type="dxa"/>
      </w:tblCellMar>
    </w:tblPr>
  </w:style>
  <w:style w:type="table" w:customStyle="1" w:styleId="13320">
    <w:name w:val="Сетка таблицы 133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32">
    <w:name w:val="Веб-таблица 233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32">
    <w:name w:val="Сетка таблицы23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2">
    <w:name w:val="Сетка таблицы33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2">
    <w:name w:val="Сетка таблицы43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2">
    <w:name w:val="Сетка таблицы52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2">
    <w:name w:val="Сетка таблицы62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2">
    <w:name w:val="Сетка таблицы72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2">
    <w:name w:val="Сетка таблицы82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2">
    <w:name w:val="Сетка таблицы92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32">
    <w:name w:val="Сетка таблицы102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2">
    <w:name w:val="Сетка таблицы112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2">
    <w:name w:val="Сетка таблицы16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2">
    <w:name w:val="Сетка таблицы73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2">
    <w:name w:val="Сетка таблицы83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2">
    <w:name w:val="Сетка таблицы93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32">
    <w:name w:val="Сетка таблицы103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2">
    <w:name w:val="Сетка таблицы113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
    <w:name w:val="Сетка таблицы17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22">
    <w:name w:val="Table Normal42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522">
    <w:name w:val="TableGrid522"/>
    <w:uiPriority w:val="99"/>
    <w:rsid w:val="00E6606A"/>
    <w:rPr>
      <w:rFonts w:eastAsia="PMingLiU"/>
      <w:b/>
      <w:bCs/>
      <w:kern w:val="32"/>
    </w:rPr>
    <w:tblPr>
      <w:tblCellMar>
        <w:top w:w="0" w:type="dxa"/>
        <w:left w:w="0" w:type="dxa"/>
        <w:bottom w:w="0" w:type="dxa"/>
        <w:right w:w="0" w:type="dxa"/>
      </w:tblCellMar>
    </w:tblPr>
  </w:style>
  <w:style w:type="table" w:customStyle="1" w:styleId="TableGrid1422">
    <w:name w:val="TableGrid1422"/>
    <w:uiPriority w:val="99"/>
    <w:rsid w:val="00E6606A"/>
    <w:rPr>
      <w:rFonts w:eastAsia="PMingLiU"/>
      <w:b/>
      <w:bCs/>
      <w:kern w:val="32"/>
    </w:rPr>
    <w:tblPr>
      <w:tblCellMar>
        <w:top w:w="0" w:type="dxa"/>
        <w:left w:w="0" w:type="dxa"/>
        <w:bottom w:w="0" w:type="dxa"/>
        <w:right w:w="0" w:type="dxa"/>
      </w:tblCellMar>
    </w:tblPr>
  </w:style>
  <w:style w:type="table" w:customStyle="1" w:styleId="14220">
    <w:name w:val="Сетка таблицы 142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22">
    <w:name w:val="Веб-таблица 242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822">
    <w:name w:val="Сетка таблицы182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2">
    <w:name w:val="Table Normal112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122">
    <w:name w:val="TableGrid2122"/>
    <w:uiPriority w:val="99"/>
    <w:rsid w:val="00E6606A"/>
    <w:rPr>
      <w:rFonts w:eastAsia="PMingLiU"/>
      <w:b/>
      <w:bCs/>
      <w:kern w:val="32"/>
    </w:rPr>
    <w:tblPr>
      <w:tblCellMar>
        <w:top w:w="0" w:type="dxa"/>
        <w:left w:w="0" w:type="dxa"/>
        <w:bottom w:w="0" w:type="dxa"/>
        <w:right w:w="0" w:type="dxa"/>
      </w:tblCellMar>
    </w:tblPr>
  </w:style>
  <w:style w:type="table" w:customStyle="1" w:styleId="TableGrid11122">
    <w:name w:val="TableGrid11122"/>
    <w:uiPriority w:val="99"/>
    <w:rsid w:val="00E6606A"/>
    <w:rPr>
      <w:rFonts w:eastAsia="PMingLiU"/>
      <w:b/>
      <w:bCs/>
      <w:kern w:val="32"/>
    </w:rPr>
    <w:tblPr>
      <w:tblCellMar>
        <w:top w:w="0" w:type="dxa"/>
        <w:left w:w="0" w:type="dxa"/>
        <w:bottom w:w="0" w:type="dxa"/>
        <w:right w:w="0" w:type="dxa"/>
      </w:tblCellMar>
    </w:tblPr>
  </w:style>
  <w:style w:type="table" w:customStyle="1" w:styleId="111220">
    <w:name w:val="Сетка таблицы 1112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22">
    <w:name w:val="Веб-таблица 2112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422">
    <w:name w:val="Сетка таблицы24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
    <w:name w:val="Сетка таблицы34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
    <w:name w:val="Сетка таблицы44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2">
    <w:name w:val="Сетка таблицы53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2">
    <w:name w:val="Сетка таблицы63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2">
    <w:name w:val="Сетка таблицы74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2">
    <w:name w:val="Сетка таблицы84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2">
    <w:name w:val="Сетка таблицы94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22">
    <w:name w:val="Сетка таблицы104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2">
    <w:name w:val="Сетка таблицы114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
    <w:name w:val="Сетка таблицы12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
    <w:name w:val="Сетка таблицы21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
    <w:name w:val="Сетка таблицы31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2">
    <w:name w:val="Сетка таблицы41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
    <w:name w:val="Сетка таблицы1312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22">
    <w:name w:val="Table Normal212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122">
    <w:name w:val="TableGrid3122"/>
    <w:uiPriority w:val="99"/>
    <w:rsid w:val="00E6606A"/>
    <w:rPr>
      <w:rFonts w:eastAsia="PMingLiU"/>
      <w:b/>
      <w:bCs/>
      <w:kern w:val="32"/>
    </w:rPr>
    <w:tblPr>
      <w:tblCellMar>
        <w:top w:w="0" w:type="dxa"/>
        <w:left w:w="0" w:type="dxa"/>
        <w:bottom w:w="0" w:type="dxa"/>
        <w:right w:w="0" w:type="dxa"/>
      </w:tblCellMar>
    </w:tblPr>
  </w:style>
  <w:style w:type="table" w:customStyle="1" w:styleId="TableGrid12122">
    <w:name w:val="TableGrid12122"/>
    <w:uiPriority w:val="99"/>
    <w:rsid w:val="00E6606A"/>
    <w:rPr>
      <w:rFonts w:eastAsia="PMingLiU"/>
      <w:b/>
      <w:bCs/>
      <w:kern w:val="32"/>
    </w:rPr>
    <w:tblPr>
      <w:tblCellMar>
        <w:top w:w="0" w:type="dxa"/>
        <w:left w:w="0" w:type="dxa"/>
        <w:bottom w:w="0" w:type="dxa"/>
        <w:right w:w="0" w:type="dxa"/>
      </w:tblCellMar>
    </w:tblPr>
  </w:style>
  <w:style w:type="table" w:customStyle="1" w:styleId="121220">
    <w:name w:val="Сетка таблицы 1212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22">
    <w:name w:val="Веб-таблица 2212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122">
    <w:name w:val="Сетка таблицы22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2">
    <w:name w:val="Сетка таблицы32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2">
    <w:name w:val="Сетка таблицы42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2">
    <w:name w:val="Сетка таблицы51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2">
    <w:name w:val="Сетка таблицы61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2">
    <w:name w:val="Сетка таблицы71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2">
    <w:name w:val="Сетка таблицы81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2">
    <w:name w:val="Сетка таблицы91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2">
    <w:name w:val="Сетка таблицы101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2">
    <w:name w:val="Сетка таблицы111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2">
    <w:name w:val="Сетка таблицы14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2">
    <w:name w:val="Сетка таблицы1512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22">
    <w:name w:val="Table Normal312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122">
    <w:name w:val="TableGrid4122"/>
    <w:uiPriority w:val="99"/>
    <w:rsid w:val="00E6606A"/>
    <w:rPr>
      <w:rFonts w:eastAsia="PMingLiU"/>
      <w:b/>
      <w:bCs/>
      <w:kern w:val="32"/>
    </w:rPr>
    <w:tblPr>
      <w:tblCellMar>
        <w:top w:w="0" w:type="dxa"/>
        <w:left w:w="0" w:type="dxa"/>
        <w:bottom w:w="0" w:type="dxa"/>
        <w:right w:w="0" w:type="dxa"/>
      </w:tblCellMar>
    </w:tblPr>
  </w:style>
  <w:style w:type="table" w:customStyle="1" w:styleId="TableGrid13122">
    <w:name w:val="TableGrid13122"/>
    <w:uiPriority w:val="99"/>
    <w:rsid w:val="00E6606A"/>
    <w:rPr>
      <w:rFonts w:eastAsia="PMingLiU"/>
      <w:b/>
      <w:bCs/>
      <w:kern w:val="32"/>
    </w:rPr>
    <w:tblPr>
      <w:tblCellMar>
        <w:top w:w="0" w:type="dxa"/>
        <w:left w:w="0" w:type="dxa"/>
        <w:bottom w:w="0" w:type="dxa"/>
        <w:right w:w="0" w:type="dxa"/>
      </w:tblCellMar>
    </w:tblPr>
  </w:style>
  <w:style w:type="table" w:customStyle="1" w:styleId="131220">
    <w:name w:val="Сетка таблицы 1312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22">
    <w:name w:val="Веб-таблица 2312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122">
    <w:name w:val="Сетка таблицы23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2">
    <w:name w:val="Сетка таблицы33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2">
    <w:name w:val="Сетка таблицы43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22">
    <w:name w:val="Сетка таблицы52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22">
    <w:name w:val="Сетка таблицы62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2">
    <w:name w:val="Сетка таблицы72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22">
    <w:name w:val="Сетка таблицы82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22">
    <w:name w:val="Сетка таблицы92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22">
    <w:name w:val="Сетка таблицы102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2">
    <w:name w:val="Сетка таблицы112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2">
    <w:name w:val="Сетка таблицы16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22">
    <w:name w:val="Сетка таблицы73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22">
    <w:name w:val="Сетка таблицы83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22">
    <w:name w:val="Сетка таблицы93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22">
    <w:name w:val="Сетка таблицы103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22">
    <w:name w:val="Сетка таблицы11312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uiPriority w:val="99"/>
    <w:rsid w:val="00E6606A"/>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uiPriority w:val="99"/>
    <w:rsid w:val="00E6606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2"/>
    <w:uiPriority w:val="99"/>
    <w:rsid w:val="00E6606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3">
    <w:name w:val="Сетка таблицы 172"/>
    <w:uiPriority w:val="99"/>
    <w:rsid w:val="00E6606A"/>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302">
    <w:name w:val="Сетка таблицы302"/>
    <w:uiPriority w:val="99"/>
    <w:rsid w:val="00E6606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2">
    <w:name w:val="Сетка таблицы372"/>
    <w:uiPriority w:val="99"/>
    <w:rsid w:val="00E660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2">
    <w:name w:val="Сетка таблицы382"/>
    <w:uiPriority w:val="99"/>
    <w:rsid w:val="00E660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2">
    <w:name w:val="Сетка таблицы392"/>
    <w:uiPriority w:val="99"/>
    <w:rsid w:val="00E6606A"/>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2">
    <w:name w:val="Table Normal7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82">
    <w:name w:val="TableGrid82"/>
    <w:uiPriority w:val="99"/>
    <w:rsid w:val="00E6606A"/>
    <w:rPr>
      <w:rFonts w:eastAsia="PMingLiU"/>
      <w:b/>
      <w:bCs/>
      <w:kern w:val="32"/>
    </w:rPr>
    <w:tblPr>
      <w:tblCellMar>
        <w:top w:w="0" w:type="dxa"/>
        <w:left w:w="0" w:type="dxa"/>
        <w:bottom w:w="0" w:type="dxa"/>
        <w:right w:w="0" w:type="dxa"/>
      </w:tblCellMar>
    </w:tblPr>
  </w:style>
  <w:style w:type="table" w:customStyle="1" w:styleId="TableGrid172">
    <w:name w:val="TableGrid172"/>
    <w:uiPriority w:val="99"/>
    <w:rsid w:val="00E6606A"/>
    <w:rPr>
      <w:rFonts w:eastAsia="PMingLiU"/>
      <w:b/>
      <w:bCs/>
      <w:kern w:val="32"/>
    </w:rPr>
    <w:tblPr>
      <w:tblCellMar>
        <w:top w:w="0" w:type="dxa"/>
        <w:left w:w="0" w:type="dxa"/>
        <w:bottom w:w="0" w:type="dxa"/>
        <w:right w:w="0" w:type="dxa"/>
      </w:tblCellMar>
    </w:tblPr>
  </w:style>
  <w:style w:type="table" w:customStyle="1" w:styleId="1820">
    <w:name w:val="Сетка таблицы 18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72">
    <w:name w:val="Веб-таблица 27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82">
    <w:name w:val="Сетка таблицы118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2">
    <w:name w:val="Table Normal14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42">
    <w:name w:val="TableGrid242"/>
    <w:uiPriority w:val="99"/>
    <w:rsid w:val="00E6606A"/>
    <w:rPr>
      <w:rFonts w:eastAsia="PMingLiU"/>
      <w:b/>
      <w:bCs/>
      <w:kern w:val="32"/>
    </w:rPr>
    <w:tblPr>
      <w:tblCellMar>
        <w:top w:w="0" w:type="dxa"/>
        <w:left w:w="0" w:type="dxa"/>
        <w:bottom w:w="0" w:type="dxa"/>
        <w:right w:w="0" w:type="dxa"/>
      </w:tblCellMar>
    </w:tblPr>
  </w:style>
  <w:style w:type="table" w:customStyle="1" w:styleId="TableGrid1142">
    <w:name w:val="TableGrid1142"/>
    <w:uiPriority w:val="99"/>
    <w:rsid w:val="00E6606A"/>
    <w:rPr>
      <w:rFonts w:eastAsia="PMingLiU"/>
      <w:b/>
      <w:bCs/>
      <w:kern w:val="32"/>
    </w:rPr>
    <w:tblPr>
      <w:tblCellMar>
        <w:top w:w="0" w:type="dxa"/>
        <w:left w:w="0" w:type="dxa"/>
        <w:bottom w:w="0" w:type="dxa"/>
        <w:right w:w="0" w:type="dxa"/>
      </w:tblCellMar>
    </w:tblPr>
  </w:style>
  <w:style w:type="table" w:customStyle="1" w:styleId="11420">
    <w:name w:val="Сетка таблицы 114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42">
    <w:name w:val="Веб-таблица 214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102">
    <w:name w:val="Сетка таблицы210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2">
    <w:name w:val="Сетка таблицы310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2">
    <w:name w:val="Сетка таблицы47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
    <w:name w:val="Сетка таблицы56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2">
    <w:name w:val="Сетка таблицы66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2">
    <w:name w:val="Сетка таблицы77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2">
    <w:name w:val="Сетка таблицы87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2">
    <w:name w:val="Сетка таблицы97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72">
    <w:name w:val="Сетка таблицы107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2">
    <w:name w:val="Сетка таблицы119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2">
    <w:name w:val="Сетка таблицы31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2">
    <w:name w:val="Сетка таблицы41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2">
    <w:name w:val="Сетка таблицы134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2">
    <w:name w:val="Table Normal24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42">
    <w:name w:val="TableGrid342"/>
    <w:uiPriority w:val="99"/>
    <w:rsid w:val="00E6606A"/>
    <w:rPr>
      <w:rFonts w:eastAsia="PMingLiU"/>
      <w:b/>
      <w:bCs/>
      <w:kern w:val="32"/>
    </w:rPr>
    <w:tblPr>
      <w:tblCellMar>
        <w:top w:w="0" w:type="dxa"/>
        <w:left w:w="0" w:type="dxa"/>
        <w:bottom w:w="0" w:type="dxa"/>
        <w:right w:w="0" w:type="dxa"/>
      </w:tblCellMar>
    </w:tblPr>
  </w:style>
  <w:style w:type="table" w:customStyle="1" w:styleId="TableGrid1242">
    <w:name w:val="TableGrid1242"/>
    <w:uiPriority w:val="99"/>
    <w:rsid w:val="00E6606A"/>
    <w:rPr>
      <w:rFonts w:eastAsia="PMingLiU"/>
      <w:b/>
      <w:bCs/>
      <w:kern w:val="32"/>
    </w:rPr>
    <w:tblPr>
      <w:tblCellMar>
        <w:top w:w="0" w:type="dxa"/>
        <w:left w:w="0" w:type="dxa"/>
        <w:bottom w:w="0" w:type="dxa"/>
        <w:right w:w="0" w:type="dxa"/>
      </w:tblCellMar>
    </w:tblPr>
  </w:style>
  <w:style w:type="table" w:customStyle="1" w:styleId="12420">
    <w:name w:val="Сетка таблицы 124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42">
    <w:name w:val="Веб-таблица 224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42">
    <w:name w:val="Сетка таблицы22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2">
    <w:name w:val="Сетка таблицы32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2">
    <w:name w:val="Сетка таблицы42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2">
    <w:name w:val="Сетка таблицы51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2">
    <w:name w:val="Сетка таблицы61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2">
    <w:name w:val="Сетка таблицы71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2">
    <w:name w:val="Сетка таблицы81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2">
    <w:name w:val="Сетка таблицы91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2">
    <w:name w:val="Сетка таблицы101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2">
    <w:name w:val="Сетка таблицы111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2">
    <w:name w:val="Сетка таблицы14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2">
    <w:name w:val="Сетка таблицы154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42">
    <w:name w:val="Table Normal34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42">
    <w:name w:val="TableGrid442"/>
    <w:uiPriority w:val="99"/>
    <w:rsid w:val="00E6606A"/>
    <w:rPr>
      <w:rFonts w:eastAsia="PMingLiU"/>
      <w:b/>
      <w:bCs/>
      <w:kern w:val="32"/>
    </w:rPr>
    <w:tblPr>
      <w:tblCellMar>
        <w:top w:w="0" w:type="dxa"/>
        <w:left w:w="0" w:type="dxa"/>
        <w:bottom w:w="0" w:type="dxa"/>
        <w:right w:w="0" w:type="dxa"/>
      </w:tblCellMar>
    </w:tblPr>
  </w:style>
  <w:style w:type="table" w:customStyle="1" w:styleId="TableGrid1342">
    <w:name w:val="TableGrid1342"/>
    <w:uiPriority w:val="99"/>
    <w:rsid w:val="00E6606A"/>
    <w:rPr>
      <w:rFonts w:eastAsia="PMingLiU"/>
      <w:b/>
      <w:bCs/>
      <w:kern w:val="32"/>
    </w:rPr>
    <w:tblPr>
      <w:tblCellMar>
        <w:top w:w="0" w:type="dxa"/>
        <w:left w:w="0" w:type="dxa"/>
        <w:bottom w:w="0" w:type="dxa"/>
        <w:right w:w="0" w:type="dxa"/>
      </w:tblCellMar>
    </w:tblPr>
  </w:style>
  <w:style w:type="table" w:customStyle="1" w:styleId="13420">
    <w:name w:val="Сетка таблицы 134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42">
    <w:name w:val="Веб-таблица 234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42">
    <w:name w:val="Сетка таблицы23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2">
    <w:name w:val="Сетка таблицы33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2">
    <w:name w:val="Сетка таблицы43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2">
    <w:name w:val="Сетка таблицы52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42">
    <w:name w:val="Сетка таблицы62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2">
    <w:name w:val="Сетка таблицы72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42">
    <w:name w:val="Сетка таблицы82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42">
    <w:name w:val="Сетка таблицы92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42">
    <w:name w:val="Сетка таблицы102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2">
    <w:name w:val="Сетка таблицы112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2">
    <w:name w:val="Сетка таблицы16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2">
    <w:name w:val="Сетка таблицы73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42">
    <w:name w:val="Сетка таблицы83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42">
    <w:name w:val="Сетка таблицы93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42">
    <w:name w:val="Сетка таблицы103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2">
    <w:name w:val="Сетка таблицы1134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2">
    <w:name w:val="Сетка таблицы17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32">
    <w:name w:val="Table Normal43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532">
    <w:name w:val="TableGrid532"/>
    <w:uiPriority w:val="99"/>
    <w:rsid w:val="00E6606A"/>
    <w:rPr>
      <w:rFonts w:eastAsia="PMingLiU"/>
      <w:b/>
      <w:bCs/>
      <w:kern w:val="32"/>
    </w:rPr>
    <w:tblPr>
      <w:tblCellMar>
        <w:top w:w="0" w:type="dxa"/>
        <w:left w:w="0" w:type="dxa"/>
        <w:bottom w:w="0" w:type="dxa"/>
        <w:right w:w="0" w:type="dxa"/>
      </w:tblCellMar>
    </w:tblPr>
  </w:style>
  <w:style w:type="table" w:customStyle="1" w:styleId="TableGrid1432">
    <w:name w:val="TableGrid1432"/>
    <w:uiPriority w:val="99"/>
    <w:rsid w:val="00E6606A"/>
    <w:rPr>
      <w:rFonts w:eastAsia="PMingLiU"/>
      <w:b/>
      <w:bCs/>
      <w:kern w:val="32"/>
    </w:rPr>
    <w:tblPr>
      <w:tblCellMar>
        <w:top w:w="0" w:type="dxa"/>
        <w:left w:w="0" w:type="dxa"/>
        <w:bottom w:w="0" w:type="dxa"/>
        <w:right w:w="0" w:type="dxa"/>
      </w:tblCellMar>
    </w:tblPr>
  </w:style>
  <w:style w:type="table" w:customStyle="1" w:styleId="14320">
    <w:name w:val="Сетка таблицы 143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32">
    <w:name w:val="Веб-таблица 243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832">
    <w:name w:val="Сетка таблицы183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32">
    <w:name w:val="Table Normal113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132">
    <w:name w:val="TableGrid2132"/>
    <w:uiPriority w:val="99"/>
    <w:rsid w:val="00E6606A"/>
    <w:rPr>
      <w:rFonts w:eastAsia="PMingLiU"/>
      <w:b/>
      <w:bCs/>
      <w:kern w:val="32"/>
    </w:rPr>
    <w:tblPr>
      <w:tblCellMar>
        <w:top w:w="0" w:type="dxa"/>
        <w:left w:w="0" w:type="dxa"/>
        <w:bottom w:w="0" w:type="dxa"/>
        <w:right w:w="0" w:type="dxa"/>
      </w:tblCellMar>
    </w:tblPr>
  </w:style>
  <w:style w:type="table" w:customStyle="1" w:styleId="TableGrid11132">
    <w:name w:val="TableGrid11132"/>
    <w:uiPriority w:val="99"/>
    <w:rsid w:val="00E6606A"/>
    <w:rPr>
      <w:rFonts w:eastAsia="PMingLiU"/>
      <w:b/>
      <w:bCs/>
      <w:kern w:val="32"/>
    </w:rPr>
    <w:tblPr>
      <w:tblCellMar>
        <w:top w:w="0" w:type="dxa"/>
        <w:left w:w="0" w:type="dxa"/>
        <w:bottom w:w="0" w:type="dxa"/>
        <w:right w:w="0" w:type="dxa"/>
      </w:tblCellMar>
    </w:tblPr>
  </w:style>
  <w:style w:type="table" w:customStyle="1" w:styleId="111320">
    <w:name w:val="Сетка таблицы 1113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32">
    <w:name w:val="Веб-таблица 2113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432">
    <w:name w:val="Сетка таблицы24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2">
    <w:name w:val="Сетка таблицы34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32">
    <w:name w:val="Сетка таблицы44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2">
    <w:name w:val="Сетка таблицы53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2">
    <w:name w:val="Сетка таблицы63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2">
    <w:name w:val="Сетка таблицы74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32">
    <w:name w:val="Сетка таблицы84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32">
    <w:name w:val="Сетка таблицы94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32">
    <w:name w:val="Сетка таблицы104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2">
    <w:name w:val="Сетка таблицы114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2">
    <w:name w:val="Сетка таблицы12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2">
    <w:name w:val="Сетка таблицы21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2">
    <w:name w:val="Сетка таблицы31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2">
    <w:name w:val="Сетка таблицы41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2">
    <w:name w:val="Сетка таблицы1313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32">
    <w:name w:val="Table Normal213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132">
    <w:name w:val="TableGrid3132"/>
    <w:uiPriority w:val="99"/>
    <w:rsid w:val="00E6606A"/>
    <w:rPr>
      <w:rFonts w:eastAsia="PMingLiU"/>
      <w:b/>
      <w:bCs/>
      <w:kern w:val="32"/>
    </w:rPr>
    <w:tblPr>
      <w:tblCellMar>
        <w:top w:w="0" w:type="dxa"/>
        <w:left w:w="0" w:type="dxa"/>
        <w:bottom w:w="0" w:type="dxa"/>
        <w:right w:w="0" w:type="dxa"/>
      </w:tblCellMar>
    </w:tblPr>
  </w:style>
  <w:style w:type="table" w:customStyle="1" w:styleId="TableGrid12132">
    <w:name w:val="TableGrid12132"/>
    <w:uiPriority w:val="99"/>
    <w:rsid w:val="00E6606A"/>
    <w:rPr>
      <w:rFonts w:eastAsia="PMingLiU"/>
      <w:b/>
      <w:bCs/>
      <w:kern w:val="32"/>
    </w:rPr>
    <w:tblPr>
      <w:tblCellMar>
        <w:top w:w="0" w:type="dxa"/>
        <w:left w:w="0" w:type="dxa"/>
        <w:bottom w:w="0" w:type="dxa"/>
        <w:right w:w="0" w:type="dxa"/>
      </w:tblCellMar>
    </w:tblPr>
  </w:style>
  <w:style w:type="table" w:customStyle="1" w:styleId="121320">
    <w:name w:val="Сетка таблицы 1213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32">
    <w:name w:val="Веб-таблица 2213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132">
    <w:name w:val="Сетка таблицы22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2">
    <w:name w:val="Сетка таблицы32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32">
    <w:name w:val="Сетка таблицы42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2">
    <w:name w:val="Сетка таблицы51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2">
    <w:name w:val="Сетка таблицы61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2">
    <w:name w:val="Сетка таблицы71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32">
    <w:name w:val="Сетка таблицы81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32">
    <w:name w:val="Сетка таблицы91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32">
    <w:name w:val="Сетка таблицы101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2">
    <w:name w:val="Сетка таблицы111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2">
    <w:name w:val="Сетка таблицы14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2">
    <w:name w:val="Сетка таблицы15132"/>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32">
    <w:name w:val="Table Normal3132"/>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132">
    <w:name w:val="TableGrid4132"/>
    <w:uiPriority w:val="99"/>
    <w:rsid w:val="00E6606A"/>
    <w:rPr>
      <w:rFonts w:eastAsia="PMingLiU"/>
      <w:b/>
      <w:bCs/>
      <w:kern w:val="32"/>
    </w:rPr>
    <w:tblPr>
      <w:tblCellMar>
        <w:top w:w="0" w:type="dxa"/>
        <w:left w:w="0" w:type="dxa"/>
        <w:bottom w:w="0" w:type="dxa"/>
        <w:right w:w="0" w:type="dxa"/>
      </w:tblCellMar>
    </w:tblPr>
  </w:style>
  <w:style w:type="table" w:customStyle="1" w:styleId="TableGrid13132">
    <w:name w:val="TableGrid13132"/>
    <w:uiPriority w:val="99"/>
    <w:rsid w:val="00E6606A"/>
    <w:rPr>
      <w:rFonts w:eastAsia="PMingLiU"/>
      <w:b/>
      <w:bCs/>
      <w:kern w:val="32"/>
    </w:rPr>
    <w:tblPr>
      <w:tblCellMar>
        <w:top w:w="0" w:type="dxa"/>
        <w:left w:w="0" w:type="dxa"/>
        <w:bottom w:w="0" w:type="dxa"/>
        <w:right w:w="0" w:type="dxa"/>
      </w:tblCellMar>
    </w:tblPr>
  </w:style>
  <w:style w:type="table" w:customStyle="1" w:styleId="131320">
    <w:name w:val="Сетка таблицы 13132"/>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32">
    <w:name w:val="Веб-таблица 23132"/>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132">
    <w:name w:val="Сетка таблицы23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2">
    <w:name w:val="Сетка таблицы33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32">
    <w:name w:val="Сетка таблицы43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32">
    <w:name w:val="Сетка таблицы52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32">
    <w:name w:val="Сетка таблицы62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32">
    <w:name w:val="Сетка таблицы72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32">
    <w:name w:val="Сетка таблицы82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32">
    <w:name w:val="Сетка таблицы92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32">
    <w:name w:val="Сетка таблицы102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32">
    <w:name w:val="Сетка таблицы112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2">
    <w:name w:val="Сетка таблицы16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32">
    <w:name w:val="Сетка таблицы73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32">
    <w:name w:val="Сетка таблицы83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32">
    <w:name w:val="Сетка таблицы93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32">
    <w:name w:val="Сетка таблицы103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32">
    <w:name w:val="Сетка таблицы113132"/>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
    <w:name w:val="Сетка таблицы401"/>
    <w:uiPriority w:val="99"/>
    <w:rsid w:val="00E6606A"/>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1">
    <w:name w:val="Table Normal81"/>
    <w:uiPriority w:val="99"/>
    <w:semiHidden/>
    <w:rsid w:val="00E6606A"/>
    <w:pPr>
      <w:widowControl w:val="0"/>
      <w:autoSpaceDE w:val="0"/>
      <w:autoSpaceDN w:val="0"/>
    </w:pPr>
    <w:rPr>
      <w:b/>
      <w:bCs/>
      <w:kern w:val="32"/>
      <w:lang w:val="en-US" w:eastAsia="en-US"/>
    </w:rPr>
    <w:tblPr>
      <w:tblInd w:w="0" w:type="dxa"/>
      <w:tblCellMar>
        <w:top w:w="0" w:type="dxa"/>
        <w:left w:w="0" w:type="dxa"/>
        <w:bottom w:w="0" w:type="dxa"/>
        <w:right w:w="0" w:type="dxa"/>
      </w:tblCellMar>
    </w:tblPr>
  </w:style>
  <w:style w:type="table" w:customStyle="1" w:styleId="481">
    <w:name w:val="Сетка таблицы481"/>
    <w:uiPriority w:val="99"/>
    <w:rsid w:val="00E6606A"/>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uiPriority w:val="99"/>
    <w:rsid w:val="00E6606A"/>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uiPriority w:val="99"/>
    <w:rsid w:val="00E6606A"/>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1">
    <w:name w:val="Table Normal9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91">
    <w:name w:val="TableGrid91"/>
    <w:uiPriority w:val="99"/>
    <w:rsid w:val="00E6606A"/>
    <w:rPr>
      <w:rFonts w:eastAsia="PMingLiU"/>
      <w:b/>
      <w:bCs/>
      <w:kern w:val="32"/>
    </w:rPr>
    <w:tblPr>
      <w:tblCellMar>
        <w:top w:w="0" w:type="dxa"/>
        <w:left w:w="0" w:type="dxa"/>
        <w:bottom w:w="0" w:type="dxa"/>
        <w:right w:w="0" w:type="dxa"/>
      </w:tblCellMar>
    </w:tblPr>
  </w:style>
  <w:style w:type="table" w:customStyle="1" w:styleId="TableGrid181">
    <w:name w:val="TableGrid181"/>
    <w:uiPriority w:val="99"/>
    <w:rsid w:val="00E6606A"/>
    <w:rPr>
      <w:rFonts w:eastAsia="PMingLiU"/>
      <w:b/>
      <w:bCs/>
      <w:kern w:val="32"/>
    </w:rPr>
    <w:tblPr>
      <w:tblCellMar>
        <w:top w:w="0" w:type="dxa"/>
        <w:left w:w="0" w:type="dxa"/>
        <w:bottom w:w="0" w:type="dxa"/>
        <w:right w:w="0" w:type="dxa"/>
      </w:tblCellMar>
    </w:tblPr>
  </w:style>
  <w:style w:type="table" w:customStyle="1" w:styleId="1911">
    <w:name w:val="Сетка таблицы 19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81">
    <w:name w:val="Веб-таблица 28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101">
    <w:name w:val="Сетка таблицы1110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1">
    <w:name w:val="Table Normal15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51">
    <w:name w:val="TableGrid251"/>
    <w:uiPriority w:val="99"/>
    <w:rsid w:val="00E6606A"/>
    <w:rPr>
      <w:rFonts w:eastAsia="PMingLiU"/>
      <w:b/>
      <w:bCs/>
      <w:kern w:val="32"/>
    </w:rPr>
    <w:tblPr>
      <w:tblCellMar>
        <w:top w:w="0" w:type="dxa"/>
        <w:left w:w="0" w:type="dxa"/>
        <w:bottom w:w="0" w:type="dxa"/>
        <w:right w:w="0" w:type="dxa"/>
      </w:tblCellMar>
    </w:tblPr>
  </w:style>
  <w:style w:type="table" w:customStyle="1" w:styleId="TableGrid1151">
    <w:name w:val="TableGrid1151"/>
    <w:uiPriority w:val="99"/>
    <w:rsid w:val="00E6606A"/>
    <w:rPr>
      <w:rFonts w:eastAsia="PMingLiU"/>
      <w:b/>
      <w:bCs/>
      <w:kern w:val="32"/>
    </w:rPr>
    <w:tblPr>
      <w:tblCellMar>
        <w:top w:w="0" w:type="dxa"/>
        <w:left w:w="0" w:type="dxa"/>
        <w:bottom w:w="0" w:type="dxa"/>
        <w:right w:w="0" w:type="dxa"/>
      </w:tblCellMar>
    </w:tblPr>
  </w:style>
  <w:style w:type="table" w:customStyle="1" w:styleId="11510">
    <w:name w:val="Сетка таблицы 115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51">
    <w:name w:val="Веб-таблица 215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151">
    <w:name w:val="Сетка таблицы21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1">
    <w:name w:val="Сетка таблицы67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1">
    <w:name w:val="Сетка таблицы78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1">
    <w:name w:val="Сетка таблицы88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1">
    <w:name w:val="Сетка таблицы98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81">
    <w:name w:val="Сетка таблицы108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
    <w:name w:val="Сетка таблицы316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
    <w:name w:val="Сетка таблицы41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1">
    <w:name w:val="Сетка таблицы135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51">
    <w:name w:val="Table Normal25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51">
    <w:name w:val="TableGrid351"/>
    <w:uiPriority w:val="99"/>
    <w:rsid w:val="00E6606A"/>
    <w:rPr>
      <w:rFonts w:eastAsia="PMingLiU"/>
      <w:b/>
      <w:bCs/>
      <w:kern w:val="32"/>
    </w:rPr>
    <w:tblPr>
      <w:tblCellMar>
        <w:top w:w="0" w:type="dxa"/>
        <w:left w:w="0" w:type="dxa"/>
        <w:bottom w:w="0" w:type="dxa"/>
        <w:right w:w="0" w:type="dxa"/>
      </w:tblCellMar>
    </w:tblPr>
  </w:style>
  <w:style w:type="table" w:customStyle="1" w:styleId="TableGrid1251">
    <w:name w:val="TableGrid1251"/>
    <w:uiPriority w:val="99"/>
    <w:rsid w:val="00E6606A"/>
    <w:rPr>
      <w:rFonts w:eastAsia="PMingLiU"/>
      <w:b/>
      <w:bCs/>
      <w:kern w:val="32"/>
    </w:rPr>
    <w:tblPr>
      <w:tblCellMar>
        <w:top w:w="0" w:type="dxa"/>
        <w:left w:w="0" w:type="dxa"/>
        <w:bottom w:w="0" w:type="dxa"/>
        <w:right w:w="0" w:type="dxa"/>
      </w:tblCellMar>
    </w:tblPr>
  </w:style>
  <w:style w:type="table" w:customStyle="1" w:styleId="12510">
    <w:name w:val="Сетка таблицы 125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51">
    <w:name w:val="Веб-таблица 225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51">
    <w:name w:val="Сетка таблицы22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1">
    <w:name w:val="Сетка таблицы32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51">
    <w:name w:val="Сетка таблицы42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
    <w:name w:val="Сетка таблицы51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1">
    <w:name w:val="Сетка таблицы61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1">
    <w:name w:val="Сетка таблицы71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51">
    <w:name w:val="Сетка таблицы81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51">
    <w:name w:val="Сетка таблицы91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51">
    <w:name w:val="Сетка таблицы101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1">
    <w:name w:val="Сетка таблицы14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1">
    <w:name w:val="Сетка таблицы155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51">
    <w:name w:val="Table Normal35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51">
    <w:name w:val="TableGrid451"/>
    <w:uiPriority w:val="99"/>
    <w:rsid w:val="00E6606A"/>
    <w:rPr>
      <w:rFonts w:eastAsia="PMingLiU"/>
      <w:b/>
      <w:bCs/>
      <w:kern w:val="32"/>
    </w:rPr>
    <w:tblPr>
      <w:tblCellMar>
        <w:top w:w="0" w:type="dxa"/>
        <w:left w:w="0" w:type="dxa"/>
        <w:bottom w:w="0" w:type="dxa"/>
        <w:right w:w="0" w:type="dxa"/>
      </w:tblCellMar>
    </w:tblPr>
  </w:style>
  <w:style w:type="table" w:customStyle="1" w:styleId="TableGrid1351">
    <w:name w:val="TableGrid1351"/>
    <w:uiPriority w:val="99"/>
    <w:rsid w:val="00E6606A"/>
    <w:rPr>
      <w:rFonts w:eastAsia="PMingLiU"/>
      <w:b/>
      <w:bCs/>
      <w:kern w:val="32"/>
    </w:rPr>
    <w:tblPr>
      <w:tblCellMar>
        <w:top w:w="0" w:type="dxa"/>
        <w:left w:w="0" w:type="dxa"/>
        <w:bottom w:w="0" w:type="dxa"/>
        <w:right w:w="0" w:type="dxa"/>
      </w:tblCellMar>
    </w:tblPr>
  </w:style>
  <w:style w:type="table" w:customStyle="1" w:styleId="13510">
    <w:name w:val="Сетка таблицы 135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51">
    <w:name w:val="Веб-таблица 235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51">
    <w:name w:val="Сетка таблицы23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51">
    <w:name w:val="Сетка таблицы33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51">
    <w:name w:val="Сетка таблицы43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51">
    <w:name w:val="Сетка таблицы52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51">
    <w:name w:val="Сетка таблицы62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51">
    <w:name w:val="Сетка таблицы72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51">
    <w:name w:val="Сетка таблицы82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51">
    <w:name w:val="Сетка таблицы92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51">
    <w:name w:val="Сетка таблицы102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1">
    <w:name w:val="Сетка таблицы112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1">
    <w:name w:val="Сетка таблицы16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51">
    <w:name w:val="Сетка таблицы73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51">
    <w:name w:val="Сетка таблицы83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51">
    <w:name w:val="Сетка таблицы93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51">
    <w:name w:val="Сетка таблицы103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51">
    <w:name w:val="Сетка таблицы1135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1">
    <w:name w:val="Сетка таблицы17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41">
    <w:name w:val="Table Normal44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541">
    <w:name w:val="TableGrid541"/>
    <w:uiPriority w:val="99"/>
    <w:rsid w:val="00E6606A"/>
    <w:rPr>
      <w:rFonts w:eastAsia="PMingLiU"/>
      <w:b/>
      <w:bCs/>
      <w:kern w:val="32"/>
    </w:rPr>
    <w:tblPr>
      <w:tblCellMar>
        <w:top w:w="0" w:type="dxa"/>
        <w:left w:w="0" w:type="dxa"/>
        <w:bottom w:w="0" w:type="dxa"/>
        <w:right w:w="0" w:type="dxa"/>
      </w:tblCellMar>
    </w:tblPr>
  </w:style>
  <w:style w:type="table" w:customStyle="1" w:styleId="TableGrid1441">
    <w:name w:val="TableGrid1441"/>
    <w:uiPriority w:val="99"/>
    <w:rsid w:val="00E6606A"/>
    <w:rPr>
      <w:rFonts w:eastAsia="PMingLiU"/>
      <w:b/>
      <w:bCs/>
      <w:kern w:val="32"/>
    </w:rPr>
    <w:tblPr>
      <w:tblCellMar>
        <w:top w:w="0" w:type="dxa"/>
        <w:left w:w="0" w:type="dxa"/>
        <w:bottom w:w="0" w:type="dxa"/>
        <w:right w:w="0" w:type="dxa"/>
      </w:tblCellMar>
    </w:tblPr>
  </w:style>
  <w:style w:type="table" w:customStyle="1" w:styleId="14410">
    <w:name w:val="Сетка таблицы 144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41">
    <w:name w:val="Веб-таблица 244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841">
    <w:name w:val="Сетка таблицы184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41">
    <w:name w:val="Table Normal114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141">
    <w:name w:val="TableGrid2141"/>
    <w:uiPriority w:val="99"/>
    <w:rsid w:val="00E6606A"/>
    <w:rPr>
      <w:rFonts w:eastAsia="PMingLiU"/>
      <w:b/>
      <w:bCs/>
      <w:kern w:val="32"/>
    </w:rPr>
    <w:tblPr>
      <w:tblCellMar>
        <w:top w:w="0" w:type="dxa"/>
        <w:left w:w="0" w:type="dxa"/>
        <w:bottom w:w="0" w:type="dxa"/>
        <w:right w:w="0" w:type="dxa"/>
      </w:tblCellMar>
    </w:tblPr>
  </w:style>
  <w:style w:type="table" w:customStyle="1" w:styleId="TableGrid11141">
    <w:name w:val="TableGrid11141"/>
    <w:uiPriority w:val="99"/>
    <w:rsid w:val="00E6606A"/>
    <w:rPr>
      <w:rFonts w:eastAsia="PMingLiU"/>
      <w:b/>
      <w:bCs/>
      <w:kern w:val="32"/>
    </w:rPr>
    <w:tblPr>
      <w:tblCellMar>
        <w:top w:w="0" w:type="dxa"/>
        <w:left w:w="0" w:type="dxa"/>
        <w:bottom w:w="0" w:type="dxa"/>
        <w:right w:w="0" w:type="dxa"/>
      </w:tblCellMar>
    </w:tblPr>
  </w:style>
  <w:style w:type="table" w:customStyle="1" w:styleId="111410">
    <w:name w:val="Сетка таблицы 1114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41">
    <w:name w:val="Веб-таблица 2114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441">
    <w:name w:val="Сетка таблицы24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1">
    <w:name w:val="Сетка таблицы34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41">
    <w:name w:val="Сетка таблицы44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1">
    <w:name w:val="Сетка таблицы53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41">
    <w:name w:val="Сетка таблицы63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41">
    <w:name w:val="Сетка таблицы74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41">
    <w:name w:val="Сетка таблицы84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41">
    <w:name w:val="Сетка таблицы94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41">
    <w:name w:val="Сетка таблицы104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41">
    <w:name w:val="Сетка таблицы114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1">
    <w:name w:val="Сетка таблицы12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
    <w:name w:val="Сетка таблицы21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1">
    <w:name w:val="Сетка таблицы31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41">
    <w:name w:val="Сетка таблицы41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1">
    <w:name w:val="Сетка таблицы1314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41">
    <w:name w:val="Table Normal214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141">
    <w:name w:val="TableGrid3141"/>
    <w:uiPriority w:val="99"/>
    <w:rsid w:val="00E6606A"/>
    <w:rPr>
      <w:rFonts w:eastAsia="PMingLiU"/>
      <w:b/>
      <w:bCs/>
      <w:kern w:val="32"/>
    </w:rPr>
    <w:tblPr>
      <w:tblCellMar>
        <w:top w:w="0" w:type="dxa"/>
        <w:left w:w="0" w:type="dxa"/>
        <w:bottom w:w="0" w:type="dxa"/>
        <w:right w:w="0" w:type="dxa"/>
      </w:tblCellMar>
    </w:tblPr>
  </w:style>
  <w:style w:type="table" w:customStyle="1" w:styleId="TableGrid12141">
    <w:name w:val="TableGrid12141"/>
    <w:uiPriority w:val="99"/>
    <w:rsid w:val="00E6606A"/>
    <w:rPr>
      <w:rFonts w:eastAsia="PMingLiU"/>
      <w:b/>
      <w:bCs/>
      <w:kern w:val="32"/>
    </w:rPr>
    <w:tblPr>
      <w:tblCellMar>
        <w:top w:w="0" w:type="dxa"/>
        <w:left w:w="0" w:type="dxa"/>
        <w:bottom w:w="0" w:type="dxa"/>
        <w:right w:w="0" w:type="dxa"/>
      </w:tblCellMar>
    </w:tblPr>
  </w:style>
  <w:style w:type="table" w:customStyle="1" w:styleId="121410">
    <w:name w:val="Сетка таблицы 1214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41">
    <w:name w:val="Веб-таблица 2214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141">
    <w:name w:val="Сетка таблицы22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41">
    <w:name w:val="Сетка таблицы32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41">
    <w:name w:val="Сетка таблицы42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41">
    <w:name w:val="Сетка таблицы51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41">
    <w:name w:val="Сетка таблицы61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41">
    <w:name w:val="Сетка таблицы71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41">
    <w:name w:val="Сетка таблицы81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41">
    <w:name w:val="Сетка таблицы91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41">
    <w:name w:val="Сетка таблицы101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1">
    <w:name w:val="Сетка таблицы111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41">
    <w:name w:val="Сетка таблицы14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41">
    <w:name w:val="Сетка таблицы1514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41">
    <w:name w:val="Table Normal314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141">
    <w:name w:val="TableGrid4141"/>
    <w:uiPriority w:val="99"/>
    <w:rsid w:val="00E6606A"/>
    <w:rPr>
      <w:rFonts w:eastAsia="PMingLiU"/>
      <w:b/>
      <w:bCs/>
      <w:kern w:val="32"/>
    </w:rPr>
    <w:tblPr>
      <w:tblCellMar>
        <w:top w:w="0" w:type="dxa"/>
        <w:left w:w="0" w:type="dxa"/>
        <w:bottom w:w="0" w:type="dxa"/>
        <w:right w:w="0" w:type="dxa"/>
      </w:tblCellMar>
    </w:tblPr>
  </w:style>
  <w:style w:type="table" w:customStyle="1" w:styleId="TableGrid13141">
    <w:name w:val="TableGrid13141"/>
    <w:uiPriority w:val="99"/>
    <w:rsid w:val="00E6606A"/>
    <w:rPr>
      <w:rFonts w:eastAsia="PMingLiU"/>
      <w:b/>
      <w:bCs/>
      <w:kern w:val="32"/>
    </w:rPr>
    <w:tblPr>
      <w:tblCellMar>
        <w:top w:w="0" w:type="dxa"/>
        <w:left w:w="0" w:type="dxa"/>
        <w:bottom w:w="0" w:type="dxa"/>
        <w:right w:w="0" w:type="dxa"/>
      </w:tblCellMar>
    </w:tblPr>
  </w:style>
  <w:style w:type="table" w:customStyle="1" w:styleId="131410">
    <w:name w:val="Сетка таблицы 1314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41">
    <w:name w:val="Веб-таблица 2314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141">
    <w:name w:val="Сетка таблицы23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41">
    <w:name w:val="Сетка таблицы33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41">
    <w:name w:val="Сетка таблицы43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41">
    <w:name w:val="Сетка таблицы52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Сетка таблицы62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41">
    <w:name w:val="Сетка таблицы72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41">
    <w:name w:val="Сетка таблицы82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41">
    <w:name w:val="Сетка таблицы92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41">
    <w:name w:val="Сетка таблицы102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41">
    <w:name w:val="Сетка таблицы112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41">
    <w:name w:val="Сетка таблицы16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41">
    <w:name w:val="Сетка таблицы73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41">
    <w:name w:val="Сетка таблицы83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41">
    <w:name w:val="Сетка таблицы93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41">
    <w:name w:val="Сетка таблицы103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41">
    <w:name w:val="Сетка таблицы11314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0">
    <w:name w:val="Сетка таблицы1911"/>
    <w:uiPriority w:val="99"/>
    <w:rsid w:val="00E6606A"/>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11">
    <w:name w:val="Table Normal5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611">
    <w:name w:val="TableGrid611"/>
    <w:uiPriority w:val="99"/>
    <w:rsid w:val="00E6606A"/>
    <w:rPr>
      <w:rFonts w:eastAsia="PMingLiU"/>
      <w:b/>
      <w:bCs/>
      <w:kern w:val="32"/>
    </w:rPr>
    <w:tblPr>
      <w:tblCellMar>
        <w:top w:w="0" w:type="dxa"/>
        <w:left w:w="0" w:type="dxa"/>
        <w:bottom w:w="0" w:type="dxa"/>
        <w:right w:w="0" w:type="dxa"/>
      </w:tblCellMar>
    </w:tblPr>
  </w:style>
  <w:style w:type="table" w:customStyle="1" w:styleId="TableGrid1511">
    <w:name w:val="TableGrid1511"/>
    <w:uiPriority w:val="99"/>
    <w:rsid w:val="00E6606A"/>
    <w:rPr>
      <w:rFonts w:eastAsia="PMingLiU"/>
      <w:b/>
      <w:bCs/>
      <w:kern w:val="32"/>
    </w:rPr>
    <w:tblPr>
      <w:tblCellMar>
        <w:top w:w="0" w:type="dxa"/>
        <w:left w:w="0" w:type="dxa"/>
        <w:bottom w:w="0" w:type="dxa"/>
        <w:right w:w="0" w:type="dxa"/>
      </w:tblCellMar>
    </w:tblPr>
  </w:style>
  <w:style w:type="table" w:customStyle="1" w:styleId="15110">
    <w:name w:val="Сетка таблицы 15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511">
    <w:name w:val="Веб-таблица 25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011">
    <w:name w:val="Сетка таблицы110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11">
    <w:name w:val="Table Normal12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211">
    <w:name w:val="TableGrid2211"/>
    <w:uiPriority w:val="99"/>
    <w:rsid w:val="00E6606A"/>
    <w:rPr>
      <w:rFonts w:eastAsia="PMingLiU"/>
      <w:b/>
      <w:bCs/>
      <w:kern w:val="32"/>
    </w:rPr>
    <w:tblPr>
      <w:tblCellMar>
        <w:top w:w="0" w:type="dxa"/>
        <w:left w:w="0" w:type="dxa"/>
        <w:bottom w:w="0" w:type="dxa"/>
        <w:right w:w="0" w:type="dxa"/>
      </w:tblCellMar>
    </w:tblPr>
  </w:style>
  <w:style w:type="table" w:customStyle="1" w:styleId="TableGrid11211">
    <w:name w:val="TableGrid11211"/>
    <w:uiPriority w:val="99"/>
    <w:rsid w:val="00E6606A"/>
    <w:rPr>
      <w:rFonts w:eastAsia="PMingLiU"/>
      <w:b/>
      <w:bCs/>
      <w:kern w:val="32"/>
    </w:rPr>
    <w:tblPr>
      <w:tblCellMar>
        <w:top w:w="0" w:type="dxa"/>
        <w:left w:w="0" w:type="dxa"/>
        <w:bottom w:w="0" w:type="dxa"/>
        <w:right w:w="0" w:type="dxa"/>
      </w:tblCellMar>
    </w:tblPr>
  </w:style>
  <w:style w:type="table" w:customStyle="1" w:styleId="112110">
    <w:name w:val="Сетка таблицы 112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211">
    <w:name w:val="Веб-таблица 212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511">
    <w:name w:val="Сетка таблицы25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
    <w:name w:val="Сетка таблицы35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1">
    <w:name w:val="Сетка таблицы45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
    <w:name w:val="Сетка таблицы5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1">
    <w:name w:val="Сетка таблицы6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1">
    <w:name w:val="Сетка таблицы75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1">
    <w:name w:val="Сетка таблицы85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1">
    <w:name w:val="Сетка таблицы95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11">
    <w:name w:val="Сетка таблицы105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0">
    <w:name w:val="Сетка таблицы12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
    <w:name w:val="Сетка таблицы3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1">
    <w:name w:val="Сетка таблицы4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10">
    <w:name w:val="Сетка таблицы132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11">
    <w:name w:val="Table Normal22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211">
    <w:name w:val="TableGrid3211"/>
    <w:uiPriority w:val="99"/>
    <w:rsid w:val="00E6606A"/>
    <w:rPr>
      <w:rFonts w:eastAsia="PMingLiU"/>
      <w:b/>
      <w:bCs/>
      <w:kern w:val="32"/>
    </w:rPr>
    <w:tblPr>
      <w:tblCellMar>
        <w:top w:w="0" w:type="dxa"/>
        <w:left w:w="0" w:type="dxa"/>
        <w:bottom w:w="0" w:type="dxa"/>
        <w:right w:w="0" w:type="dxa"/>
      </w:tblCellMar>
    </w:tblPr>
  </w:style>
  <w:style w:type="table" w:customStyle="1" w:styleId="TableGrid12211">
    <w:name w:val="TableGrid12211"/>
    <w:uiPriority w:val="99"/>
    <w:rsid w:val="00E6606A"/>
    <w:rPr>
      <w:rFonts w:eastAsia="PMingLiU"/>
      <w:b/>
      <w:bCs/>
      <w:kern w:val="32"/>
    </w:rPr>
    <w:tblPr>
      <w:tblCellMar>
        <w:top w:w="0" w:type="dxa"/>
        <w:left w:w="0" w:type="dxa"/>
        <w:bottom w:w="0" w:type="dxa"/>
        <w:right w:w="0" w:type="dxa"/>
      </w:tblCellMar>
    </w:tblPr>
  </w:style>
  <w:style w:type="table" w:customStyle="1" w:styleId="122111">
    <w:name w:val="Сетка таблицы 122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211">
    <w:name w:val="Веб-таблица 222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211">
    <w:name w:val="Сетка таблицы22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1">
    <w:name w:val="Сетка таблицы32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1">
    <w:name w:val="Сетка таблицы42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1">
    <w:name w:val="Сетка таблицы5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1">
    <w:name w:val="Сетка таблицы6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1">
    <w:name w:val="Сетка таблицы7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1">
    <w:name w:val="Сетка таблицы8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1">
    <w:name w:val="Сетка таблицы9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1">
    <w:name w:val="Сетка таблицы10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
    <w:name w:val="Сетка таблицы11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1">
    <w:name w:val="Сетка таблицы14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1">
    <w:name w:val="Сетка таблицы152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211">
    <w:name w:val="Table Normal32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211">
    <w:name w:val="TableGrid4211"/>
    <w:uiPriority w:val="99"/>
    <w:rsid w:val="00E6606A"/>
    <w:rPr>
      <w:rFonts w:eastAsia="PMingLiU"/>
      <w:b/>
      <w:bCs/>
      <w:kern w:val="32"/>
    </w:rPr>
    <w:tblPr>
      <w:tblCellMar>
        <w:top w:w="0" w:type="dxa"/>
        <w:left w:w="0" w:type="dxa"/>
        <w:bottom w:w="0" w:type="dxa"/>
        <w:right w:w="0" w:type="dxa"/>
      </w:tblCellMar>
    </w:tblPr>
  </w:style>
  <w:style w:type="table" w:customStyle="1" w:styleId="TableGrid13211">
    <w:name w:val="TableGrid13211"/>
    <w:uiPriority w:val="99"/>
    <w:rsid w:val="00E6606A"/>
    <w:rPr>
      <w:rFonts w:eastAsia="PMingLiU"/>
      <w:b/>
      <w:bCs/>
      <w:kern w:val="32"/>
    </w:rPr>
    <w:tblPr>
      <w:tblCellMar>
        <w:top w:w="0" w:type="dxa"/>
        <w:left w:w="0" w:type="dxa"/>
        <w:bottom w:w="0" w:type="dxa"/>
        <w:right w:w="0" w:type="dxa"/>
      </w:tblCellMar>
    </w:tblPr>
  </w:style>
  <w:style w:type="table" w:customStyle="1" w:styleId="132111">
    <w:name w:val="Сетка таблицы 132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211">
    <w:name w:val="Веб-таблица 232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211">
    <w:name w:val="Сетка таблицы23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1">
    <w:name w:val="Сетка таблицы33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1">
    <w:name w:val="Сетка таблицы43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1">
    <w:name w:val="Сетка таблицы52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11">
    <w:name w:val="Сетка таблицы62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11">
    <w:name w:val="Сетка таблицы72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11">
    <w:name w:val="Сетка таблицы82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11">
    <w:name w:val="Сетка таблицы92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11">
    <w:name w:val="Сетка таблицы102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1">
    <w:name w:val="Сетка таблицы112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1">
    <w:name w:val="Сетка таблицы16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11">
    <w:name w:val="Сетка таблицы73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11">
    <w:name w:val="Сетка таблицы83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11">
    <w:name w:val="Сетка таблицы93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11">
    <w:name w:val="Сетка таблицы103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1">
    <w:name w:val="Сетка таблицы113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11">
    <w:name w:val="Table Normal41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5111">
    <w:name w:val="TableGrid5111"/>
    <w:uiPriority w:val="99"/>
    <w:rsid w:val="00E6606A"/>
    <w:rPr>
      <w:rFonts w:eastAsia="PMingLiU"/>
      <w:b/>
      <w:bCs/>
      <w:kern w:val="32"/>
    </w:rPr>
    <w:tblPr>
      <w:tblCellMar>
        <w:top w:w="0" w:type="dxa"/>
        <w:left w:w="0" w:type="dxa"/>
        <w:bottom w:w="0" w:type="dxa"/>
        <w:right w:w="0" w:type="dxa"/>
      </w:tblCellMar>
    </w:tblPr>
  </w:style>
  <w:style w:type="table" w:customStyle="1" w:styleId="TableGrid14111">
    <w:name w:val="TableGrid14111"/>
    <w:uiPriority w:val="99"/>
    <w:rsid w:val="00E6606A"/>
    <w:rPr>
      <w:rFonts w:eastAsia="PMingLiU"/>
      <w:b/>
      <w:bCs/>
      <w:kern w:val="32"/>
    </w:rPr>
    <w:tblPr>
      <w:tblCellMar>
        <w:top w:w="0" w:type="dxa"/>
        <w:left w:w="0" w:type="dxa"/>
        <w:bottom w:w="0" w:type="dxa"/>
        <w:right w:w="0" w:type="dxa"/>
      </w:tblCellMar>
    </w:tblPr>
  </w:style>
  <w:style w:type="table" w:customStyle="1" w:styleId="141111">
    <w:name w:val="Сетка таблицы 14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111">
    <w:name w:val="Веб-таблица 24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8111">
    <w:name w:val="Сетка таблицы181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11">
    <w:name w:val="Table Normal111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1111">
    <w:name w:val="TableGrid21111"/>
    <w:uiPriority w:val="99"/>
    <w:rsid w:val="00E6606A"/>
    <w:rPr>
      <w:rFonts w:eastAsia="PMingLiU"/>
      <w:b/>
      <w:bCs/>
      <w:kern w:val="32"/>
    </w:rPr>
    <w:tblPr>
      <w:tblCellMar>
        <w:top w:w="0" w:type="dxa"/>
        <w:left w:w="0" w:type="dxa"/>
        <w:bottom w:w="0" w:type="dxa"/>
        <w:right w:w="0" w:type="dxa"/>
      </w:tblCellMar>
    </w:tblPr>
  </w:style>
  <w:style w:type="table" w:customStyle="1" w:styleId="TableGrid111111">
    <w:name w:val="TableGrid111111"/>
    <w:uiPriority w:val="99"/>
    <w:rsid w:val="00E6606A"/>
    <w:rPr>
      <w:rFonts w:eastAsia="PMingLiU"/>
      <w:b/>
      <w:bCs/>
      <w:kern w:val="32"/>
    </w:rPr>
    <w:tblPr>
      <w:tblCellMar>
        <w:top w:w="0" w:type="dxa"/>
        <w:left w:w="0" w:type="dxa"/>
        <w:bottom w:w="0" w:type="dxa"/>
        <w:right w:w="0" w:type="dxa"/>
      </w:tblCellMar>
    </w:tblPr>
  </w:style>
  <w:style w:type="table" w:customStyle="1" w:styleId="1111111">
    <w:name w:val="Сетка таблицы 111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111">
    <w:name w:val="Веб-таблица 211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4111">
    <w:name w:val="Сетка таблицы24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1">
    <w:name w:val="Сетка таблицы34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1">
    <w:name w:val="Сетка таблицы44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1">
    <w:name w:val="Сетка таблицы53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1">
    <w:name w:val="Сетка таблицы63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11">
    <w:name w:val="Сетка таблицы74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11">
    <w:name w:val="Сетка таблицы84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11">
    <w:name w:val="Сетка таблицы94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111">
    <w:name w:val="Сетка таблицы104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1">
    <w:name w:val="Сетка таблицы114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10">
    <w:name w:val="Сетка таблицы12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
    <w:name w:val="Сетка таблицы21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1">
    <w:name w:val="Сетка таблицы41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10">
    <w:name w:val="Сетка таблицы1311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11">
    <w:name w:val="Table Normal211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1111">
    <w:name w:val="TableGrid31111"/>
    <w:uiPriority w:val="99"/>
    <w:rsid w:val="00E6606A"/>
    <w:rPr>
      <w:rFonts w:eastAsia="PMingLiU"/>
      <w:b/>
      <w:bCs/>
      <w:kern w:val="32"/>
    </w:rPr>
    <w:tblPr>
      <w:tblCellMar>
        <w:top w:w="0" w:type="dxa"/>
        <w:left w:w="0" w:type="dxa"/>
        <w:bottom w:w="0" w:type="dxa"/>
        <w:right w:w="0" w:type="dxa"/>
      </w:tblCellMar>
    </w:tblPr>
  </w:style>
  <w:style w:type="table" w:customStyle="1" w:styleId="TableGrid121111">
    <w:name w:val="TableGrid121111"/>
    <w:uiPriority w:val="99"/>
    <w:rsid w:val="00E6606A"/>
    <w:rPr>
      <w:rFonts w:eastAsia="PMingLiU"/>
      <w:b/>
      <w:bCs/>
      <w:kern w:val="32"/>
    </w:rPr>
    <w:tblPr>
      <w:tblCellMar>
        <w:top w:w="0" w:type="dxa"/>
        <w:left w:w="0" w:type="dxa"/>
        <w:bottom w:w="0" w:type="dxa"/>
        <w:right w:w="0" w:type="dxa"/>
      </w:tblCellMar>
    </w:tblPr>
  </w:style>
  <w:style w:type="table" w:customStyle="1" w:styleId="1211111">
    <w:name w:val="Сетка таблицы 121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111">
    <w:name w:val="Веб-таблица 221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1111">
    <w:name w:val="Сетка таблицы22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1">
    <w:name w:val="Сетка таблицы32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11">
    <w:name w:val="Сетка таблицы42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1">
    <w:name w:val="Сетка таблицы51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1">
    <w:name w:val="Сетка таблицы61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1">
    <w:name w:val="Сетка таблицы71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11">
    <w:name w:val="Сетка таблицы81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11">
    <w:name w:val="Сетка таблицы91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11">
    <w:name w:val="Сетка таблицы101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10">
    <w:name w:val="Сетка таблицы111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10">
    <w:name w:val="Сетка таблицы14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1">
    <w:name w:val="Сетка таблицы1511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111">
    <w:name w:val="Table Normal311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1111">
    <w:name w:val="TableGrid41111"/>
    <w:uiPriority w:val="99"/>
    <w:rsid w:val="00E6606A"/>
    <w:rPr>
      <w:rFonts w:eastAsia="PMingLiU"/>
      <w:b/>
      <w:bCs/>
      <w:kern w:val="32"/>
    </w:rPr>
    <w:tblPr>
      <w:tblCellMar>
        <w:top w:w="0" w:type="dxa"/>
        <w:left w:w="0" w:type="dxa"/>
        <w:bottom w:w="0" w:type="dxa"/>
        <w:right w:w="0" w:type="dxa"/>
      </w:tblCellMar>
    </w:tblPr>
  </w:style>
  <w:style w:type="table" w:customStyle="1" w:styleId="TableGrid131111">
    <w:name w:val="TableGrid131111"/>
    <w:uiPriority w:val="99"/>
    <w:rsid w:val="00E6606A"/>
    <w:rPr>
      <w:rFonts w:eastAsia="PMingLiU"/>
      <w:b/>
      <w:bCs/>
      <w:kern w:val="32"/>
    </w:rPr>
    <w:tblPr>
      <w:tblCellMar>
        <w:top w:w="0" w:type="dxa"/>
        <w:left w:w="0" w:type="dxa"/>
        <w:bottom w:w="0" w:type="dxa"/>
        <w:right w:w="0" w:type="dxa"/>
      </w:tblCellMar>
    </w:tblPr>
  </w:style>
  <w:style w:type="table" w:customStyle="1" w:styleId="1311111">
    <w:name w:val="Сетка таблицы 131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111">
    <w:name w:val="Веб-таблица 231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1111">
    <w:name w:val="Сетка таблицы23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1">
    <w:name w:val="Сетка таблицы33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11">
    <w:name w:val="Сетка таблицы43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11">
    <w:name w:val="Сетка таблицы52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
    <w:name w:val="Сетка таблицы62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11">
    <w:name w:val="Сетка таблицы72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111">
    <w:name w:val="Сетка таблицы82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111">
    <w:name w:val="Сетка таблицы92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11">
    <w:name w:val="Сетка таблицы102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11">
    <w:name w:val="Сетка таблицы112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1">
    <w:name w:val="Сетка таблицы16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11">
    <w:name w:val="Сетка таблицы73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111">
    <w:name w:val="Сетка таблицы83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111">
    <w:name w:val="Сетка таблицы93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111">
    <w:name w:val="Сетка таблицы103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11">
    <w:name w:val="Сетка таблицы11311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uiPriority w:val="99"/>
    <w:rsid w:val="00E6606A"/>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11">
    <w:name w:val="Table Normal6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711">
    <w:name w:val="TableGrid711"/>
    <w:uiPriority w:val="99"/>
    <w:rsid w:val="00E6606A"/>
    <w:rPr>
      <w:rFonts w:eastAsia="PMingLiU"/>
      <w:b/>
      <w:bCs/>
      <w:kern w:val="32"/>
    </w:rPr>
    <w:tblPr>
      <w:tblCellMar>
        <w:top w:w="0" w:type="dxa"/>
        <w:left w:w="0" w:type="dxa"/>
        <w:bottom w:w="0" w:type="dxa"/>
        <w:right w:w="0" w:type="dxa"/>
      </w:tblCellMar>
    </w:tblPr>
  </w:style>
  <w:style w:type="table" w:customStyle="1" w:styleId="TableGrid1611">
    <w:name w:val="TableGrid1611"/>
    <w:uiPriority w:val="99"/>
    <w:rsid w:val="00E6606A"/>
    <w:rPr>
      <w:rFonts w:eastAsia="PMingLiU"/>
      <w:b/>
      <w:bCs/>
      <w:kern w:val="32"/>
    </w:rPr>
    <w:tblPr>
      <w:tblCellMar>
        <w:top w:w="0" w:type="dxa"/>
        <w:left w:w="0" w:type="dxa"/>
        <w:bottom w:w="0" w:type="dxa"/>
        <w:right w:w="0" w:type="dxa"/>
      </w:tblCellMar>
    </w:tblPr>
  </w:style>
  <w:style w:type="table" w:customStyle="1" w:styleId="16110">
    <w:name w:val="Сетка таблицы 16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611">
    <w:name w:val="Веб-таблица 26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611">
    <w:name w:val="Сетка таблицы116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1">
    <w:name w:val="Table Normal13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311">
    <w:name w:val="TableGrid2311"/>
    <w:uiPriority w:val="99"/>
    <w:rsid w:val="00E6606A"/>
    <w:rPr>
      <w:rFonts w:eastAsia="PMingLiU"/>
      <w:b/>
      <w:bCs/>
      <w:kern w:val="32"/>
    </w:rPr>
    <w:tblPr>
      <w:tblCellMar>
        <w:top w:w="0" w:type="dxa"/>
        <w:left w:w="0" w:type="dxa"/>
        <w:bottom w:w="0" w:type="dxa"/>
        <w:right w:w="0" w:type="dxa"/>
      </w:tblCellMar>
    </w:tblPr>
  </w:style>
  <w:style w:type="table" w:customStyle="1" w:styleId="TableGrid11311">
    <w:name w:val="TableGrid11311"/>
    <w:uiPriority w:val="99"/>
    <w:rsid w:val="00E6606A"/>
    <w:rPr>
      <w:rFonts w:eastAsia="PMingLiU"/>
      <w:b/>
      <w:bCs/>
      <w:kern w:val="32"/>
    </w:rPr>
    <w:tblPr>
      <w:tblCellMar>
        <w:top w:w="0" w:type="dxa"/>
        <w:left w:w="0" w:type="dxa"/>
        <w:bottom w:w="0" w:type="dxa"/>
        <w:right w:w="0" w:type="dxa"/>
      </w:tblCellMar>
    </w:tblPr>
  </w:style>
  <w:style w:type="table" w:customStyle="1" w:styleId="113110">
    <w:name w:val="Сетка таблицы 113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311">
    <w:name w:val="Веб-таблица 213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611">
    <w:name w:val="Сетка таблицы26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
    <w:name w:val="Сетка таблицы36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1">
    <w:name w:val="Сетка таблицы46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1">
    <w:name w:val="Сетка таблицы55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1">
    <w:name w:val="Сетка таблицы65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1">
    <w:name w:val="Сетка таблицы76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1">
    <w:name w:val="Сетка таблицы86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11">
    <w:name w:val="Сетка таблицы96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11">
    <w:name w:val="Сетка таблицы106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1">
    <w:name w:val="Сетка таблицы117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10">
    <w:name w:val="Сетка таблицы12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1">
    <w:name w:val="Сетка таблицы3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1">
    <w:name w:val="Сетка таблицы4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10">
    <w:name w:val="Сетка таблицы133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11">
    <w:name w:val="Table Normal23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311">
    <w:name w:val="TableGrid3311"/>
    <w:uiPriority w:val="99"/>
    <w:rsid w:val="00E6606A"/>
    <w:rPr>
      <w:rFonts w:eastAsia="PMingLiU"/>
      <w:b/>
      <w:bCs/>
      <w:kern w:val="32"/>
    </w:rPr>
    <w:tblPr>
      <w:tblCellMar>
        <w:top w:w="0" w:type="dxa"/>
        <w:left w:w="0" w:type="dxa"/>
        <w:bottom w:w="0" w:type="dxa"/>
        <w:right w:w="0" w:type="dxa"/>
      </w:tblCellMar>
    </w:tblPr>
  </w:style>
  <w:style w:type="table" w:customStyle="1" w:styleId="TableGrid12311">
    <w:name w:val="TableGrid12311"/>
    <w:uiPriority w:val="99"/>
    <w:rsid w:val="00E6606A"/>
    <w:rPr>
      <w:rFonts w:eastAsia="PMingLiU"/>
      <w:b/>
      <w:bCs/>
      <w:kern w:val="32"/>
    </w:rPr>
    <w:tblPr>
      <w:tblCellMar>
        <w:top w:w="0" w:type="dxa"/>
        <w:left w:w="0" w:type="dxa"/>
        <w:bottom w:w="0" w:type="dxa"/>
        <w:right w:w="0" w:type="dxa"/>
      </w:tblCellMar>
    </w:tblPr>
  </w:style>
  <w:style w:type="table" w:customStyle="1" w:styleId="123111">
    <w:name w:val="Сетка таблицы 123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311">
    <w:name w:val="Веб-таблица 223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311">
    <w:name w:val="Сетка таблицы22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11">
    <w:name w:val="Сетка таблицы32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11">
    <w:name w:val="Сетка таблицы42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1">
    <w:name w:val="Сетка таблицы5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1">
    <w:name w:val="Сетка таблицы6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11">
    <w:name w:val="Сетка таблицы7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11">
    <w:name w:val="Сетка таблицы8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11">
    <w:name w:val="Сетка таблицы9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11">
    <w:name w:val="Сетка таблицы10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1">
    <w:name w:val="Сетка таблицы11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1">
    <w:name w:val="Сетка таблицы14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11">
    <w:name w:val="Сетка таблицы153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311">
    <w:name w:val="Table Normal33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311">
    <w:name w:val="TableGrid4311"/>
    <w:uiPriority w:val="99"/>
    <w:rsid w:val="00E6606A"/>
    <w:rPr>
      <w:rFonts w:eastAsia="PMingLiU"/>
      <w:b/>
      <w:bCs/>
      <w:kern w:val="32"/>
    </w:rPr>
    <w:tblPr>
      <w:tblCellMar>
        <w:top w:w="0" w:type="dxa"/>
        <w:left w:w="0" w:type="dxa"/>
        <w:bottom w:w="0" w:type="dxa"/>
        <w:right w:w="0" w:type="dxa"/>
      </w:tblCellMar>
    </w:tblPr>
  </w:style>
  <w:style w:type="table" w:customStyle="1" w:styleId="TableGrid13311">
    <w:name w:val="TableGrid13311"/>
    <w:uiPriority w:val="99"/>
    <w:rsid w:val="00E6606A"/>
    <w:rPr>
      <w:rFonts w:eastAsia="PMingLiU"/>
      <w:b/>
      <w:bCs/>
      <w:kern w:val="32"/>
    </w:rPr>
    <w:tblPr>
      <w:tblCellMar>
        <w:top w:w="0" w:type="dxa"/>
        <w:left w:w="0" w:type="dxa"/>
        <w:bottom w:w="0" w:type="dxa"/>
        <w:right w:w="0" w:type="dxa"/>
      </w:tblCellMar>
    </w:tblPr>
  </w:style>
  <w:style w:type="table" w:customStyle="1" w:styleId="133111">
    <w:name w:val="Сетка таблицы 133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311">
    <w:name w:val="Веб-таблица 233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311">
    <w:name w:val="Сетка таблицы23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11">
    <w:name w:val="Сетка таблицы33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11">
    <w:name w:val="Сетка таблицы43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11">
    <w:name w:val="Сетка таблицы52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11">
    <w:name w:val="Сетка таблицы62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11">
    <w:name w:val="Сетка таблицы72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11">
    <w:name w:val="Сетка таблицы82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11">
    <w:name w:val="Сетка таблицы92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311">
    <w:name w:val="Сетка таблицы102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1">
    <w:name w:val="Сетка таблицы112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1">
    <w:name w:val="Сетка таблицы16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11">
    <w:name w:val="Сетка таблицы73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11">
    <w:name w:val="Сетка таблицы83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11">
    <w:name w:val="Сетка таблицы93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311">
    <w:name w:val="Сетка таблицы103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11">
    <w:name w:val="Сетка таблицы113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1">
    <w:name w:val="Сетка таблицы17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211">
    <w:name w:val="Table Normal42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5211">
    <w:name w:val="TableGrid5211"/>
    <w:uiPriority w:val="99"/>
    <w:rsid w:val="00E6606A"/>
    <w:rPr>
      <w:rFonts w:eastAsia="PMingLiU"/>
      <w:b/>
      <w:bCs/>
      <w:kern w:val="32"/>
    </w:rPr>
    <w:tblPr>
      <w:tblCellMar>
        <w:top w:w="0" w:type="dxa"/>
        <w:left w:w="0" w:type="dxa"/>
        <w:bottom w:w="0" w:type="dxa"/>
        <w:right w:w="0" w:type="dxa"/>
      </w:tblCellMar>
    </w:tblPr>
  </w:style>
  <w:style w:type="table" w:customStyle="1" w:styleId="TableGrid14211">
    <w:name w:val="TableGrid14211"/>
    <w:uiPriority w:val="99"/>
    <w:rsid w:val="00E6606A"/>
    <w:rPr>
      <w:rFonts w:eastAsia="PMingLiU"/>
      <w:b/>
      <w:bCs/>
      <w:kern w:val="32"/>
    </w:rPr>
    <w:tblPr>
      <w:tblCellMar>
        <w:top w:w="0" w:type="dxa"/>
        <w:left w:w="0" w:type="dxa"/>
        <w:bottom w:w="0" w:type="dxa"/>
        <w:right w:w="0" w:type="dxa"/>
      </w:tblCellMar>
    </w:tblPr>
  </w:style>
  <w:style w:type="table" w:customStyle="1" w:styleId="142110">
    <w:name w:val="Сетка таблицы 142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211">
    <w:name w:val="Веб-таблица 242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8211">
    <w:name w:val="Сетка таблицы182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11">
    <w:name w:val="Table Normal112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1211">
    <w:name w:val="TableGrid21211"/>
    <w:uiPriority w:val="99"/>
    <w:rsid w:val="00E6606A"/>
    <w:rPr>
      <w:rFonts w:eastAsia="PMingLiU"/>
      <w:b/>
      <w:bCs/>
      <w:kern w:val="32"/>
    </w:rPr>
    <w:tblPr>
      <w:tblCellMar>
        <w:top w:w="0" w:type="dxa"/>
        <w:left w:w="0" w:type="dxa"/>
        <w:bottom w:w="0" w:type="dxa"/>
        <w:right w:w="0" w:type="dxa"/>
      </w:tblCellMar>
    </w:tblPr>
  </w:style>
  <w:style w:type="table" w:customStyle="1" w:styleId="TableGrid111211">
    <w:name w:val="TableGrid111211"/>
    <w:uiPriority w:val="99"/>
    <w:rsid w:val="00E6606A"/>
    <w:rPr>
      <w:rFonts w:eastAsia="PMingLiU"/>
      <w:b/>
      <w:bCs/>
      <w:kern w:val="32"/>
    </w:rPr>
    <w:tblPr>
      <w:tblCellMar>
        <w:top w:w="0" w:type="dxa"/>
        <w:left w:w="0" w:type="dxa"/>
        <w:bottom w:w="0" w:type="dxa"/>
        <w:right w:w="0" w:type="dxa"/>
      </w:tblCellMar>
    </w:tblPr>
  </w:style>
  <w:style w:type="table" w:customStyle="1" w:styleId="1112110">
    <w:name w:val="Сетка таблицы 1112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211">
    <w:name w:val="Веб-таблица 2112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4211">
    <w:name w:val="Сетка таблицы24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1">
    <w:name w:val="Сетка таблицы34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1">
    <w:name w:val="Сетка таблицы44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11">
    <w:name w:val="Сетка таблицы53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11">
    <w:name w:val="Сетка таблицы63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11">
    <w:name w:val="Сетка таблицы74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11">
    <w:name w:val="Сетка таблицы84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11">
    <w:name w:val="Сетка таблицы94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211">
    <w:name w:val="Сетка таблицы104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1">
    <w:name w:val="Сетка таблицы114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1">
    <w:name w:val="Сетка таблицы12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1">
    <w:name w:val="Сетка таблицы21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1">
    <w:name w:val="Сетка таблицы31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1">
    <w:name w:val="Сетка таблицы41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1">
    <w:name w:val="Сетка таблицы1312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211">
    <w:name w:val="Table Normal212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1211">
    <w:name w:val="TableGrid31211"/>
    <w:uiPriority w:val="99"/>
    <w:rsid w:val="00E6606A"/>
    <w:rPr>
      <w:rFonts w:eastAsia="PMingLiU"/>
      <w:b/>
      <w:bCs/>
      <w:kern w:val="32"/>
    </w:rPr>
    <w:tblPr>
      <w:tblCellMar>
        <w:top w:w="0" w:type="dxa"/>
        <w:left w:w="0" w:type="dxa"/>
        <w:bottom w:w="0" w:type="dxa"/>
        <w:right w:w="0" w:type="dxa"/>
      </w:tblCellMar>
    </w:tblPr>
  </w:style>
  <w:style w:type="table" w:customStyle="1" w:styleId="TableGrid121211">
    <w:name w:val="TableGrid121211"/>
    <w:uiPriority w:val="99"/>
    <w:rsid w:val="00E6606A"/>
    <w:rPr>
      <w:rFonts w:eastAsia="PMingLiU"/>
      <w:b/>
      <w:bCs/>
      <w:kern w:val="32"/>
    </w:rPr>
    <w:tblPr>
      <w:tblCellMar>
        <w:top w:w="0" w:type="dxa"/>
        <w:left w:w="0" w:type="dxa"/>
        <w:bottom w:w="0" w:type="dxa"/>
        <w:right w:w="0" w:type="dxa"/>
      </w:tblCellMar>
    </w:tblPr>
  </w:style>
  <w:style w:type="table" w:customStyle="1" w:styleId="1212110">
    <w:name w:val="Сетка таблицы 1212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211">
    <w:name w:val="Веб-таблица 2212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1211">
    <w:name w:val="Сетка таблицы22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11">
    <w:name w:val="Сетка таблицы32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11">
    <w:name w:val="Сетка таблицы42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11">
    <w:name w:val="Сетка таблицы51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11">
    <w:name w:val="Сетка таблицы61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11">
    <w:name w:val="Сетка таблицы71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11">
    <w:name w:val="Сетка таблицы81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11">
    <w:name w:val="Сетка таблицы91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11">
    <w:name w:val="Сетка таблицы101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1">
    <w:name w:val="Сетка таблицы111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11">
    <w:name w:val="Сетка таблицы14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11">
    <w:name w:val="Сетка таблицы1512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211">
    <w:name w:val="Table Normal312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1211">
    <w:name w:val="TableGrid41211"/>
    <w:uiPriority w:val="99"/>
    <w:rsid w:val="00E6606A"/>
    <w:rPr>
      <w:rFonts w:eastAsia="PMingLiU"/>
      <w:b/>
      <w:bCs/>
      <w:kern w:val="32"/>
    </w:rPr>
    <w:tblPr>
      <w:tblCellMar>
        <w:top w:w="0" w:type="dxa"/>
        <w:left w:w="0" w:type="dxa"/>
        <w:bottom w:w="0" w:type="dxa"/>
        <w:right w:w="0" w:type="dxa"/>
      </w:tblCellMar>
    </w:tblPr>
  </w:style>
  <w:style w:type="table" w:customStyle="1" w:styleId="TableGrid131211">
    <w:name w:val="TableGrid131211"/>
    <w:uiPriority w:val="99"/>
    <w:rsid w:val="00E6606A"/>
    <w:rPr>
      <w:rFonts w:eastAsia="PMingLiU"/>
      <w:b/>
      <w:bCs/>
      <w:kern w:val="32"/>
    </w:rPr>
    <w:tblPr>
      <w:tblCellMar>
        <w:top w:w="0" w:type="dxa"/>
        <w:left w:w="0" w:type="dxa"/>
        <w:bottom w:w="0" w:type="dxa"/>
        <w:right w:w="0" w:type="dxa"/>
      </w:tblCellMar>
    </w:tblPr>
  </w:style>
  <w:style w:type="table" w:customStyle="1" w:styleId="1312110">
    <w:name w:val="Сетка таблицы 1312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211">
    <w:name w:val="Веб-таблица 2312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1211">
    <w:name w:val="Сетка таблицы23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11">
    <w:name w:val="Сетка таблицы33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11">
    <w:name w:val="Сетка таблицы43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211">
    <w:name w:val="Сетка таблицы52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211">
    <w:name w:val="Сетка таблицы62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11">
    <w:name w:val="Сетка таблицы72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211">
    <w:name w:val="Сетка таблицы82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211">
    <w:name w:val="Сетка таблицы92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211">
    <w:name w:val="Сетка таблицы102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11">
    <w:name w:val="Сетка таблицы112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11">
    <w:name w:val="Сетка таблицы16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211">
    <w:name w:val="Сетка таблицы73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211">
    <w:name w:val="Сетка таблицы83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211">
    <w:name w:val="Сетка таблицы93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211">
    <w:name w:val="Сетка таблицы103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211">
    <w:name w:val="Сетка таблицы11312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uiPriority w:val="99"/>
    <w:rsid w:val="00E6606A"/>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uiPriority w:val="99"/>
    <w:rsid w:val="00E6606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uiPriority w:val="99"/>
    <w:rsid w:val="00E6606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0">
    <w:name w:val="Сетка таблицы 1711"/>
    <w:uiPriority w:val="99"/>
    <w:rsid w:val="00E6606A"/>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3011">
    <w:name w:val="Сетка таблицы3011"/>
    <w:uiPriority w:val="99"/>
    <w:rsid w:val="00E6606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1">
    <w:name w:val="Сетка таблицы3711"/>
    <w:uiPriority w:val="99"/>
    <w:rsid w:val="00E660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11">
    <w:name w:val="Сетка таблицы3811"/>
    <w:uiPriority w:val="99"/>
    <w:rsid w:val="00E660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11">
    <w:name w:val="Сетка таблицы3911"/>
    <w:uiPriority w:val="99"/>
    <w:rsid w:val="00E6606A"/>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11">
    <w:name w:val="Table Normal7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811">
    <w:name w:val="TableGrid811"/>
    <w:uiPriority w:val="99"/>
    <w:rsid w:val="00E6606A"/>
    <w:rPr>
      <w:rFonts w:eastAsia="PMingLiU"/>
      <w:b/>
      <w:bCs/>
      <w:kern w:val="32"/>
    </w:rPr>
    <w:tblPr>
      <w:tblCellMar>
        <w:top w:w="0" w:type="dxa"/>
        <w:left w:w="0" w:type="dxa"/>
        <w:bottom w:w="0" w:type="dxa"/>
        <w:right w:w="0" w:type="dxa"/>
      </w:tblCellMar>
    </w:tblPr>
  </w:style>
  <w:style w:type="table" w:customStyle="1" w:styleId="TableGrid1711">
    <w:name w:val="TableGrid1711"/>
    <w:uiPriority w:val="99"/>
    <w:rsid w:val="00E6606A"/>
    <w:rPr>
      <w:rFonts w:eastAsia="PMingLiU"/>
      <w:b/>
      <w:bCs/>
      <w:kern w:val="32"/>
    </w:rPr>
    <w:tblPr>
      <w:tblCellMar>
        <w:top w:w="0" w:type="dxa"/>
        <w:left w:w="0" w:type="dxa"/>
        <w:bottom w:w="0" w:type="dxa"/>
        <w:right w:w="0" w:type="dxa"/>
      </w:tblCellMar>
    </w:tblPr>
  </w:style>
  <w:style w:type="table" w:customStyle="1" w:styleId="18110">
    <w:name w:val="Сетка таблицы 18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711">
    <w:name w:val="Веб-таблица 27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811">
    <w:name w:val="Сетка таблицы118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11">
    <w:name w:val="Table Normal14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411">
    <w:name w:val="TableGrid2411"/>
    <w:uiPriority w:val="99"/>
    <w:rsid w:val="00E6606A"/>
    <w:rPr>
      <w:rFonts w:eastAsia="PMingLiU"/>
      <w:b/>
      <w:bCs/>
      <w:kern w:val="32"/>
    </w:rPr>
    <w:tblPr>
      <w:tblCellMar>
        <w:top w:w="0" w:type="dxa"/>
        <w:left w:w="0" w:type="dxa"/>
        <w:bottom w:w="0" w:type="dxa"/>
        <w:right w:w="0" w:type="dxa"/>
      </w:tblCellMar>
    </w:tblPr>
  </w:style>
  <w:style w:type="table" w:customStyle="1" w:styleId="TableGrid11411">
    <w:name w:val="TableGrid11411"/>
    <w:uiPriority w:val="99"/>
    <w:rsid w:val="00E6606A"/>
    <w:rPr>
      <w:rFonts w:eastAsia="PMingLiU"/>
      <w:b/>
      <w:bCs/>
      <w:kern w:val="32"/>
    </w:rPr>
    <w:tblPr>
      <w:tblCellMar>
        <w:top w:w="0" w:type="dxa"/>
        <w:left w:w="0" w:type="dxa"/>
        <w:bottom w:w="0" w:type="dxa"/>
        <w:right w:w="0" w:type="dxa"/>
      </w:tblCellMar>
    </w:tblPr>
  </w:style>
  <w:style w:type="table" w:customStyle="1" w:styleId="114110">
    <w:name w:val="Сетка таблицы 114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411">
    <w:name w:val="Веб-таблица 214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1011">
    <w:name w:val="Сетка таблицы210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1">
    <w:name w:val="Сетка таблицы310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1">
    <w:name w:val="Сетка таблицы47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1">
    <w:name w:val="Сетка таблицы56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1">
    <w:name w:val="Сетка таблицы66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11">
    <w:name w:val="Сетка таблицы77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11">
    <w:name w:val="Сетка таблицы87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11">
    <w:name w:val="Сетка таблицы97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711">
    <w:name w:val="Сетка таблицы107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11">
    <w:name w:val="Сетка таблицы119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10">
    <w:name w:val="Сетка таблицы12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1">
    <w:name w:val="Сетка таблицы21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1">
    <w:name w:val="Сетка таблицы31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1">
    <w:name w:val="Сетка таблицы41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10">
    <w:name w:val="Сетка таблицы134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11">
    <w:name w:val="Table Normal24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411">
    <w:name w:val="TableGrid3411"/>
    <w:uiPriority w:val="99"/>
    <w:rsid w:val="00E6606A"/>
    <w:rPr>
      <w:rFonts w:eastAsia="PMingLiU"/>
      <w:b/>
      <w:bCs/>
      <w:kern w:val="32"/>
    </w:rPr>
    <w:tblPr>
      <w:tblCellMar>
        <w:top w:w="0" w:type="dxa"/>
        <w:left w:w="0" w:type="dxa"/>
        <w:bottom w:w="0" w:type="dxa"/>
        <w:right w:w="0" w:type="dxa"/>
      </w:tblCellMar>
    </w:tblPr>
  </w:style>
  <w:style w:type="table" w:customStyle="1" w:styleId="TableGrid12411">
    <w:name w:val="TableGrid12411"/>
    <w:uiPriority w:val="99"/>
    <w:rsid w:val="00E6606A"/>
    <w:rPr>
      <w:rFonts w:eastAsia="PMingLiU"/>
      <w:b/>
      <w:bCs/>
      <w:kern w:val="32"/>
    </w:rPr>
    <w:tblPr>
      <w:tblCellMar>
        <w:top w:w="0" w:type="dxa"/>
        <w:left w:w="0" w:type="dxa"/>
        <w:bottom w:w="0" w:type="dxa"/>
        <w:right w:w="0" w:type="dxa"/>
      </w:tblCellMar>
    </w:tblPr>
  </w:style>
  <w:style w:type="table" w:customStyle="1" w:styleId="124111">
    <w:name w:val="Сетка таблицы 124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411">
    <w:name w:val="Веб-таблица 224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411">
    <w:name w:val="Сетка таблицы22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11">
    <w:name w:val="Сетка таблицы32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11">
    <w:name w:val="Сетка таблицы42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11">
    <w:name w:val="Сетка таблицы51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11">
    <w:name w:val="Сетка таблицы61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11">
    <w:name w:val="Сетка таблицы71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11">
    <w:name w:val="Сетка таблицы81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11">
    <w:name w:val="Сетка таблицы91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11">
    <w:name w:val="Сетка таблицы101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1">
    <w:name w:val="Сетка таблицы111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11">
    <w:name w:val="Сетка таблицы14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11">
    <w:name w:val="Сетка таблицы154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411">
    <w:name w:val="Table Normal34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411">
    <w:name w:val="TableGrid4411"/>
    <w:uiPriority w:val="99"/>
    <w:rsid w:val="00E6606A"/>
    <w:rPr>
      <w:rFonts w:eastAsia="PMingLiU"/>
      <w:b/>
      <w:bCs/>
      <w:kern w:val="32"/>
    </w:rPr>
    <w:tblPr>
      <w:tblCellMar>
        <w:top w:w="0" w:type="dxa"/>
        <w:left w:w="0" w:type="dxa"/>
        <w:bottom w:w="0" w:type="dxa"/>
        <w:right w:w="0" w:type="dxa"/>
      </w:tblCellMar>
    </w:tblPr>
  </w:style>
  <w:style w:type="table" w:customStyle="1" w:styleId="TableGrid13411">
    <w:name w:val="TableGrid13411"/>
    <w:uiPriority w:val="99"/>
    <w:rsid w:val="00E6606A"/>
    <w:rPr>
      <w:rFonts w:eastAsia="PMingLiU"/>
      <w:b/>
      <w:bCs/>
      <w:kern w:val="32"/>
    </w:rPr>
    <w:tblPr>
      <w:tblCellMar>
        <w:top w:w="0" w:type="dxa"/>
        <w:left w:w="0" w:type="dxa"/>
        <w:bottom w:w="0" w:type="dxa"/>
        <w:right w:w="0" w:type="dxa"/>
      </w:tblCellMar>
    </w:tblPr>
  </w:style>
  <w:style w:type="table" w:customStyle="1" w:styleId="134111">
    <w:name w:val="Сетка таблицы 134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411">
    <w:name w:val="Веб-таблица 234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411">
    <w:name w:val="Сетка таблицы23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11">
    <w:name w:val="Сетка таблицы33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11">
    <w:name w:val="Сетка таблицы43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11">
    <w:name w:val="Сетка таблицы52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411">
    <w:name w:val="Сетка таблицы62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11">
    <w:name w:val="Сетка таблицы72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411">
    <w:name w:val="Сетка таблицы82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411">
    <w:name w:val="Сетка таблицы92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411">
    <w:name w:val="Сетка таблицы102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1">
    <w:name w:val="Сетка таблицы112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11">
    <w:name w:val="Сетка таблицы16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11">
    <w:name w:val="Сетка таблицы73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411">
    <w:name w:val="Сетка таблицы83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411">
    <w:name w:val="Сетка таблицы93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411">
    <w:name w:val="Сетка таблицы103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11">
    <w:name w:val="Сетка таблицы1134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11">
    <w:name w:val="Сетка таблицы17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311">
    <w:name w:val="Table Normal43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5311">
    <w:name w:val="TableGrid5311"/>
    <w:uiPriority w:val="99"/>
    <w:rsid w:val="00E6606A"/>
    <w:rPr>
      <w:rFonts w:eastAsia="PMingLiU"/>
      <w:b/>
      <w:bCs/>
      <w:kern w:val="32"/>
    </w:rPr>
    <w:tblPr>
      <w:tblCellMar>
        <w:top w:w="0" w:type="dxa"/>
        <w:left w:w="0" w:type="dxa"/>
        <w:bottom w:w="0" w:type="dxa"/>
        <w:right w:w="0" w:type="dxa"/>
      </w:tblCellMar>
    </w:tblPr>
  </w:style>
  <w:style w:type="table" w:customStyle="1" w:styleId="TableGrid14311">
    <w:name w:val="TableGrid14311"/>
    <w:uiPriority w:val="99"/>
    <w:rsid w:val="00E6606A"/>
    <w:rPr>
      <w:rFonts w:eastAsia="PMingLiU"/>
      <w:b/>
      <w:bCs/>
      <w:kern w:val="32"/>
    </w:rPr>
    <w:tblPr>
      <w:tblCellMar>
        <w:top w:w="0" w:type="dxa"/>
        <w:left w:w="0" w:type="dxa"/>
        <w:bottom w:w="0" w:type="dxa"/>
        <w:right w:w="0" w:type="dxa"/>
      </w:tblCellMar>
    </w:tblPr>
  </w:style>
  <w:style w:type="table" w:customStyle="1" w:styleId="143110">
    <w:name w:val="Сетка таблицы 143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311">
    <w:name w:val="Веб-таблица 243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8311">
    <w:name w:val="Сетка таблицы183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311">
    <w:name w:val="Table Normal113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21311">
    <w:name w:val="TableGrid21311"/>
    <w:uiPriority w:val="99"/>
    <w:rsid w:val="00E6606A"/>
    <w:rPr>
      <w:rFonts w:eastAsia="PMingLiU"/>
      <w:b/>
      <w:bCs/>
      <w:kern w:val="32"/>
    </w:rPr>
    <w:tblPr>
      <w:tblCellMar>
        <w:top w:w="0" w:type="dxa"/>
        <w:left w:w="0" w:type="dxa"/>
        <w:bottom w:w="0" w:type="dxa"/>
        <w:right w:w="0" w:type="dxa"/>
      </w:tblCellMar>
    </w:tblPr>
  </w:style>
  <w:style w:type="table" w:customStyle="1" w:styleId="TableGrid111311">
    <w:name w:val="TableGrid111311"/>
    <w:uiPriority w:val="99"/>
    <w:rsid w:val="00E6606A"/>
    <w:rPr>
      <w:rFonts w:eastAsia="PMingLiU"/>
      <w:b/>
      <w:bCs/>
      <w:kern w:val="32"/>
    </w:rPr>
    <w:tblPr>
      <w:tblCellMar>
        <w:top w:w="0" w:type="dxa"/>
        <w:left w:w="0" w:type="dxa"/>
        <w:bottom w:w="0" w:type="dxa"/>
        <w:right w:w="0" w:type="dxa"/>
      </w:tblCellMar>
    </w:tblPr>
  </w:style>
  <w:style w:type="table" w:customStyle="1" w:styleId="1113110">
    <w:name w:val="Сетка таблицы 1113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311">
    <w:name w:val="Веб-таблица 2113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4311">
    <w:name w:val="Сетка таблицы24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11">
    <w:name w:val="Сетка таблицы34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311">
    <w:name w:val="Сетка таблицы44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11">
    <w:name w:val="Сетка таблицы53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11">
    <w:name w:val="Сетка таблицы63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11">
    <w:name w:val="Сетка таблицы74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311">
    <w:name w:val="Сетка таблицы84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311">
    <w:name w:val="Сетка таблицы94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311">
    <w:name w:val="Сетка таблицы104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11">
    <w:name w:val="Сетка таблицы114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1">
    <w:name w:val="Сетка таблицы12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1">
    <w:name w:val="Сетка таблицы21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1">
    <w:name w:val="Сетка таблицы31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11">
    <w:name w:val="Сетка таблицы41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11">
    <w:name w:val="Сетка таблицы1313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311">
    <w:name w:val="Table Normal213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31311">
    <w:name w:val="TableGrid31311"/>
    <w:uiPriority w:val="99"/>
    <w:rsid w:val="00E6606A"/>
    <w:rPr>
      <w:rFonts w:eastAsia="PMingLiU"/>
      <w:b/>
      <w:bCs/>
      <w:kern w:val="32"/>
    </w:rPr>
    <w:tblPr>
      <w:tblCellMar>
        <w:top w:w="0" w:type="dxa"/>
        <w:left w:w="0" w:type="dxa"/>
        <w:bottom w:w="0" w:type="dxa"/>
        <w:right w:w="0" w:type="dxa"/>
      </w:tblCellMar>
    </w:tblPr>
  </w:style>
  <w:style w:type="table" w:customStyle="1" w:styleId="TableGrid121311">
    <w:name w:val="TableGrid121311"/>
    <w:uiPriority w:val="99"/>
    <w:rsid w:val="00E6606A"/>
    <w:rPr>
      <w:rFonts w:eastAsia="PMingLiU"/>
      <w:b/>
      <w:bCs/>
      <w:kern w:val="32"/>
    </w:rPr>
    <w:tblPr>
      <w:tblCellMar>
        <w:top w:w="0" w:type="dxa"/>
        <w:left w:w="0" w:type="dxa"/>
        <w:bottom w:w="0" w:type="dxa"/>
        <w:right w:w="0" w:type="dxa"/>
      </w:tblCellMar>
    </w:tblPr>
  </w:style>
  <w:style w:type="table" w:customStyle="1" w:styleId="1213110">
    <w:name w:val="Сетка таблицы 1213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311">
    <w:name w:val="Веб-таблица 2213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21311">
    <w:name w:val="Сетка таблицы22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11">
    <w:name w:val="Сетка таблицы32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311">
    <w:name w:val="Сетка таблицы42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11">
    <w:name w:val="Сетка таблицы51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11">
    <w:name w:val="Сетка таблицы61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11">
    <w:name w:val="Сетка таблицы71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311">
    <w:name w:val="Сетка таблицы81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311">
    <w:name w:val="Сетка таблицы91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311">
    <w:name w:val="Сетка таблицы101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1">
    <w:name w:val="Сетка таблицы111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11">
    <w:name w:val="Сетка таблицы14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11">
    <w:name w:val="Сетка таблицы151311"/>
    <w:uiPriority w:val="99"/>
    <w:locked/>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311">
    <w:name w:val="Table Normal31311"/>
    <w:uiPriority w:val="99"/>
    <w:rsid w:val="00E6606A"/>
    <w:rPr>
      <w:rFonts w:eastAsia="PMingLiU"/>
      <w:b/>
      <w:bCs/>
      <w:color w:val="000000"/>
      <w:kern w:val="32"/>
      <w:sz w:val="32"/>
      <w:szCs w:val="32"/>
    </w:rPr>
    <w:tblPr>
      <w:tblCellMar>
        <w:top w:w="0" w:type="dxa"/>
        <w:left w:w="0" w:type="dxa"/>
        <w:bottom w:w="0" w:type="dxa"/>
        <w:right w:w="0" w:type="dxa"/>
      </w:tblCellMar>
    </w:tblPr>
  </w:style>
  <w:style w:type="table" w:customStyle="1" w:styleId="TableGrid41311">
    <w:name w:val="TableGrid41311"/>
    <w:uiPriority w:val="99"/>
    <w:rsid w:val="00E6606A"/>
    <w:rPr>
      <w:rFonts w:eastAsia="PMingLiU"/>
      <w:b/>
      <w:bCs/>
      <w:kern w:val="32"/>
    </w:rPr>
    <w:tblPr>
      <w:tblCellMar>
        <w:top w:w="0" w:type="dxa"/>
        <w:left w:w="0" w:type="dxa"/>
        <w:bottom w:w="0" w:type="dxa"/>
        <w:right w:w="0" w:type="dxa"/>
      </w:tblCellMar>
    </w:tblPr>
  </w:style>
  <w:style w:type="table" w:customStyle="1" w:styleId="TableGrid131311">
    <w:name w:val="TableGrid131311"/>
    <w:uiPriority w:val="99"/>
    <w:rsid w:val="00E6606A"/>
    <w:rPr>
      <w:rFonts w:eastAsia="PMingLiU"/>
      <w:b/>
      <w:bCs/>
      <w:kern w:val="32"/>
    </w:rPr>
    <w:tblPr>
      <w:tblCellMar>
        <w:top w:w="0" w:type="dxa"/>
        <w:left w:w="0" w:type="dxa"/>
        <w:bottom w:w="0" w:type="dxa"/>
        <w:right w:w="0" w:type="dxa"/>
      </w:tblCellMar>
    </w:tblPr>
  </w:style>
  <w:style w:type="table" w:customStyle="1" w:styleId="1313110">
    <w:name w:val="Сетка таблицы 1313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311">
    <w:name w:val="Веб-таблица 2313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31311">
    <w:name w:val="Сетка таблицы23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11">
    <w:name w:val="Сетка таблицы33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311">
    <w:name w:val="Сетка таблицы43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311">
    <w:name w:val="Сетка таблицы52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311">
    <w:name w:val="Сетка таблицы62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311">
    <w:name w:val="Сетка таблицы72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311">
    <w:name w:val="Сетка таблицы82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311">
    <w:name w:val="Сетка таблицы92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311">
    <w:name w:val="Сетка таблицы102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311">
    <w:name w:val="Сетка таблицы112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11">
    <w:name w:val="Сетка таблицы16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311">
    <w:name w:val="Сетка таблицы73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311">
    <w:name w:val="Сетка таблицы83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311">
    <w:name w:val="Сетка таблицы93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311">
    <w:name w:val="Сетка таблицы103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311">
    <w:name w:val="Сетка таблицы1131311"/>
    <w:uiPriority w:val="99"/>
    <w:rsid w:val="00E6606A"/>
    <w:rPr>
      <w:rFonts w:eastAsia="PMingLiU"/>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17">
    <w:name w:val="Заголовок 7 Знак1"/>
    <w:uiPriority w:val="99"/>
    <w:semiHidden/>
    <w:rsid w:val="00E6606A"/>
    <w:rPr>
      <w:rFonts w:ascii="Cambria" w:hAnsi="Cambria"/>
      <w:i/>
      <w:color w:val="404040"/>
      <w:sz w:val="22"/>
    </w:rPr>
  </w:style>
  <w:style w:type="character" w:customStyle="1" w:styleId="1fd">
    <w:name w:val="Текст выноски Знак1"/>
    <w:uiPriority w:val="99"/>
    <w:semiHidden/>
    <w:rsid w:val="00E6606A"/>
    <w:rPr>
      <w:rFonts w:ascii="Tahoma" w:hAnsi="Tahoma"/>
      <w:sz w:val="16"/>
      <w:lang w:eastAsia="ru-RU"/>
    </w:rPr>
  </w:style>
  <w:style w:type="character" w:customStyle="1" w:styleId="1fe">
    <w:name w:val="Верхний колонтитул Знак1"/>
    <w:uiPriority w:val="99"/>
    <w:semiHidden/>
    <w:rsid w:val="00E6606A"/>
    <w:rPr>
      <w:rFonts w:ascii="Calibri" w:hAnsi="Calibri"/>
      <w:lang w:eastAsia="ru-RU"/>
    </w:rPr>
  </w:style>
  <w:style w:type="character" w:customStyle="1" w:styleId="1ff">
    <w:name w:val="Текст концевой сноски Знак1"/>
    <w:uiPriority w:val="99"/>
    <w:semiHidden/>
    <w:rsid w:val="00E6606A"/>
    <w:rPr>
      <w:rFonts w:ascii="Calibri" w:hAnsi="Calibri"/>
      <w:sz w:val="20"/>
      <w:lang w:eastAsia="ru-RU"/>
    </w:rPr>
  </w:style>
  <w:style w:type="character" w:customStyle="1" w:styleId="319">
    <w:name w:val="Основной текст с отступом 3 Знак1"/>
    <w:uiPriority w:val="99"/>
    <w:semiHidden/>
    <w:rsid w:val="00E6606A"/>
    <w:rPr>
      <w:rFonts w:ascii="Calibri" w:hAnsi="Calibri"/>
      <w:sz w:val="16"/>
      <w:lang w:eastAsia="ru-RU"/>
    </w:rPr>
  </w:style>
  <w:style w:type="character" w:customStyle="1" w:styleId="1ff0">
    <w:name w:val="Подзаголовок Знак1"/>
    <w:uiPriority w:val="99"/>
    <w:rsid w:val="00E6606A"/>
    <w:rPr>
      <w:rFonts w:ascii="Cambria" w:hAnsi="Cambria"/>
      <w:i/>
      <w:color w:val="4F81BD"/>
      <w:spacing w:val="15"/>
      <w:sz w:val="24"/>
      <w:lang w:eastAsia="ru-RU"/>
    </w:rPr>
  </w:style>
  <w:style w:type="table" w:customStyle="1" w:styleId="11010">
    <w:name w:val="Сетка таблицы 1101"/>
    <w:uiPriority w:val="99"/>
    <w:semiHidden/>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91">
    <w:name w:val="Веб-таблица 291"/>
    <w:uiPriority w:val="99"/>
    <w:semiHidden/>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610">
    <w:name w:val="Сетка таблицы 116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61">
    <w:name w:val="Веб-таблица 216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261">
    <w:name w:val="Сетка таблицы 126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61">
    <w:name w:val="Веб-таблица 226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361">
    <w:name w:val="Сетка таблицы 136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61">
    <w:name w:val="Веб-таблица 236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4510">
    <w:name w:val="Сетка таблицы 145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51">
    <w:name w:val="Веб-таблица 245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1510">
    <w:name w:val="Сетка таблицы 1115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51">
    <w:name w:val="Веб-таблица 2115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2151">
    <w:name w:val="Сетка таблицы 1215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51">
    <w:name w:val="Веб-таблица 2215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3151">
    <w:name w:val="Сетка таблицы 1315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51">
    <w:name w:val="Веб-таблица 2315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5210">
    <w:name w:val="Сетка таблицы 15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521">
    <w:name w:val="Веб-таблица 25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2210">
    <w:name w:val="Сетка таблицы 112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221">
    <w:name w:val="Веб-таблица 212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2221">
    <w:name w:val="Сетка таблицы 122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221">
    <w:name w:val="Веб-таблица 222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3221">
    <w:name w:val="Сетка таблицы 132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221">
    <w:name w:val="Веб-таблица 232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41210">
    <w:name w:val="Сетка таблицы 141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121">
    <w:name w:val="Веб-таблица 241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11210">
    <w:name w:val="Сетка таблицы 1111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121">
    <w:name w:val="Веб-таблица 2111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21121">
    <w:name w:val="Сетка таблицы 1211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121">
    <w:name w:val="Веб-таблица 2211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31121">
    <w:name w:val="Сетка таблицы 1311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121">
    <w:name w:val="Веб-таблица 2311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6210">
    <w:name w:val="Сетка таблицы 16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621">
    <w:name w:val="Веб-таблица 26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3210">
    <w:name w:val="Сетка таблицы 113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321">
    <w:name w:val="Веб-таблица 213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2321">
    <w:name w:val="Сетка таблицы 123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321">
    <w:name w:val="Веб-таблица 223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3321">
    <w:name w:val="Сетка таблицы 133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321">
    <w:name w:val="Веб-таблица 233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4221">
    <w:name w:val="Сетка таблицы 142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221">
    <w:name w:val="Веб-таблица 242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1221">
    <w:name w:val="Сетка таблицы 1112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221">
    <w:name w:val="Веб-таблица 2112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21221">
    <w:name w:val="Сетка таблицы 1212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221">
    <w:name w:val="Веб-таблица 2212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31221">
    <w:name w:val="Сетка таблицы 1312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221">
    <w:name w:val="Веб-таблица 2312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7210">
    <w:name w:val="Сетка таблицы 1721"/>
    <w:uiPriority w:val="99"/>
    <w:rsid w:val="00E6606A"/>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8210">
    <w:name w:val="Сетка таблицы 18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721">
    <w:name w:val="Веб-таблица 27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4210">
    <w:name w:val="Сетка таблицы 114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421">
    <w:name w:val="Веб-таблица 214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2421">
    <w:name w:val="Сетка таблицы 124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421">
    <w:name w:val="Веб-таблица 224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3421">
    <w:name w:val="Сетка таблицы 134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421">
    <w:name w:val="Веб-таблица 234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4321">
    <w:name w:val="Сетка таблицы 143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321">
    <w:name w:val="Веб-таблица 243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1321">
    <w:name w:val="Сетка таблицы 1113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321">
    <w:name w:val="Веб-таблица 2113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21321">
    <w:name w:val="Сетка таблицы 1213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321">
    <w:name w:val="Веб-таблица 2213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31321">
    <w:name w:val="Сетка таблицы 13132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321">
    <w:name w:val="Веб-таблица 23132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9111">
    <w:name w:val="Сетка таблицы 19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811">
    <w:name w:val="Веб-таблица 28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5110">
    <w:name w:val="Сетка таблицы 115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511">
    <w:name w:val="Веб-таблица 215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2511">
    <w:name w:val="Сетка таблицы 125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511">
    <w:name w:val="Веб-таблица 225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3511">
    <w:name w:val="Сетка таблицы 135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511">
    <w:name w:val="Веб-таблица 235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44110">
    <w:name w:val="Сетка таблицы 144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411">
    <w:name w:val="Веб-таблица 244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14110">
    <w:name w:val="Сетка таблицы 1114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411">
    <w:name w:val="Веб-таблица 2114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21411">
    <w:name w:val="Сетка таблицы 1214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411">
    <w:name w:val="Веб-таблица 2214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31411">
    <w:name w:val="Сетка таблицы 1314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411">
    <w:name w:val="Веб-таблица 2314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51110">
    <w:name w:val="Сетка таблицы 15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5111">
    <w:name w:val="Веб-таблица 25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21110">
    <w:name w:val="Сетка таблицы 112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2111">
    <w:name w:val="Веб-таблица 212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221110">
    <w:name w:val="Сетка таблицы 122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2111">
    <w:name w:val="Веб-таблица 222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321110">
    <w:name w:val="Сетка таблицы 132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2111">
    <w:name w:val="Веб-таблица 232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411111">
    <w:name w:val="Сетка таблицы 141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1111">
    <w:name w:val="Веб-таблица 241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111111">
    <w:name w:val="Сетка таблицы 1111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1111">
    <w:name w:val="Веб-таблица 2111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2111110">
    <w:name w:val="Сетка таблицы 1211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1111">
    <w:name w:val="Веб-таблица 2211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3111110">
    <w:name w:val="Сетка таблицы 1311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1111">
    <w:name w:val="Веб-таблица 2311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61110">
    <w:name w:val="Сетка таблицы 16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6111">
    <w:name w:val="Веб-таблица 26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31110">
    <w:name w:val="Сетка таблицы 113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3111">
    <w:name w:val="Веб-таблица 213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231110">
    <w:name w:val="Сетка таблицы 123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3111">
    <w:name w:val="Веб-таблица 223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331110">
    <w:name w:val="Сетка таблицы 133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3111">
    <w:name w:val="Веб-таблица 233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42111">
    <w:name w:val="Сетка таблицы 142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2111">
    <w:name w:val="Веб-таблица 242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12111">
    <w:name w:val="Сетка таблицы 1112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2111">
    <w:name w:val="Веб-таблица 2112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212111">
    <w:name w:val="Сетка таблицы 1212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2111">
    <w:name w:val="Веб-таблица 2212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312111">
    <w:name w:val="Сетка таблицы 1312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2111">
    <w:name w:val="Веб-таблица 2312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71110">
    <w:name w:val="Сетка таблицы 17111"/>
    <w:uiPriority w:val="99"/>
    <w:rsid w:val="00E6606A"/>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81110">
    <w:name w:val="Сетка таблицы 18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7111">
    <w:name w:val="Веб-таблица 27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41110">
    <w:name w:val="Сетка таблицы 114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4111">
    <w:name w:val="Веб-таблица 214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241110">
    <w:name w:val="Сетка таблицы 124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4111">
    <w:name w:val="Веб-таблица 224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341110">
    <w:name w:val="Сетка таблицы 134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4111">
    <w:name w:val="Веб-таблица 234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43111">
    <w:name w:val="Сетка таблицы 143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43111">
    <w:name w:val="Веб-таблица 243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113111">
    <w:name w:val="Сетка таблицы 1113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3111">
    <w:name w:val="Веб-таблица 2113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213111">
    <w:name w:val="Сетка таблицы 1213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13111">
    <w:name w:val="Веб-таблица 2213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1313111">
    <w:name w:val="Сетка таблицы 1313111"/>
    <w:uiPriority w:val="99"/>
    <w:rsid w:val="00E6606A"/>
    <w:rPr>
      <w:rFonts w:eastAsia="PMingLiU"/>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313111">
    <w:name w:val="Веб-таблица 2313111"/>
    <w:uiPriority w:val="99"/>
    <w:rsid w:val="00E6606A"/>
    <w:rPr>
      <w:rFonts w:eastAsia="PMingLiU"/>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59">
    <w:name w:val="Сетка таблицы59"/>
    <w:uiPriority w:val="99"/>
    <w:rsid w:val="00E6606A"/>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0"/>
    <w:uiPriority w:val="99"/>
    <w:rsid w:val="00E6606A"/>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
    <w:name w:val="Table Normal17"/>
    <w:uiPriority w:val="99"/>
    <w:semiHidden/>
    <w:rsid w:val="00E6606A"/>
    <w:pPr>
      <w:widowControl w:val="0"/>
      <w:autoSpaceDE w:val="0"/>
      <w:autoSpaceDN w:val="0"/>
    </w:pPr>
    <w:rPr>
      <w:b/>
      <w:bCs/>
      <w:kern w:val="32"/>
      <w:lang w:val="en-US" w:eastAsia="en-US"/>
    </w:rPr>
    <w:tblPr>
      <w:tblInd w:w="0" w:type="dxa"/>
      <w:tblCellMar>
        <w:top w:w="0" w:type="dxa"/>
        <w:left w:w="0" w:type="dxa"/>
        <w:bottom w:w="0" w:type="dxa"/>
        <w:right w:w="0" w:type="dxa"/>
      </w:tblCellMar>
    </w:tblPr>
  </w:style>
  <w:style w:type="character" w:customStyle="1" w:styleId="affffa">
    <w:name w:val="Символ сноски"/>
    <w:uiPriority w:val="99"/>
    <w:rsid w:val="00EA5D6F"/>
  </w:style>
  <w:style w:type="character" w:customStyle="1" w:styleId="s10">
    <w:name w:val="s_10"/>
    <w:uiPriority w:val="99"/>
    <w:rsid w:val="00AB6546"/>
  </w:style>
  <w:style w:type="character" w:customStyle="1" w:styleId="affffb">
    <w:name w:val="Неразрешенное упоминание"/>
    <w:uiPriority w:val="99"/>
    <w:semiHidden/>
    <w:rsid w:val="009E2EC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015155616">
      <w:marLeft w:val="0"/>
      <w:marRight w:val="0"/>
      <w:marTop w:val="0"/>
      <w:marBottom w:val="0"/>
      <w:divBdr>
        <w:top w:val="none" w:sz="0" w:space="0" w:color="auto"/>
        <w:left w:val="none" w:sz="0" w:space="0" w:color="auto"/>
        <w:bottom w:val="none" w:sz="0" w:space="0" w:color="auto"/>
        <w:right w:val="none" w:sz="0" w:space="0" w:color="auto"/>
      </w:divBdr>
    </w:div>
    <w:div w:id="1015155617">
      <w:marLeft w:val="0"/>
      <w:marRight w:val="0"/>
      <w:marTop w:val="0"/>
      <w:marBottom w:val="0"/>
      <w:divBdr>
        <w:top w:val="none" w:sz="0" w:space="0" w:color="auto"/>
        <w:left w:val="none" w:sz="0" w:space="0" w:color="auto"/>
        <w:bottom w:val="none" w:sz="0" w:space="0" w:color="auto"/>
        <w:right w:val="none" w:sz="0" w:space="0" w:color="auto"/>
      </w:divBdr>
    </w:div>
    <w:div w:id="1015155619">
      <w:marLeft w:val="0"/>
      <w:marRight w:val="0"/>
      <w:marTop w:val="0"/>
      <w:marBottom w:val="0"/>
      <w:divBdr>
        <w:top w:val="none" w:sz="0" w:space="0" w:color="auto"/>
        <w:left w:val="none" w:sz="0" w:space="0" w:color="auto"/>
        <w:bottom w:val="none" w:sz="0" w:space="0" w:color="auto"/>
        <w:right w:val="none" w:sz="0" w:space="0" w:color="auto"/>
      </w:divBdr>
    </w:div>
    <w:div w:id="1015155620">
      <w:marLeft w:val="0"/>
      <w:marRight w:val="0"/>
      <w:marTop w:val="0"/>
      <w:marBottom w:val="0"/>
      <w:divBdr>
        <w:top w:val="none" w:sz="0" w:space="0" w:color="auto"/>
        <w:left w:val="none" w:sz="0" w:space="0" w:color="auto"/>
        <w:bottom w:val="none" w:sz="0" w:space="0" w:color="auto"/>
        <w:right w:val="none" w:sz="0" w:space="0" w:color="auto"/>
      </w:divBdr>
    </w:div>
    <w:div w:id="1015155621">
      <w:marLeft w:val="0"/>
      <w:marRight w:val="0"/>
      <w:marTop w:val="0"/>
      <w:marBottom w:val="0"/>
      <w:divBdr>
        <w:top w:val="none" w:sz="0" w:space="0" w:color="auto"/>
        <w:left w:val="none" w:sz="0" w:space="0" w:color="auto"/>
        <w:bottom w:val="none" w:sz="0" w:space="0" w:color="auto"/>
        <w:right w:val="none" w:sz="0" w:space="0" w:color="auto"/>
      </w:divBdr>
    </w:div>
    <w:div w:id="1015155622">
      <w:marLeft w:val="0"/>
      <w:marRight w:val="0"/>
      <w:marTop w:val="0"/>
      <w:marBottom w:val="0"/>
      <w:divBdr>
        <w:top w:val="none" w:sz="0" w:space="0" w:color="auto"/>
        <w:left w:val="none" w:sz="0" w:space="0" w:color="auto"/>
        <w:bottom w:val="none" w:sz="0" w:space="0" w:color="auto"/>
        <w:right w:val="none" w:sz="0" w:space="0" w:color="auto"/>
      </w:divBdr>
    </w:div>
    <w:div w:id="1015155624">
      <w:marLeft w:val="0"/>
      <w:marRight w:val="0"/>
      <w:marTop w:val="0"/>
      <w:marBottom w:val="0"/>
      <w:divBdr>
        <w:top w:val="none" w:sz="0" w:space="0" w:color="auto"/>
        <w:left w:val="none" w:sz="0" w:space="0" w:color="auto"/>
        <w:bottom w:val="none" w:sz="0" w:space="0" w:color="auto"/>
        <w:right w:val="none" w:sz="0" w:space="0" w:color="auto"/>
      </w:divBdr>
    </w:div>
    <w:div w:id="1015155630">
      <w:marLeft w:val="0"/>
      <w:marRight w:val="0"/>
      <w:marTop w:val="0"/>
      <w:marBottom w:val="0"/>
      <w:divBdr>
        <w:top w:val="none" w:sz="0" w:space="0" w:color="auto"/>
        <w:left w:val="none" w:sz="0" w:space="0" w:color="auto"/>
        <w:bottom w:val="none" w:sz="0" w:space="0" w:color="auto"/>
        <w:right w:val="none" w:sz="0" w:space="0" w:color="auto"/>
      </w:divBdr>
    </w:div>
    <w:div w:id="1015155631">
      <w:marLeft w:val="0"/>
      <w:marRight w:val="0"/>
      <w:marTop w:val="0"/>
      <w:marBottom w:val="0"/>
      <w:divBdr>
        <w:top w:val="none" w:sz="0" w:space="0" w:color="auto"/>
        <w:left w:val="none" w:sz="0" w:space="0" w:color="auto"/>
        <w:bottom w:val="none" w:sz="0" w:space="0" w:color="auto"/>
        <w:right w:val="none" w:sz="0" w:space="0" w:color="auto"/>
      </w:divBdr>
    </w:div>
    <w:div w:id="1015155632">
      <w:marLeft w:val="0"/>
      <w:marRight w:val="0"/>
      <w:marTop w:val="0"/>
      <w:marBottom w:val="0"/>
      <w:divBdr>
        <w:top w:val="none" w:sz="0" w:space="0" w:color="auto"/>
        <w:left w:val="none" w:sz="0" w:space="0" w:color="auto"/>
        <w:bottom w:val="none" w:sz="0" w:space="0" w:color="auto"/>
        <w:right w:val="none" w:sz="0" w:space="0" w:color="auto"/>
      </w:divBdr>
    </w:div>
    <w:div w:id="1015155633">
      <w:marLeft w:val="0"/>
      <w:marRight w:val="0"/>
      <w:marTop w:val="0"/>
      <w:marBottom w:val="0"/>
      <w:divBdr>
        <w:top w:val="none" w:sz="0" w:space="0" w:color="auto"/>
        <w:left w:val="none" w:sz="0" w:space="0" w:color="auto"/>
        <w:bottom w:val="none" w:sz="0" w:space="0" w:color="auto"/>
        <w:right w:val="none" w:sz="0" w:space="0" w:color="auto"/>
      </w:divBdr>
    </w:div>
    <w:div w:id="1015155636">
      <w:marLeft w:val="0"/>
      <w:marRight w:val="0"/>
      <w:marTop w:val="0"/>
      <w:marBottom w:val="0"/>
      <w:divBdr>
        <w:top w:val="none" w:sz="0" w:space="0" w:color="auto"/>
        <w:left w:val="none" w:sz="0" w:space="0" w:color="auto"/>
        <w:bottom w:val="none" w:sz="0" w:space="0" w:color="auto"/>
        <w:right w:val="none" w:sz="0" w:space="0" w:color="auto"/>
      </w:divBdr>
    </w:div>
    <w:div w:id="1015155637">
      <w:marLeft w:val="0"/>
      <w:marRight w:val="0"/>
      <w:marTop w:val="0"/>
      <w:marBottom w:val="0"/>
      <w:divBdr>
        <w:top w:val="none" w:sz="0" w:space="0" w:color="auto"/>
        <w:left w:val="none" w:sz="0" w:space="0" w:color="auto"/>
        <w:bottom w:val="none" w:sz="0" w:space="0" w:color="auto"/>
        <w:right w:val="none" w:sz="0" w:space="0" w:color="auto"/>
      </w:divBdr>
      <w:divsChild>
        <w:div w:id="1015155642">
          <w:marLeft w:val="0"/>
          <w:marRight w:val="0"/>
          <w:marTop w:val="0"/>
          <w:marBottom w:val="0"/>
          <w:divBdr>
            <w:top w:val="none" w:sz="0" w:space="0" w:color="auto"/>
            <w:left w:val="none" w:sz="0" w:space="0" w:color="auto"/>
            <w:bottom w:val="none" w:sz="0" w:space="0" w:color="auto"/>
            <w:right w:val="none" w:sz="0" w:space="0" w:color="auto"/>
          </w:divBdr>
          <w:divsChild>
            <w:div w:id="1015155643">
              <w:marLeft w:val="0"/>
              <w:marRight w:val="0"/>
              <w:marTop w:val="0"/>
              <w:marBottom w:val="0"/>
              <w:divBdr>
                <w:top w:val="none" w:sz="0" w:space="0" w:color="auto"/>
                <w:left w:val="none" w:sz="0" w:space="0" w:color="auto"/>
                <w:bottom w:val="none" w:sz="0" w:space="0" w:color="auto"/>
                <w:right w:val="none" w:sz="0" w:space="0" w:color="auto"/>
              </w:divBdr>
              <w:divsChild>
                <w:div w:id="1015155623">
                  <w:marLeft w:val="0"/>
                  <w:marRight w:val="0"/>
                  <w:marTop w:val="0"/>
                  <w:marBottom w:val="0"/>
                  <w:divBdr>
                    <w:top w:val="none" w:sz="0" w:space="0" w:color="auto"/>
                    <w:left w:val="none" w:sz="0" w:space="0" w:color="auto"/>
                    <w:bottom w:val="none" w:sz="0" w:space="0" w:color="auto"/>
                    <w:right w:val="none" w:sz="0" w:space="0" w:color="auto"/>
                  </w:divBdr>
                  <w:divsChild>
                    <w:div w:id="1015155646">
                      <w:marLeft w:val="0"/>
                      <w:marRight w:val="0"/>
                      <w:marTop w:val="0"/>
                      <w:marBottom w:val="0"/>
                      <w:divBdr>
                        <w:top w:val="none" w:sz="0" w:space="0" w:color="auto"/>
                        <w:left w:val="none" w:sz="0" w:space="0" w:color="auto"/>
                        <w:bottom w:val="none" w:sz="0" w:space="0" w:color="auto"/>
                        <w:right w:val="none" w:sz="0" w:space="0" w:color="auto"/>
                      </w:divBdr>
                      <w:divsChild>
                        <w:div w:id="1015155640">
                          <w:marLeft w:val="0"/>
                          <w:marRight w:val="0"/>
                          <w:marTop w:val="0"/>
                          <w:marBottom w:val="0"/>
                          <w:divBdr>
                            <w:top w:val="none" w:sz="0" w:space="0" w:color="auto"/>
                            <w:left w:val="none" w:sz="0" w:space="0" w:color="auto"/>
                            <w:bottom w:val="none" w:sz="0" w:space="0" w:color="auto"/>
                            <w:right w:val="none" w:sz="0" w:space="0" w:color="auto"/>
                          </w:divBdr>
                          <w:divsChild>
                            <w:div w:id="101515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155638">
      <w:marLeft w:val="0"/>
      <w:marRight w:val="0"/>
      <w:marTop w:val="0"/>
      <w:marBottom w:val="0"/>
      <w:divBdr>
        <w:top w:val="none" w:sz="0" w:space="0" w:color="auto"/>
        <w:left w:val="none" w:sz="0" w:space="0" w:color="auto"/>
        <w:bottom w:val="none" w:sz="0" w:space="0" w:color="auto"/>
        <w:right w:val="none" w:sz="0" w:space="0" w:color="auto"/>
      </w:divBdr>
    </w:div>
    <w:div w:id="1015155644">
      <w:marLeft w:val="0"/>
      <w:marRight w:val="0"/>
      <w:marTop w:val="0"/>
      <w:marBottom w:val="0"/>
      <w:divBdr>
        <w:top w:val="none" w:sz="0" w:space="0" w:color="auto"/>
        <w:left w:val="none" w:sz="0" w:space="0" w:color="auto"/>
        <w:bottom w:val="none" w:sz="0" w:space="0" w:color="auto"/>
        <w:right w:val="none" w:sz="0" w:space="0" w:color="auto"/>
      </w:divBdr>
    </w:div>
    <w:div w:id="1015155648">
      <w:marLeft w:val="0"/>
      <w:marRight w:val="0"/>
      <w:marTop w:val="0"/>
      <w:marBottom w:val="0"/>
      <w:divBdr>
        <w:top w:val="none" w:sz="0" w:space="0" w:color="auto"/>
        <w:left w:val="none" w:sz="0" w:space="0" w:color="auto"/>
        <w:bottom w:val="none" w:sz="0" w:space="0" w:color="auto"/>
        <w:right w:val="none" w:sz="0" w:space="0" w:color="auto"/>
      </w:divBdr>
    </w:div>
    <w:div w:id="1015155649">
      <w:marLeft w:val="0"/>
      <w:marRight w:val="0"/>
      <w:marTop w:val="0"/>
      <w:marBottom w:val="0"/>
      <w:divBdr>
        <w:top w:val="none" w:sz="0" w:space="0" w:color="auto"/>
        <w:left w:val="none" w:sz="0" w:space="0" w:color="auto"/>
        <w:bottom w:val="none" w:sz="0" w:space="0" w:color="auto"/>
        <w:right w:val="none" w:sz="0" w:space="0" w:color="auto"/>
      </w:divBdr>
      <w:divsChild>
        <w:div w:id="1015155629">
          <w:marLeft w:val="0"/>
          <w:marRight w:val="0"/>
          <w:marTop w:val="0"/>
          <w:marBottom w:val="0"/>
          <w:divBdr>
            <w:top w:val="none" w:sz="0" w:space="0" w:color="auto"/>
            <w:left w:val="none" w:sz="0" w:space="0" w:color="auto"/>
            <w:bottom w:val="none" w:sz="0" w:space="0" w:color="auto"/>
            <w:right w:val="none" w:sz="0" w:space="0" w:color="auto"/>
          </w:divBdr>
          <w:divsChild>
            <w:div w:id="1015155658">
              <w:marLeft w:val="0"/>
              <w:marRight w:val="0"/>
              <w:marTop w:val="0"/>
              <w:marBottom w:val="0"/>
              <w:divBdr>
                <w:top w:val="none" w:sz="0" w:space="0" w:color="auto"/>
                <w:left w:val="none" w:sz="0" w:space="0" w:color="auto"/>
                <w:bottom w:val="none" w:sz="0" w:space="0" w:color="auto"/>
                <w:right w:val="none" w:sz="0" w:space="0" w:color="auto"/>
              </w:divBdr>
              <w:divsChild>
                <w:div w:id="1015155634">
                  <w:marLeft w:val="0"/>
                  <w:marRight w:val="0"/>
                  <w:marTop w:val="0"/>
                  <w:marBottom w:val="0"/>
                  <w:divBdr>
                    <w:top w:val="none" w:sz="0" w:space="0" w:color="auto"/>
                    <w:left w:val="none" w:sz="0" w:space="0" w:color="auto"/>
                    <w:bottom w:val="none" w:sz="0" w:space="0" w:color="auto"/>
                    <w:right w:val="none" w:sz="0" w:space="0" w:color="auto"/>
                  </w:divBdr>
                  <w:divsChild>
                    <w:div w:id="1015155655">
                      <w:marLeft w:val="0"/>
                      <w:marRight w:val="0"/>
                      <w:marTop w:val="0"/>
                      <w:marBottom w:val="0"/>
                      <w:divBdr>
                        <w:top w:val="none" w:sz="0" w:space="0" w:color="auto"/>
                        <w:left w:val="none" w:sz="0" w:space="0" w:color="auto"/>
                        <w:bottom w:val="none" w:sz="0" w:space="0" w:color="auto"/>
                        <w:right w:val="none" w:sz="0" w:space="0" w:color="auto"/>
                      </w:divBdr>
                      <w:divsChild>
                        <w:div w:id="1015155660">
                          <w:marLeft w:val="0"/>
                          <w:marRight w:val="0"/>
                          <w:marTop w:val="0"/>
                          <w:marBottom w:val="0"/>
                          <w:divBdr>
                            <w:top w:val="none" w:sz="0" w:space="0" w:color="auto"/>
                            <w:left w:val="none" w:sz="0" w:space="0" w:color="auto"/>
                            <w:bottom w:val="none" w:sz="0" w:space="0" w:color="auto"/>
                            <w:right w:val="none" w:sz="0" w:space="0" w:color="auto"/>
                          </w:divBdr>
                          <w:divsChild>
                            <w:div w:id="1015155641">
                              <w:marLeft w:val="0"/>
                              <w:marRight w:val="0"/>
                              <w:marTop w:val="0"/>
                              <w:marBottom w:val="0"/>
                              <w:divBdr>
                                <w:top w:val="none" w:sz="0" w:space="0" w:color="auto"/>
                                <w:left w:val="none" w:sz="0" w:space="0" w:color="auto"/>
                                <w:bottom w:val="none" w:sz="0" w:space="0" w:color="auto"/>
                                <w:right w:val="none" w:sz="0" w:space="0" w:color="auto"/>
                              </w:divBdr>
                              <w:divsChild>
                                <w:div w:id="101515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155651">
      <w:marLeft w:val="0"/>
      <w:marRight w:val="0"/>
      <w:marTop w:val="0"/>
      <w:marBottom w:val="0"/>
      <w:divBdr>
        <w:top w:val="none" w:sz="0" w:space="0" w:color="auto"/>
        <w:left w:val="none" w:sz="0" w:space="0" w:color="auto"/>
        <w:bottom w:val="none" w:sz="0" w:space="0" w:color="auto"/>
        <w:right w:val="none" w:sz="0" w:space="0" w:color="auto"/>
      </w:divBdr>
      <w:divsChild>
        <w:div w:id="1015155650">
          <w:marLeft w:val="0"/>
          <w:marRight w:val="0"/>
          <w:marTop w:val="0"/>
          <w:marBottom w:val="0"/>
          <w:divBdr>
            <w:top w:val="none" w:sz="0" w:space="0" w:color="auto"/>
            <w:left w:val="none" w:sz="0" w:space="0" w:color="auto"/>
            <w:bottom w:val="none" w:sz="0" w:space="0" w:color="auto"/>
            <w:right w:val="none" w:sz="0" w:space="0" w:color="auto"/>
          </w:divBdr>
          <w:divsChild>
            <w:div w:id="1015155661">
              <w:marLeft w:val="0"/>
              <w:marRight w:val="0"/>
              <w:marTop w:val="0"/>
              <w:marBottom w:val="0"/>
              <w:divBdr>
                <w:top w:val="none" w:sz="0" w:space="0" w:color="auto"/>
                <w:left w:val="none" w:sz="0" w:space="0" w:color="auto"/>
                <w:bottom w:val="none" w:sz="0" w:space="0" w:color="auto"/>
                <w:right w:val="none" w:sz="0" w:space="0" w:color="auto"/>
              </w:divBdr>
              <w:divsChild>
                <w:div w:id="1015155628">
                  <w:marLeft w:val="0"/>
                  <w:marRight w:val="0"/>
                  <w:marTop w:val="0"/>
                  <w:marBottom w:val="0"/>
                  <w:divBdr>
                    <w:top w:val="none" w:sz="0" w:space="0" w:color="auto"/>
                    <w:left w:val="none" w:sz="0" w:space="0" w:color="auto"/>
                    <w:bottom w:val="none" w:sz="0" w:space="0" w:color="auto"/>
                    <w:right w:val="none" w:sz="0" w:space="0" w:color="auto"/>
                  </w:divBdr>
                  <w:divsChild>
                    <w:div w:id="1015155645">
                      <w:marLeft w:val="0"/>
                      <w:marRight w:val="0"/>
                      <w:marTop w:val="0"/>
                      <w:marBottom w:val="0"/>
                      <w:divBdr>
                        <w:top w:val="none" w:sz="0" w:space="0" w:color="auto"/>
                        <w:left w:val="none" w:sz="0" w:space="0" w:color="auto"/>
                        <w:bottom w:val="none" w:sz="0" w:space="0" w:color="auto"/>
                        <w:right w:val="none" w:sz="0" w:space="0" w:color="auto"/>
                      </w:divBdr>
                      <w:divsChild>
                        <w:div w:id="1015155618">
                          <w:marLeft w:val="0"/>
                          <w:marRight w:val="0"/>
                          <w:marTop w:val="0"/>
                          <w:marBottom w:val="0"/>
                          <w:divBdr>
                            <w:top w:val="none" w:sz="0" w:space="0" w:color="auto"/>
                            <w:left w:val="none" w:sz="0" w:space="0" w:color="auto"/>
                            <w:bottom w:val="none" w:sz="0" w:space="0" w:color="auto"/>
                            <w:right w:val="none" w:sz="0" w:space="0" w:color="auto"/>
                          </w:divBdr>
                          <w:divsChild>
                            <w:div w:id="10151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155652">
      <w:marLeft w:val="0"/>
      <w:marRight w:val="0"/>
      <w:marTop w:val="0"/>
      <w:marBottom w:val="0"/>
      <w:divBdr>
        <w:top w:val="none" w:sz="0" w:space="0" w:color="auto"/>
        <w:left w:val="none" w:sz="0" w:space="0" w:color="auto"/>
        <w:bottom w:val="none" w:sz="0" w:space="0" w:color="auto"/>
        <w:right w:val="none" w:sz="0" w:space="0" w:color="auto"/>
      </w:divBdr>
    </w:div>
    <w:div w:id="1015155654">
      <w:marLeft w:val="0"/>
      <w:marRight w:val="0"/>
      <w:marTop w:val="0"/>
      <w:marBottom w:val="0"/>
      <w:divBdr>
        <w:top w:val="none" w:sz="0" w:space="0" w:color="auto"/>
        <w:left w:val="none" w:sz="0" w:space="0" w:color="auto"/>
        <w:bottom w:val="none" w:sz="0" w:space="0" w:color="auto"/>
        <w:right w:val="none" w:sz="0" w:space="0" w:color="auto"/>
      </w:divBdr>
    </w:div>
    <w:div w:id="1015155656">
      <w:marLeft w:val="0"/>
      <w:marRight w:val="0"/>
      <w:marTop w:val="0"/>
      <w:marBottom w:val="0"/>
      <w:divBdr>
        <w:top w:val="none" w:sz="0" w:space="0" w:color="auto"/>
        <w:left w:val="none" w:sz="0" w:space="0" w:color="auto"/>
        <w:bottom w:val="none" w:sz="0" w:space="0" w:color="auto"/>
        <w:right w:val="none" w:sz="0" w:space="0" w:color="auto"/>
      </w:divBdr>
      <w:divsChild>
        <w:div w:id="1015155626">
          <w:marLeft w:val="0"/>
          <w:marRight w:val="0"/>
          <w:marTop w:val="0"/>
          <w:marBottom w:val="0"/>
          <w:divBdr>
            <w:top w:val="none" w:sz="0" w:space="0" w:color="auto"/>
            <w:left w:val="none" w:sz="0" w:space="0" w:color="auto"/>
            <w:bottom w:val="none" w:sz="0" w:space="0" w:color="auto"/>
            <w:right w:val="none" w:sz="0" w:space="0" w:color="auto"/>
          </w:divBdr>
          <w:divsChild>
            <w:div w:id="1015155647">
              <w:marLeft w:val="0"/>
              <w:marRight w:val="0"/>
              <w:marTop w:val="0"/>
              <w:marBottom w:val="0"/>
              <w:divBdr>
                <w:top w:val="none" w:sz="0" w:space="0" w:color="auto"/>
                <w:left w:val="none" w:sz="0" w:space="0" w:color="auto"/>
                <w:bottom w:val="none" w:sz="0" w:space="0" w:color="auto"/>
                <w:right w:val="none" w:sz="0" w:space="0" w:color="auto"/>
              </w:divBdr>
              <w:divsChild>
                <w:div w:id="101515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55657">
      <w:marLeft w:val="0"/>
      <w:marRight w:val="0"/>
      <w:marTop w:val="0"/>
      <w:marBottom w:val="0"/>
      <w:divBdr>
        <w:top w:val="none" w:sz="0" w:space="0" w:color="auto"/>
        <w:left w:val="none" w:sz="0" w:space="0" w:color="auto"/>
        <w:bottom w:val="none" w:sz="0" w:space="0" w:color="auto"/>
        <w:right w:val="none" w:sz="0" w:space="0" w:color="auto"/>
      </w:divBdr>
      <w:divsChild>
        <w:div w:id="1015155653">
          <w:marLeft w:val="0"/>
          <w:marRight w:val="0"/>
          <w:marTop w:val="0"/>
          <w:marBottom w:val="0"/>
          <w:divBdr>
            <w:top w:val="none" w:sz="0" w:space="0" w:color="auto"/>
            <w:left w:val="none" w:sz="0" w:space="0" w:color="auto"/>
            <w:bottom w:val="none" w:sz="0" w:space="0" w:color="auto"/>
            <w:right w:val="none" w:sz="0" w:space="0" w:color="auto"/>
          </w:divBdr>
          <w:divsChild>
            <w:div w:id="1015155665">
              <w:marLeft w:val="0"/>
              <w:marRight w:val="0"/>
              <w:marTop w:val="0"/>
              <w:marBottom w:val="0"/>
              <w:divBdr>
                <w:top w:val="none" w:sz="0" w:space="0" w:color="auto"/>
                <w:left w:val="none" w:sz="0" w:space="0" w:color="auto"/>
                <w:bottom w:val="none" w:sz="0" w:space="0" w:color="auto"/>
                <w:right w:val="none" w:sz="0" w:space="0" w:color="auto"/>
              </w:divBdr>
              <w:divsChild>
                <w:div w:id="101515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55659">
      <w:marLeft w:val="0"/>
      <w:marRight w:val="0"/>
      <w:marTop w:val="0"/>
      <w:marBottom w:val="0"/>
      <w:divBdr>
        <w:top w:val="none" w:sz="0" w:space="0" w:color="auto"/>
        <w:left w:val="none" w:sz="0" w:space="0" w:color="auto"/>
        <w:bottom w:val="none" w:sz="0" w:space="0" w:color="auto"/>
        <w:right w:val="none" w:sz="0" w:space="0" w:color="auto"/>
      </w:divBdr>
    </w:div>
    <w:div w:id="1015155662">
      <w:marLeft w:val="0"/>
      <w:marRight w:val="0"/>
      <w:marTop w:val="0"/>
      <w:marBottom w:val="0"/>
      <w:divBdr>
        <w:top w:val="none" w:sz="0" w:space="0" w:color="auto"/>
        <w:left w:val="none" w:sz="0" w:space="0" w:color="auto"/>
        <w:bottom w:val="none" w:sz="0" w:space="0" w:color="auto"/>
        <w:right w:val="none" w:sz="0" w:space="0" w:color="auto"/>
      </w:divBdr>
      <w:divsChild>
        <w:div w:id="1015155635">
          <w:marLeft w:val="60"/>
          <w:marRight w:val="60"/>
          <w:marTop w:val="100"/>
          <w:marBottom w:val="100"/>
          <w:divBdr>
            <w:top w:val="none" w:sz="0" w:space="0" w:color="auto"/>
            <w:left w:val="none" w:sz="0" w:space="0" w:color="auto"/>
            <w:bottom w:val="none" w:sz="0" w:space="0" w:color="auto"/>
            <w:right w:val="none" w:sz="0" w:space="0" w:color="auto"/>
          </w:divBdr>
        </w:div>
      </w:divsChild>
    </w:div>
    <w:div w:id="1015155666">
      <w:marLeft w:val="0"/>
      <w:marRight w:val="0"/>
      <w:marTop w:val="0"/>
      <w:marBottom w:val="0"/>
      <w:divBdr>
        <w:top w:val="none" w:sz="0" w:space="0" w:color="auto"/>
        <w:left w:val="none" w:sz="0" w:space="0" w:color="auto"/>
        <w:bottom w:val="none" w:sz="0" w:space="0" w:color="auto"/>
        <w:right w:val="none" w:sz="0" w:space="0" w:color="auto"/>
      </w:divBdr>
    </w:div>
    <w:div w:id="1015155668">
      <w:marLeft w:val="0"/>
      <w:marRight w:val="0"/>
      <w:marTop w:val="0"/>
      <w:marBottom w:val="0"/>
      <w:divBdr>
        <w:top w:val="none" w:sz="0" w:space="0" w:color="auto"/>
        <w:left w:val="none" w:sz="0" w:space="0" w:color="auto"/>
        <w:bottom w:val="none" w:sz="0" w:space="0" w:color="auto"/>
        <w:right w:val="none" w:sz="0" w:space="0" w:color="auto"/>
      </w:divBdr>
    </w:div>
    <w:div w:id="1015155669">
      <w:marLeft w:val="0"/>
      <w:marRight w:val="0"/>
      <w:marTop w:val="0"/>
      <w:marBottom w:val="0"/>
      <w:divBdr>
        <w:top w:val="none" w:sz="0" w:space="0" w:color="auto"/>
        <w:left w:val="none" w:sz="0" w:space="0" w:color="auto"/>
        <w:bottom w:val="none" w:sz="0" w:space="0" w:color="auto"/>
        <w:right w:val="none" w:sz="0" w:space="0" w:color="auto"/>
      </w:divBdr>
    </w:div>
    <w:div w:id="1015155674">
      <w:marLeft w:val="0"/>
      <w:marRight w:val="0"/>
      <w:marTop w:val="0"/>
      <w:marBottom w:val="0"/>
      <w:divBdr>
        <w:top w:val="none" w:sz="0" w:space="0" w:color="auto"/>
        <w:left w:val="none" w:sz="0" w:space="0" w:color="auto"/>
        <w:bottom w:val="none" w:sz="0" w:space="0" w:color="auto"/>
        <w:right w:val="none" w:sz="0" w:space="0" w:color="auto"/>
      </w:divBdr>
    </w:div>
    <w:div w:id="1015155677">
      <w:marLeft w:val="0"/>
      <w:marRight w:val="0"/>
      <w:marTop w:val="0"/>
      <w:marBottom w:val="0"/>
      <w:divBdr>
        <w:top w:val="none" w:sz="0" w:space="0" w:color="auto"/>
        <w:left w:val="none" w:sz="0" w:space="0" w:color="auto"/>
        <w:bottom w:val="none" w:sz="0" w:space="0" w:color="auto"/>
        <w:right w:val="none" w:sz="0" w:space="0" w:color="auto"/>
      </w:divBdr>
    </w:div>
    <w:div w:id="1015155678">
      <w:marLeft w:val="0"/>
      <w:marRight w:val="0"/>
      <w:marTop w:val="0"/>
      <w:marBottom w:val="0"/>
      <w:divBdr>
        <w:top w:val="none" w:sz="0" w:space="0" w:color="auto"/>
        <w:left w:val="none" w:sz="0" w:space="0" w:color="auto"/>
        <w:bottom w:val="none" w:sz="0" w:space="0" w:color="auto"/>
        <w:right w:val="none" w:sz="0" w:space="0" w:color="auto"/>
      </w:divBdr>
    </w:div>
    <w:div w:id="1015155681">
      <w:marLeft w:val="0"/>
      <w:marRight w:val="0"/>
      <w:marTop w:val="0"/>
      <w:marBottom w:val="0"/>
      <w:divBdr>
        <w:top w:val="none" w:sz="0" w:space="0" w:color="auto"/>
        <w:left w:val="none" w:sz="0" w:space="0" w:color="auto"/>
        <w:bottom w:val="none" w:sz="0" w:space="0" w:color="auto"/>
        <w:right w:val="none" w:sz="0" w:space="0" w:color="auto"/>
      </w:divBdr>
    </w:div>
    <w:div w:id="1015155683">
      <w:marLeft w:val="0"/>
      <w:marRight w:val="0"/>
      <w:marTop w:val="0"/>
      <w:marBottom w:val="0"/>
      <w:divBdr>
        <w:top w:val="none" w:sz="0" w:space="0" w:color="auto"/>
        <w:left w:val="none" w:sz="0" w:space="0" w:color="auto"/>
        <w:bottom w:val="none" w:sz="0" w:space="0" w:color="auto"/>
        <w:right w:val="none" w:sz="0" w:space="0" w:color="auto"/>
      </w:divBdr>
    </w:div>
    <w:div w:id="1015155684">
      <w:marLeft w:val="0"/>
      <w:marRight w:val="0"/>
      <w:marTop w:val="0"/>
      <w:marBottom w:val="0"/>
      <w:divBdr>
        <w:top w:val="none" w:sz="0" w:space="0" w:color="auto"/>
        <w:left w:val="none" w:sz="0" w:space="0" w:color="auto"/>
        <w:bottom w:val="none" w:sz="0" w:space="0" w:color="auto"/>
        <w:right w:val="none" w:sz="0" w:space="0" w:color="auto"/>
      </w:divBdr>
    </w:div>
    <w:div w:id="1015155685">
      <w:marLeft w:val="0"/>
      <w:marRight w:val="0"/>
      <w:marTop w:val="0"/>
      <w:marBottom w:val="0"/>
      <w:divBdr>
        <w:top w:val="none" w:sz="0" w:space="0" w:color="auto"/>
        <w:left w:val="none" w:sz="0" w:space="0" w:color="auto"/>
        <w:bottom w:val="none" w:sz="0" w:space="0" w:color="auto"/>
        <w:right w:val="none" w:sz="0" w:space="0" w:color="auto"/>
      </w:divBdr>
    </w:div>
    <w:div w:id="1015155687">
      <w:marLeft w:val="0"/>
      <w:marRight w:val="0"/>
      <w:marTop w:val="0"/>
      <w:marBottom w:val="0"/>
      <w:divBdr>
        <w:top w:val="none" w:sz="0" w:space="0" w:color="auto"/>
        <w:left w:val="none" w:sz="0" w:space="0" w:color="auto"/>
        <w:bottom w:val="none" w:sz="0" w:space="0" w:color="auto"/>
        <w:right w:val="none" w:sz="0" w:space="0" w:color="auto"/>
      </w:divBdr>
    </w:div>
    <w:div w:id="1015155688">
      <w:marLeft w:val="0"/>
      <w:marRight w:val="0"/>
      <w:marTop w:val="0"/>
      <w:marBottom w:val="0"/>
      <w:divBdr>
        <w:top w:val="none" w:sz="0" w:space="0" w:color="auto"/>
        <w:left w:val="none" w:sz="0" w:space="0" w:color="auto"/>
        <w:bottom w:val="none" w:sz="0" w:space="0" w:color="auto"/>
        <w:right w:val="none" w:sz="0" w:space="0" w:color="auto"/>
      </w:divBdr>
    </w:div>
    <w:div w:id="1015155694">
      <w:marLeft w:val="0"/>
      <w:marRight w:val="0"/>
      <w:marTop w:val="0"/>
      <w:marBottom w:val="0"/>
      <w:divBdr>
        <w:top w:val="none" w:sz="0" w:space="0" w:color="auto"/>
        <w:left w:val="none" w:sz="0" w:space="0" w:color="auto"/>
        <w:bottom w:val="none" w:sz="0" w:space="0" w:color="auto"/>
        <w:right w:val="none" w:sz="0" w:space="0" w:color="auto"/>
      </w:divBdr>
    </w:div>
    <w:div w:id="1015155697">
      <w:marLeft w:val="0"/>
      <w:marRight w:val="0"/>
      <w:marTop w:val="0"/>
      <w:marBottom w:val="0"/>
      <w:divBdr>
        <w:top w:val="none" w:sz="0" w:space="0" w:color="auto"/>
        <w:left w:val="none" w:sz="0" w:space="0" w:color="auto"/>
        <w:bottom w:val="none" w:sz="0" w:space="0" w:color="auto"/>
        <w:right w:val="none" w:sz="0" w:space="0" w:color="auto"/>
      </w:divBdr>
    </w:div>
    <w:div w:id="1015155698">
      <w:marLeft w:val="0"/>
      <w:marRight w:val="0"/>
      <w:marTop w:val="0"/>
      <w:marBottom w:val="0"/>
      <w:divBdr>
        <w:top w:val="none" w:sz="0" w:space="0" w:color="auto"/>
        <w:left w:val="none" w:sz="0" w:space="0" w:color="auto"/>
        <w:bottom w:val="none" w:sz="0" w:space="0" w:color="auto"/>
        <w:right w:val="none" w:sz="0" w:space="0" w:color="auto"/>
      </w:divBdr>
    </w:div>
    <w:div w:id="1015155699">
      <w:marLeft w:val="0"/>
      <w:marRight w:val="0"/>
      <w:marTop w:val="0"/>
      <w:marBottom w:val="0"/>
      <w:divBdr>
        <w:top w:val="none" w:sz="0" w:space="0" w:color="auto"/>
        <w:left w:val="none" w:sz="0" w:space="0" w:color="auto"/>
        <w:bottom w:val="none" w:sz="0" w:space="0" w:color="auto"/>
        <w:right w:val="none" w:sz="0" w:space="0" w:color="auto"/>
      </w:divBdr>
    </w:div>
    <w:div w:id="1015155703">
      <w:marLeft w:val="0"/>
      <w:marRight w:val="0"/>
      <w:marTop w:val="0"/>
      <w:marBottom w:val="0"/>
      <w:divBdr>
        <w:top w:val="none" w:sz="0" w:space="0" w:color="auto"/>
        <w:left w:val="none" w:sz="0" w:space="0" w:color="auto"/>
        <w:bottom w:val="none" w:sz="0" w:space="0" w:color="auto"/>
        <w:right w:val="none" w:sz="0" w:space="0" w:color="auto"/>
      </w:divBdr>
    </w:div>
    <w:div w:id="1015155704">
      <w:marLeft w:val="0"/>
      <w:marRight w:val="0"/>
      <w:marTop w:val="0"/>
      <w:marBottom w:val="0"/>
      <w:divBdr>
        <w:top w:val="none" w:sz="0" w:space="0" w:color="auto"/>
        <w:left w:val="none" w:sz="0" w:space="0" w:color="auto"/>
        <w:bottom w:val="none" w:sz="0" w:space="0" w:color="auto"/>
        <w:right w:val="none" w:sz="0" w:space="0" w:color="auto"/>
      </w:divBdr>
    </w:div>
    <w:div w:id="1015155707">
      <w:marLeft w:val="0"/>
      <w:marRight w:val="0"/>
      <w:marTop w:val="0"/>
      <w:marBottom w:val="0"/>
      <w:divBdr>
        <w:top w:val="none" w:sz="0" w:space="0" w:color="auto"/>
        <w:left w:val="none" w:sz="0" w:space="0" w:color="auto"/>
        <w:bottom w:val="none" w:sz="0" w:space="0" w:color="auto"/>
        <w:right w:val="none" w:sz="0" w:space="0" w:color="auto"/>
      </w:divBdr>
    </w:div>
    <w:div w:id="1015155709">
      <w:marLeft w:val="0"/>
      <w:marRight w:val="0"/>
      <w:marTop w:val="0"/>
      <w:marBottom w:val="0"/>
      <w:divBdr>
        <w:top w:val="none" w:sz="0" w:space="0" w:color="auto"/>
        <w:left w:val="none" w:sz="0" w:space="0" w:color="auto"/>
        <w:bottom w:val="none" w:sz="0" w:space="0" w:color="auto"/>
        <w:right w:val="none" w:sz="0" w:space="0" w:color="auto"/>
      </w:divBdr>
    </w:div>
    <w:div w:id="1015155719">
      <w:marLeft w:val="0"/>
      <w:marRight w:val="0"/>
      <w:marTop w:val="0"/>
      <w:marBottom w:val="0"/>
      <w:divBdr>
        <w:top w:val="none" w:sz="0" w:space="0" w:color="auto"/>
        <w:left w:val="none" w:sz="0" w:space="0" w:color="auto"/>
        <w:bottom w:val="none" w:sz="0" w:space="0" w:color="auto"/>
        <w:right w:val="none" w:sz="0" w:space="0" w:color="auto"/>
      </w:divBdr>
    </w:div>
    <w:div w:id="1015155724">
      <w:marLeft w:val="0"/>
      <w:marRight w:val="0"/>
      <w:marTop w:val="0"/>
      <w:marBottom w:val="0"/>
      <w:divBdr>
        <w:top w:val="none" w:sz="0" w:space="0" w:color="auto"/>
        <w:left w:val="none" w:sz="0" w:space="0" w:color="auto"/>
        <w:bottom w:val="none" w:sz="0" w:space="0" w:color="auto"/>
        <w:right w:val="none" w:sz="0" w:space="0" w:color="auto"/>
      </w:divBdr>
    </w:div>
    <w:div w:id="1015155725">
      <w:marLeft w:val="0"/>
      <w:marRight w:val="0"/>
      <w:marTop w:val="0"/>
      <w:marBottom w:val="0"/>
      <w:divBdr>
        <w:top w:val="none" w:sz="0" w:space="0" w:color="auto"/>
        <w:left w:val="none" w:sz="0" w:space="0" w:color="auto"/>
        <w:bottom w:val="none" w:sz="0" w:space="0" w:color="auto"/>
        <w:right w:val="none" w:sz="0" w:space="0" w:color="auto"/>
      </w:divBdr>
    </w:div>
    <w:div w:id="1015155727">
      <w:marLeft w:val="0"/>
      <w:marRight w:val="0"/>
      <w:marTop w:val="0"/>
      <w:marBottom w:val="0"/>
      <w:divBdr>
        <w:top w:val="none" w:sz="0" w:space="0" w:color="auto"/>
        <w:left w:val="none" w:sz="0" w:space="0" w:color="auto"/>
        <w:bottom w:val="none" w:sz="0" w:space="0" w:color="auto"/>
        <w:right w:val="none" w:sz="0" w:space="0" w:color="auto"/>
      </w:divBdr>
    </w:div>
    <w:div w:id="1015155728">
      <w:marLeft w:val="0"/>
      <w:marRight w:val="0"/>
      <w:marTop w:val="0"/>
      <w:marBottom w:val="0"/>
      <w:divBdr>
        <w:top w:val="none" w:sz="0" w:space="0" w:color="auto"/>
        <w:left w:val="none" w:sz="0" w:space="0" w:color="auto"/>
        <w:bottom w:val="none" w:sz="0" w:space="0" w:color="auto"/>
        <w:right w:val="none" w:sz="0" w:space="0" w:color="auto"/>
      </w:divBdr>
    </w:div>
    <w:div w:id="1015155730">
      <w:marLeft w:val="0"/>
      <w:marRight w:val="0"/>
      <w:marTop w:val="0"/>
      <w:marBottom w:val="0"/>
      <w:divBdr>
        <w:top w:val="none" w:sz="0" w:space="0" w:color="auto"/>
        <w:left w:val="none" w:sz="0" w:space="0" w:color="auto"/>
        <w:bottom w:val="none" w:sz="0" w:space="0" w:color="auto"/>
        <w:right w:val="none" w:sz="0" w:space="0" w:color="auto"/>
      </w:divBdr>
    </w:div>
    <w:div w:id="1015155735">
      <w:marLeft w:val="0"/>
      <w:marRight w:val="0"/>
      <w:marTop w:val="0"/>
      <w:marBottom w:val="0"/>
      <w:divBdr>
        <w:top w:val="none" w:sz="0" w:space="0" w:color="auto"/>
        <w:left w:val="none" w:sz="0" w:space="0" w:color="auto"/>
        <w:bottom w:val="none" w:sz="0" w:space="0" w:color="auto"/>
        <w:right w:val="none" w:sz="0" w:space="0" w:color="auto"/>
      </w:divBdr>
    </w:div>
    <w:div w:id="1015155737">
      <w:marLeft w:val="0"/>
      <w:marRight w:val="0"/>
      <w:marTop w:val="0"/>
      <w:marBottom w:val="0"/>
      <w:divBdr>
        <w:top w:val="none" w:sz="0" w:space="0" w:color="auto"/>
        <w:left w:val="none" w:sz="0" w:space="0" w:color="auto"/>
        <w:bottom w:val="none" w:sz="0" w:space="0" w:color="auto"/>
        <w:right w:val="none" w:sz="0" w:space="0" w:color="auto"/>
      </w:divBdr>
    </w:div>
    <w:div w:id="1015155739">
      <w:marLeft w:val="0"/>
      <w:marRight w:val="0"/>
      <w:marTop w:val="0"/>
      <w:marBottom w:val="0"/>
      <w:divBdr>
        <w:top w:val="none" w:sz="0" w:space="0" w:color="auto"/>
        <w:left w:val="none" w:sz="0" w:space="0" w:color="auto"/>
        <w:bottom w:val="none" w:sz="0" w:space="0" w:color="auto"/>
        <w:right w:val="none" w:sz="0" w:space="0" w:color="auto"/>
      </w:divBdr>
    </w:div>
    <w:div w:id="1015155741">
      <w:marLeft w:val="0"/>
      <w:marRight w:val="0"/>
      <w:marTop w:val="0"/>
      <w:marBottom w:val="0"/>
      <w:divBdr>
        <w:top w:val="none" w:sz="0" w:space="0" w:color="auto"/>
        <w:left w:val="none" w:sz="0" w:space="0" w:color="auto"/>
        <w:bottom w:val="none" w:sz="0" w:space="0" w:color="auto"/>
        <w:right w:val="none" w:sz="0" w:space="0" w:color="auto"/>
      </w:divBdr>
    </w:div>
    <w:div w:id="1015155742">
      <w:marLeft w:val="0"/>
      <w:marRight w:val="0"/>
      <w:marTop w:val="0"/>
      <w:marBottom w:val="0"/>
      <w:divBdr>
        <w:top w:val="none" w:sz="0" w:space="0" w:color="auto"/>
        <w:left w:val="none" w:sz="0" w:space="0" w:color="auto"/>
        <w:bottom w:val="none" w:sz="0" w:space="0" w:color="auto"/>
        <w:right w:val="none" w:sz="0" w:space="0" w:color="auto"/>
      </w:divBdr>
    </w:div>
    <w:div w:id="1015155744">
      <w:marLeft w:val="0"/>
      <w:marRight w:val="0"/>
      <w:marTop w:val="0"/>
      <w:marBottom w:val="0"/>
      <w:divBdr>
        <w:top w:val="none" w:sz="0" w:space="0" w:color="auto"/>
        <w:left w:val="none" w:sz="0" w:space="0" w:color="auto"/>
        <w:bottom w:val="none" w:sz="0" w:space="0" w:color="auto"/>
        <w:right w:val="none" w:sz="0" w:space="0" w:color="auto"/>
      </w:divBdr>
    </w:div>
    <w:div w:id="1015155745">
      <w:marLeft w:val="0"/>
      <w:marRight w:val="0"/>
      <w:marTop w:val="0"/>
      <w:marBottom w:val="0"/>
      <w:divBdr>
        <w:top w:val="none" w:sz="0" w:space="0" w:color="auto"/>
        <w:left w:val="none" w:sz="0" w:space="0" w:color="auto"/>
        <w:bottom w:val="none" w:sz="0" w:space="0" w:color="auto"/>
        <w:right w:val="none" w:sz="0" w:space="0" w:color="auto"/>
      </w:divBdr>
    </w:div>
    <w:div w:id="1015155747">
      <w:marLeft w:val="0"/>
      <w:marRight w:val="0"/>
      <w:marTop w:val="0"/>
      <w:marBottom w:val="0"/>
      <w:divBdr>
        <w:top w:val="none" w:sz="0" w:space="0" w:color="auto"/>
        <w:left w:val="none" w:sz="0" w:space="0" w:color="auto"/>
        <w:bottom w:val="none" w:sz="0" w:space="0" w:color="auto"/>
        <w:right w:val="none" w:sz="0" w:space="0" w:color="auto"/>
      </w:divBdr>
    </w:div>
    <w:div w:id="1015155749">
      <w:marLeft w:val="0"/>
      <w:marRight w:val="0"/>
      <w:marTop w:val="0"/>
      <w:marBottom w:val="0"/>
      <w:divBdr>
        <w:top w:val="none" w:sz="0" w:space="0" w:color="auto"/>
        <w:left w:val="none" w:sz="0" w:space="0" w:color="auto"/>
        <w:bottom w:val="none" w:sz="0" w:space="0" w:color="auto"/>
        <w:right w:val="none" w:sz="0" w:space="0" w:color="auto"/>
      </w:divBdr>
    </w:div>
    <w:div w:id="1015155751">
      <w:marLeft w:val="0"/>
      <w:marRight w:val="0"/>
      <w:marTop w:val="0"/>
      <w:marBottom w:val="0"/>
      <w:divBdr>
        <w:top w:val="none" w:sz="0" w:space="0" w:color="auto"/>
        <w:left w:val="none" w:sz="0" w:space="0" w:color="auto"/>
        <w:bottom w:val="none" w:sz="0" w:space="0" w:color="auto"/>
        <w:right w:val="none" w:sz="0" w:space="0" w:color="auto"/>
      </w:divBdr>
      <w:divsChild>
        <w:div w:id="1015155615">
          <w:marLeft w:val="0"/>
          <w:marRight w:val="0"/>
          <w:marTop w:val="0"/>
          <w:marBottom w:val="0"/>
          <w:divBdr>
            <w:top w:val="none" w:sz="0" w:space="0" w:color="auto"/>
            <w:left w:val="none" w:sz="0" w:space="0" w:color="auto"/>
            <w:bottom w:val="none" w:sz="0" w:space="0" w:color="auto"/>
            <w:right w:val="none" w:sz="0" w:space="0" w:color="auto"/>
          </w:divBdr>
        </w:div>
        <w:div w:id="1015155667">
          <w:marLeft w:val="0"/>
          <w:marRight w:val="0"/>
          <w:marTop w:val="0"/>
          <w:marBottom w:val="0"/>
          <w:divBdr>
            <w:top w:val="none" w:sz="0" w:space="0" w:color="auto"/>
            <w:left w:val="none" w:sz="0" w:space="0" w:color="auto"/>
            <w:bottom w:val="none" w:sz="0" w:space="0" w:color="auto"/>
            <w:right w:val="none" w:sz="0" w:space="0" w:color="auto"/>
          </w:divBdr>
        </w:div>
        <w:div w:id="1015155671">
          <w:marLeft w:val="0"/>
          <w:marRight w:val="0"/>
          <w:marTop w:val="0"/>
          <w:marBottom w:val="0"/>
          <w:divBdr>
            <w:top w:val="none" w:sz="0" w:space="0" w:color="auto"/>
            <w:left w:val="none" w:sz="0" w:space="0" w:color="auto"/>
            <w:bottom w:val="none" w:sz="0" w:space="0" w:color="auto"/>
            <w:right w:val="none" w:sz="0" w:space="0" w:color="auto"/>
          </w:divBdr>
        </w:div>
        <w:div w:id="1015155672">
          <w:marLeft w:val="0"/>
          <w:marRight w:val="0"/>
          <w:marTop w:val="0"/>
          <w:marBottom w:val="0"/>
          <w:divBdr>
            <w:top w:val="none" w:sz="0" w:space="0" w:color="auto"/>
            <w:left w:val="none" w:sz="0" w:space="0" w:color="auto"/>
            <w:bottom w:val="none" w:sz="0" w:space="0" w:color="auto"/>
            <w:right w:val="none" w:sz="0" w:space="0" w:color="auto"/>
          </w:divBdr>
        </w:div>
        <w:div w:id="1015155675">
          <w:marLeft w:val="0"/>
          <w:marRight w:val="0"/>
          <w:marTop w:val="0"/>
          <w:marBottom w:val="0"/>
          <w:divBdr>
            <w:top w:val="none" w:sz="0" w:space="0" w:color="auto"/>
            <w:left w:val="none" w:sz="0" w:space="0" w:color="auto"/>
            <w:bottom w:val="none" w:sz="0" w:space="0" w:color="auto"/>
            <w:right w:val="none" w:sz="0" w:space="0" w:color="auto"/>
          </w:divBdr>
        </w:div>
        <w:div w:id="1015155676">
          <w:marLeft w:val="0"/>
          <w:marRight w:val="0"/>
          <w:marTop w:val="0"/>
          <w:marBottom w:val="0"/>
          <w:divBdr>
            <w:top w:val="none" w:sz="0" w:space="0" w:color="auto"/>
            <w:left w:val="none" w:sz="0" w:space="0" w:color="auto"/>
            <w:bottom w:val="none" w:sz="0" w:space="0" w:color="auto"/>
            <w:right w:val="none" w:sz="0" w:space="0" w:color="auto"/>
          </w:divBdr>
        </w:div>
        <w:div w:id="1015155680">
          <w:marLeft w:val="0"/>
          <w:marRight w:val="0"/>
          <w:marTop w:val="0"/>
          <w:marBottom w:val="0"/>
          <w:divBdr>
            <w:top w:val="none" w:sz="0" w:space="0" w:color="auto"/>
            <w:left w:val="none" w:sz="0" w:space="0" w:color="auto"/>
            <w:bottom w:val="none" w:sz="0" w:space="0" w:color="auto"/>
            <w:right w:val="none" w:sz="0" w:space="0" w:color="auto"/>
          </w:divBdr>
        </w:div>
        <w:div w:id="1015155686">
          <w:marLeft w:val="0"/>
          <w:marRight w:val="0"/>
          <w:marTop w:val="0"/>
          <w:marBottom w:val="0"/>
          <w:divBdr>
            <w:top w:val="none" w:sz="0" w:space="0" w:color="auto"/>
            <w:left w:val="none" w:sz="0" w:space="0" w:color="auto"/>
            <w:bottom w:val="none" w:sz="0" w:space="0" w:color="auto"/>
            <w:right w:val="none" w:sz="0" w:space="0" w:color="auto"/>
          </w:divBdr>
        </w:div>
        <w:div w:id="1015155689">
          <w:marLeft w:val="0"/>
          <w:marRight w:val="0"/>
          <w:marTop w:val="0"/>
          <w:marBottom w:val="0"/>
          <w:divBdr>
            <w:top w:val="none" w:sz="0" w:space="0" w:color="auto"/>
            <w:left w:val="none" w:sz="0" w:space="0" w:color="auto"/>
            <w:bottom w:val="none" w:sz="0" w:space="0" w:color="auto"/>
            <w:right w:val="none" w:sz="0" w:space="0" w:color="auto"/>
          </w:divBdr>
        </w:div>
        <w:div w:id="1015155691">
          <w:marLeft w:val="0"/>
          <w:marRight w:val="0"/>
          <w:marTop w:val="0"/>
          <w:marBottom w:val="0"/>
          <w:divBdr>
            <w:top w:val="none" w:sz="0" w:space="0" w:color="auto"/>
            <w:left w:val="none" w:sz="0" w:space="0" w:color="auto"/>
            <w:bottom w:val="none" w:sz="0" w:space="0" w:color="auto"/>
            <w:right w:val="none" w:sz="0" w:space="0" w:color="auto"/>
          </w:divBdr>
        </w:div>
        <w:div w:id="1015155692">
          <w:marLeft w:val="0"/>
          <w:marRight w:val="0"/>
          <w:marTop w:val="0"/>
          <w:marBottom w:val="0"/>
          <w:divBdr>
            <w:top w:val="none" w:sz="0" w:space="0" w:color="auto"/>
            <w:left w:val="none" w:sz="0" w:space="0" w:color="auto"/>
            <w:bottom w:val="none" w:sz="0" w:space="0" w:color="auto"/>
            <w:right w:val="none" w:sz="0" w:space="0" w:color="auto"/>
          </w:divBdr>
        </w:div>
        <w:div w:id="1015155693">
          <w:marLeft w:val="0"/>
          <w:marRight w:val="0"/>
          <w:marTop w:val="0"/>
          <w:marBottom w:val="0"/>
          <w:divBdr>
            <w:top w:val="none" w:sz="0" w:space="0" w:color="auto"/>
            <w:left w:val="none" w:sz="0" w:space="0" w:color="auto"/>
            <w:bottom w:val="none" w:sz="0" w:space="0" w:color="auto"/>
            <w:right w:val="none" w:sz="0" w:space="0" w:color="auto"/>
          </w:divBdr>
        </w:div>
        <w:div w:id="1015155695">
          <w:marLeft w:val="0"/>
          <w:marRight w:val="0"/>
          <w:marTop w:val="0"/>
          <w:marBottom w:val="0"/>
          <w:divBdr>
            <w:top w:val="none" w:sz="0" w:space="0" w:color="auto"/>
            <w:left w:val="none" w:sz="0" w:space="0" w:color="auto"/>
            <w:bottom w:val="none" w:sz="0" w:space="0" w:color="auto"/>
            <w:right w:val="none" w:sz="0" w:space="0" w:color="auto"/>
          </w:divBdr>
        </w:div>
        <w:div w:id="1015155706">
          <w:marLeft w:val="0"/>
          <w:marRight w:val="0"/>
          <w:marTop w:val="0"/>
          <w:marBottom w:val="0"/>
          <w:divBdr>
            <w:top w:val="none" w:sz="0" w:space="0" w:color="auto"/>
            <w:left w:val="none" w:sz="0" w:space="0" w:color="auto"/>
            <w:bottom w:val="none" w:sz="0" w:space="0" w:color="auto"/>
            <w:right w:val="none" w:sz="0" w:space="0" w:color="auto"/>
          </w:divBdr>
        </w:div>
        <w:div w:id="1015155708">
          <w:marLeft w:val="0"/>
          <w:marRight w:val="0"/>
          <w:marTop w:val="0"/>
          <w:marBottom w:val="0"/>
          <w:divBdr>
            <w:top w:val="none" w:sz="0" w:space="0" w:color="auto"/>
            <w:left w:val="none" w:sz="0" w:space="0" w:color="auto"/>
            <w:bottom w:val="none" w:sz="0" w:space="0" w:color="auto"/>
            <w:right w:val="none" w:sz="0" w:space="0" w:color="auto"/>
          </w:divBdr>
        </w:div>
        <w:div w:id="1015155711">
          <w:marLeft w:val="0"/>
          <w:marRight w:val="0"/>
          <w:marTop w:val="0"/>
          <w:marBottom w:val="0"/>
          <w:divBdr>
            <w:top w:val="none" w:sz="0" w:space="0" w:color="auto"/>
            <w:left w:val="none" w:sz="0" w:space="0" w:color="auto"/>
            <w:bottom w:val="none" w:sz="0" w:space="0" w:color="auto"/>
            <w:right w:val="none" w:sz="0" w:space="0" w:color="auto"/>
          </w:divBdr>
        </w:div>
        <w:div w:id="1015155712">
          <w:marLeft w:val="0"/>
          <w:marRight w:val="0"/>
          <w:marTop w:val="0"/>
          <w:marBottom w:val="0"/>
          <w:divBdr>
            <w:top w:val="none" w:sz="0" w:space="0" w:color="auto"/>
            <w:left w:val="none" w:sz="0" w:space="0" w:color="auto"/>
            <w:bottom w:val="none" w:sz="0" w:space="0" w:color="auto"/>
            <w:right w:val="none" w:sz="0" w:space="0" w:color="auto"/>
          </w:divBdr>
        </w:div>
        <w:div w:id="1015155713">
          <w:marLeft w:val="0"/>
          <w:marRight w:val="0"/>
          <w:marTop w:val="0"/>
          <w:marBottom w:val="0"/>
          <w:divBdr>
            <w:top w:val="none" w:sz="0" w:space="0" w:color="auto"/>
            <w:left w:val="none" w:sz="0" w:space="0" w:color="auto"/>
            <w:bottom w:val="none" w:sz="0" w:space="0" w:color="auto"/>
            <w:right w:val="none" w:sz="0" w:space="0" w:color="auto"/>
          </w:divBdr>
        </w:div>
        <w:div w:id="1015155716">
          <w:marLeft w:val="0"/>
          <w:marRight w:val="0"/>
          <w:marTop w:val="0"/>
          <w:marBottom w:val="0"/>
          <w:divBdr>
            <w:top w:val="none" w:sz="0" w:space="0" w:color="auto"/>
            <w:left w:val="none" w:sz="0" w:space="0" w:color="auto"/>
            <w:bottom w:val="none" w:sz="0" w:space="0" w:color="auto"/>
            <w:right w:val="none" w:sz="0" w:space="0" w:color="auto"/>
          </w:divBdr>
        </w:div>
        <w:div w:id="1015155717">
          <w:marLeft w:val="0"/>
          <w:marRight w:val="0"/>
          <w:marTop w:val="0"/>
          <w:marBottom w:val="0"/>
          <w:divBdr>
            <w:top w:val="none" w:sz="0" w:space="0" w:color="auto"/>
            <w:left w:val="none" w:sz="0" w:space="0" w:color="auto"/>
            <w:bottom w:val="none" w:sz="0" w:space="0" w:color="auto"/>
            <w:right w:val="none" w:sz="0" w:space="0" w:color="auto"/>
          </w:divBdr>
        </w:div>
        <w:div w:id="1015155718">
          <w:marLeft w:val="0"/>
          <w:marRight w:val="0"/>
          <w:marTop w:val="0"/>
          <w:marBottom w:val="0"/>
          <w:divBdr>
            <w:top w:val="none" w:sz="0" w:space="0" w:color="auto"/>
            <w:left w:val="none" w:sz="0" w:space="0" w:color="auto"/>
            <w:bottom w:val="none" w:sz="0" w:space="0" w:color="auto"/>
            <w:right w:val="none" w:sz="0" w:space="0" w:color="auto"/>
          </w:divBdr>
        </w:div>
        <w:div w:id="1015155720">
          <w:marLeft w:val="0"/>
          <w:marRight w:val="0"/>
          <w:marTop w:val="0"/>
          <w:marBottom w:val="0"/>
          <w:divBdr>
            <w:top w:val="none" w:sz="0" w:space="0" w:color="auto"/>
            <w:left w:val="none" w:sz="0" w:space="0" w:color="auto"/>
            <w:bottom w:val="none" w:sz="0" w:space="0" w:color="auto"/>
            <w:right w:val="none" w:sz="0" w:space="0" w:color="auto"/>
          </w:divBdr>
        </w:div>
        <w:div w:id="1015155723">
          <w:marLeft w:val="0"/>
          <w:marRight w:val="0"/>
          <w:marTop w:val="0"/>
          <w:marBottom w:val="0"/>
          <w:divBdr>
            <w:top w:val="none" w:sz="0" w:space="0" w:color="auto"/>
            <w:left w:val="none" w:sz="0" w:space="0" w:color="auto"/>
            <w:bottom w:val="none" w:sz="0" w:space="0" w:color="auto"/>
            <w:right w:val="none" w:sz="0" w:space="0" w:color="auto"/>
          </w:divBdr>
        </w:div>
        <w:div w:id="1015155726">
          <w:marLeft w:val="0"/>
          <w:marRight w:val="0"/>
          <w:marTop w:val="0"/>
          <w:marBottom w:val="0"/>
          <w:divBdr>
            <w:top w:val="none" w:sz="0" w:space="0" w:color="auto"/>
            <w:left w:val="none" w:sz="0" w:space="0" w:color="auto"/>
            <w:bottom w:val="none" w:sz="0" w:space="0" w:color="auto"/>
            <w:right w:val="none" w:sz="0" w:space="0" w:color="auto"/>
          </w:divBdr>
        </w:div>
        <w:div w:id="1015155731">
          <w:marLeft w:val="0"/>
          <w:marRight w:val="0"/>
          <w:marTop w:val="0"/>
          <w:marBottom w:val="0"/>
          <w:divBdr>
            <w:top w:val="none" w:sz="0" w:space="0" w:color="auto"/>
            <w:left w:val="none" w:sz="0" w:space="0" w:color="auto"/>
            <w:bottom w:val="none" w:sz="0" w:space="0" w:color="auto"/>
            <w:right w:val="none" w:sz="0" w:space="0" w:color="auto"/>
          </w:divBdr>
        </w:div>
        <w:div w:id="1015155732">
          <w:marLeft w:val="0"/>
          <w:marRight w:val="0"/>
          <w:marTop w:val="0"/>
          <w:marBottom w:val="0"/>
          <w:divBdr>
            <w:top w:val="none" w:sz="0" w:space="0" w:color="auto"/>
            <w:left w:val="none" w:sz="0" w:space="0" w:color="auto"/>
            <w:bottom w:val="none" w:sz="0" w:space="0" w:color="auto"/>
            <w:right w:val="none" w:sz="0" w:space="0" w:color="auto"/>
          </w:divBdr>
        </w:div>
        <w:div w:id="1015155734">
          <w:marLeft w:val="0"/>
          <w:marRight w:val="0"/>
          <w:marTop w:val="0"/>
          <w:marBottom w:val="0"/>
          <w:divBdr>
            <w:top w:val="none" w:sz="0" w:space="0" w:color="auto"/>
            <w:left w:val="none" w:sz="0" w:space="0" w:color="auto"/>
            <w:bottom w:val="none" w:sz="0" w:space="0" w:color="auto"/>
            <w:right w:val="none" w:sz="0" w:space="0" w:color="auto"/>
          </w:divBdr>
        </w:div>
        <w:div w:id="1015155736">
          <w:marLeft w:val="0"/>
          <w:marRight w:val="0"/>
          <w:marTop w:val="0"/>
          <w:marBottom w:val="0"/>
          <w:divBdr>
            <w:top w:val="none" w:sz="0" w:space="0" w:color="auto"/>
            <w:left w:val="none" w:sz="0" w:space="0" w:color="auto"/>
            <w:bottom w:val="none" w:sz="0" w:space="0" w:color="auto"/>
            <w:right w:val="none" w:sz="0" w:space="0" w:color="auto"/>
          </w:divBdr>
        </w:div>
        <w:div w:id="1015155738">
          <w:marLeft w:val="0"/>
          <w:marRight w:val="0"/>
          <w:marTop w:val="0"/>
          <w:marBottom w:val="0"/>
          <w:divBdr>
            <w:top w:val="none" w:sz="0" w:space="0" w:color="auto"/>
            <w:left w:val="none" w:sz="0" w:space="0" w:color="auto"/>
            <w:bottom w:val="none" w:sz="0" w:space="0" w:color="auto"/>
            <w:right w:val="none" w:sz="0" w:space="0" w:color="auto"/>
          </w:divBdr>
        </w:div>
        <w:div w:id="1015155743">
          <w:marLeft w:val="0"/>
          <w:marRight w:val="0"/>
          <w:marTop w:val="0"/>
          <w:marBottom w:val="0"/>
          <w:divBdr>
            <w:top w:val="none" w:sz="0" w:space="0" w:color="auto"/>
            <w:left w:val="none" w:sz="0" w:space="0" w:color="auto"/>
            <w:bottom w:val="none" w:sz="0" w:space="0" w:color="auto"/>
            <w:right w:val="none" w:sz="0" w:space="0" w:color="auto"/>
          </w:divBdr>
        </w:div>
        <w:div w:id="1015155746">
          <w:marLeft w:val="0"/>
          <w:marRight w:val="0"/>
          <w:marTop w:val="0"/>
          <w:marBottom w:val="0"/>
          <w:divBdr>
            <w:top w:val="none" w:sz="0" w:space="0" w:color="auto"/>
            <w:left w:val="none" w:sz="0" w:space="0" w:color="auto"/>
            <w:bottom w:val="none" w:sz="0" w:space="0" w:color="auto"/>
            <w:right w:val="none" w:sz="0" w:space="0" w:color="auto"/>
          </w:divBdr>
        </w:div>
        <w:div w:id="1015155752">
          <w:marLeft w:val="0"/>
          <w:marRight w:val="0"/>
          <w:marTop w:val="0"/>
          <w:marBottom w:val="0"/>
          <w:divBdr>
            <w:top w:val="none" w:sz="0" w:space="0" w:color="auto"/>
            <w:left w:val="none" w:sz="0" w:space="0" w:color="auto"/>
            <w:bottom w:val="none" w:sz="0" w:space="0" w:color="auto"/>
            <w:right w:val="none" w:sz="0" w:space="0" w:color="auto"/>
          </w:divBdr>
        </w:div>
        <w:div w:id="1015155755">
          <w:marLeft w:val="0"/>
          <w:marRight w:val="0"/>
          <w:marTop w:val="0"/>
          <w:marBottom w:val="0"/>
          <w:divBdr>
            <w:top w:val="none" w:sz="0" w:space="0" w:color="auto"/>
            <w:left w:val="none" w:sz="0" w:space="0" w:color="auto"/>
            <w:bottom w:val="none" w:sz="0" w:space="0" w:color="auto"/>
            <w:right w:val="none" w:sz="0" w:space="0" w:color="auto"/>
          </w:divBdr>
        </w:div>
        <w:div w:id="1015155759">
          <w:marLeft w:val="0"/>
          <w:marRight w:val="0"/>
          <w:marTop w:val="0"/>
          <w:marBottom w:val="0"/>
          <w:divBdr>
            <w:top w:val="none" w:sz="0" w:space="0" w:color="auto"/>
            <w:left w:val="none" w:sz="0" w:space="0" w:color="auto"/>
            <w:bottom w:val="none" w:sz="0" w:space="0" w:color="auto"/>
            <w:right w:val="none" w:sz="0" w:space="0" w:color="auto"/>
          </w:divBdr>
        </w:div>
        <w:div w:id="1015155761">
          <w:marLeft w:val="0"/>
          <w:marRight w:val="0"/>
          <w:marTop w:val="0"/>
          <w:marBottom w:val="0"/>
          <w:divBdr>
            <w:top w:val="none" w:sz="0" w:space="0" w:color="auto"/>
            <w:left w:val="none" w:sz="0" w:space="0" w:color="auto"/>
            <w:bottom w:val="none" w:sz="0" w:space="0" w:color="auto"/>
            <w:right w:val="none" w:sz="0" w:space="0" w:color="auto"/>
          </w:divBdr>
        </w:div>
        <w:div w:id="1015155763">
          <w:marLeft w:val="0"/>
          <w:marRight w:val="0"/>
          <w:marTop w:val="0"/>
          <w:marBottom w:val="0"/>
          <w:divBdr>
            <w:top w:val="none" w:sz="0" w:space="0" w:color="auto"/>
            <w:left w:val="none" w:sz="0" w:space="0" w:color="auto"/>
            <w:bottom w:val="none" w:sz="0" w:space="0" w:color="auto"/>
            <w:right w:val="none" w:sz="0" w:space="0" w:color="auto"/>
          </w:divBdr>
        </w:div>
        <w:div w:id="1015155767">
          <w:marLeft w:val="0"/>
          <w:marRight w:val="0"/>
          <w:marTop w:val="0"/>
          <w:marBottom w:val="0"/>
          <w:divBdr>
            <w:top w:val="none" w:sz="0" w:space="0" w:color="auto"/>
            <w:left w:val="none" w:sz="0" w:space="0" w:color="auto"/>
            <w:bottom w:val="none" w:sz="0" w:space="0" w:color="auto"/>
            <w:right w:val="none" w:sz="0" w:space="0" w:color="auto"/>
          </w:divBdr>
        </w:div>
        <w:div w:id="1015155771">
          <w:marLeft w:val="0"/>
          <w:marRight w:val="0"/>
          <w:marTop w:val="0"/>
          <w:marBottom w:val="0"/>
          <w:divBdr>
            <w:top w:val="none" w:sz="0" w:space="0" w:color="auto"/>
            <w:left w:val="none" w:sz="0" w:space="0" w:color="auto"/>
            <w:bottom w:val="none" w:sz="0" w:space="0" w:color="auto"/>
            <w:right w:val="none" w:sz="0" w:space="0" w:color="auto"/>
          </w:divBdr>
        </w:div>
        <w:div w:id="1015155772">
          <w:marLeft w:val="0"/>
          <w:marRight w:val="0"/>
          <w:marTop w:val="0"/>
          <w:marBottom w:val="0"/>
          <w:divBdr>
            <w:top w:val="none" w:sz="0" w:space="0" w:color="auto"/>
            <w:left w:val="none" w:sz="0" w:space="0" w:color="auto"/>
            <w:bottom w:val="none" w:sz="0" w:space="0" w:color="auto"/>
            <w:right w:val="none" w:sz="0" w:space="0" w:color="auto"/>
          </w:divBdr>
        </w:div>
        <w:div w:id="1015155775">
          <w:marLeft w:val="0"/>
          <w:marRight w:val="0"/>
          <w:marTop w:val="0"/>
          <w:marBottom w:val="0"/>
          <w:divBdr>
            <w:top w:val="none" w:sz="0" w:space="0" w:color="auto"/>
            <w:left w:val="none" w:sz="0" w:space="0" w:color="auto"/>
            <w:bottom w:val="none" w:sz="0" w:space="0" w:color="auto"/>
            <w:right w:val="none" w:sz="0" w:space="0" w:color="auto"/>
          </w:divBdr>
        </w:div>
        <w:div w:id="1015155777">
          <w:marLeft w:val="0"/>
          <w:marRight w:val="0"/>
          <w:marTop w:val="0"/>
          <w:marBottom w:val="0"/>
          <w:divBdr>
            <w:top w:val="none" w:sz="0" w:space="0" w:color="auto"/>
            <w:left w:val="none" w:sz="0" w:space="0" w:color="auto"/>
            <w:bottom w:val="none" w:sz="0" w:space="0" w:color="auto"/>
            <w:right w:val="none" w:sz="0" w:space="0" w:color="auto"/>
          </w:divBdr>
        </w:div>
        <w:div w:id="1015155778">
          <w:marLeft w:val="0"/>
          <w:marRight w:val="0"/>
          <w:marTop w:val="0"/>
          <w:marBottom w:val="0"/>
          <w:divBdr>
            <w:top w:val="none" w:sz="0" w:space="0" w:color="auto"/>
            <w:left w:val="none" w:sz="0" w:space="0" w:color="auto"/>
            <w:bottom w:val="none" w:sz="0" w:space="0" w:color="auto"/>
            <w:right w:val="none" w:sz="0" w:space="0" w:color="auto"/>
          </w:divBdr>
        </w:div>
        <w:div w:id="1015155780">
          <w:marLeft w:val="0"/>
          <w:marRight w:val="0"/>
          <w:marTop w:val="0"/>
          <w:marBottom w:val="0"/>
          <w:divBdr>
            <w:top w:val="none" w:sz="0" w:space="0" w:color="auto"/>
            <w:left w:val="none" w:sz="0" w:space="0" w:color="auto"/>
            <w:bottom w:val="none" w:sz="0" w:space="0" w:color="auto"/>
            <w:right w:val="none" w:sz="0" w:space="0" w:color="auto"/>
          </w:divBdr>
        </w:div>
        <w:div w:id="1015155781">
          <w:marLeft w:val="0"/>
          <w:marRight w:val="0"/>
          <w:marTop w:val="0"/>
          <w:marBottom w:val="0"/>
          <w:divBdr>
            <w:top w:val="none" w:sz="0" w:space="0" w:color="auto"/>
            <w:left w:val="none" w:sz="0" w:space="0" w:color="auto"/>
            <w:bottom w:val="none" w:sz="0" w:space="0" w:color="auto"/>
            <w:right w:val="none" w:sz="0" w:space="0" w:color="auto"/>
          </w:divBdr>
        </w:div>
        <w:div w:id="1015155782">
          <w:marLeft w:val="0"/>
          <w:marRight w:val="0"/>
          <w:marTop w:val="0"/>
          <w:marBottom w:val="0"/>
          <w:divBdr>
            <w:top w:val="none" w:sz="0" w:space="0" w:color="auto"/>
            <w:left w:val="none" w:sz="0" w:space="0" w:color="auto"/>
            <w:bottom w:val="none" w:sz="0" w:space="0" w:color="auto"/>
            <w:right w:val="none" w:sz="0" w:space="0" w:color="auto"/>
          </w:divBdr>
        </w:div>
        <w:div w:id="1015155789">
          <w:marLeft w:val="0"/>
          <w:marRight w:val="0"/>
          <w:marTop w:val="0"/>
          <w:marBottom w:val="0"/>
          <w:divBdr>
            <w:top w:val="none" w:sz="0" w:space="0" w:color="auto"/>
            <w:left w:val="none" w:sz="0" w:space="0" w:color="auto"/>
            <w:bottom w:val="none" w:sz="0" w:space="0" w:color="auto"/>
            <w:right w:val="none" w:sz="0" w:space="0" w:color="auto"/>
          </w:divBdr>
        </w:div>
        <w:div w:id="1015155790">
          <w:marLeft w:val="0"/>
          <w:marRight w:val="0"/>
          <w:marTop w:val="0"/>
          <w:marBottom w:val="0"/>
          <w:divBdr>
            <w:top w:val="none" w:sz="0" w:space="0" w:color="auto"/>
            <w:left w:val="none" w:sz="0" w:space="0" w:color="auto"/>
            <w:bottom w:val="none" w:sz="0" w:space="0" w:color="auto"/>
            <w:right w:val="none" w:sz="0" w:space="0" w:color="auto"/>
          </w:divBdr>
        </w:div>
        <w:div w:id="1015155795">
          <w:marLeft w:val="0"/>
          <w:marRight w:val="0"/>
          <w:marTop w:val="0"/>
          <w:marBottom w:val="0"/>
          <w:divBdr>
            <w:top w:val="none" w:sz="0" w:space="0" w:color="auto"/>
            <w:left w:val="none" w:sz="0" w:space="0" w:color="auto"/>
            <w:bottom w:val="none" w:sz="0" w:space="0" w:color="auto"/>
            <w:right w:val="none" w:sz="0" w:space="0" w:color="auto"/>
          </w:divBdr>
        </w:div>
        <w:div w:id="1015155797">
          <w:marLeft w:val="0"/>
          <w:marRight w:val="0"/>
          <w:marTop w:val="0"/>
          <w:marBottom w:val="0"/>
          <w:divBdr>
            <w:top w:val="none" w:sz="0" w:space="0" w:color="auto"/>
            <w:left w:val="none" w:sz="0" w:space="0" w:color="auto"/>
            <w:bottom w:val="none" w:sz="0" w:space="0" w:color="auto"/>
            <w:right w:val="none" w:sz="0" w:space="0" w:color="auto"/>
          </w:divBdr>
        </w:div>
        <w:div w:id="1015155799">
          <w:marLeft w:val="0"/>
          <w:marRight w:val="0"/>
          <w:marTop w:val="0"/>
          <w:marBottom w:val="0"/>
          <w:divBdr>
            <w:top w:val="none" w:sz="0" w:space="0" w:color="auto"/>
            <w:left w:val="none" w:sz="0" w:space="0" w:color="auto"/>
            <w:bottom w:val="none" w:sz="0" w:space="0" w:color="auto"/>
            <w:right w:val="none" w:sz="0" w:space="0" w:color="auto"/>
          </w:divBdr>
        </w:div>
        <w:div w:id="1015155800">
          <w:marLeft w:val="0"/>
          <w:marRight w:val="0"/>
          <w:marTop w:val="0"/>
          <w:marBottom w:val="0"/>
          <w:divBdr>
            <w:top w:val="none" w:sz="0" w:space="0" w:color="auto"/>
            <w:left w:val="none" w:sz="0" w:space="0" w:color="auto"/>
            <w:bottom w:val="none" w:sz="0" w:space="0" w:color="auto"/>
            <w:right w:val="none" w:sz="0" w:space="0" w:color="auto"/>
          </w:divBdr>
        </w:div>
        <w:div w:id="1015155803">
          <w:marLeft w:val="0"/>
          <w:marRight w:val="0"/>
          <w:marTop w:val="0"/>
          <w:marBottom w:val="0"/>
          <w:divBdr>
            <w:top w:val="none" w:sz="0" w:space="0" w:color="auto"/>
            <w:left w:val="none" w:sz="0" w:space="0" w:color="auto"/>
            <w:bottom w:val="none" w:sz="0" w:space="0" w:color="auto"/>
            <w:right w:val="none" w:sz="0" w:space="0" w:color="auto"/>
          </w:divBdr>
        </w:div>
        <w:div w:id="1015155805">
          <w:marLeft w:val="0"/>
          <w:marRight w:val="0"/>
          <w:marTop w:val="0"/>
          <w:marBottom w:val="0"/>
          <w:divBdr>
            <w:top w:val="none" w:sz="0" w:space="0" w:color="auto"/>
            <w:left w:val="none" w:sz="0" w:space="0" w:color="auto"/>
            <w:bottom w:val="none" w:sz="0" w:space="0" w:color="auto"/>
            <w:right w:val="none" w:sz="0" w:space="0" w:color="auto"/>
          </w:divBdr>
        </w:div>
        <w:div w:id="1015155808">
          <w:marLeft w:val="0"/>
          <w:marRight w:val="0"/>
          <w:marTop w:val="0"/>
          <w:marBottom w:val="0"/>
          <w:divBdr>
            <w:top w:val="none" w:sz="0" w:space="0" w:color="auto"/>
            <w:left w:val="none" w:sz="0" w:space="0" w:color="auto"/>
            <w:bottom w:val="none" w:sz="0" w:space="0" w:color="auto"/>
            <w:right w:val="none" w:sz="0" w:space="0" w:color="auto"/>
          </w:divBdr>
        </w:div>
        <w:div w:id="1015155814">
          <w:marLeft w:val="0"/>
          <w:marRight w:val="0"/>
          <w:marTop w:val="0"/>
          <w:marBottom w:val="0"/>
          <w:divBdr>
            <w:top w:val="none" w:sz="0" w:space="0" w:color="auto"/>
            <w:left w:val="none" w:sz="0" w:space="0" w:color="auto"/>
            <w:bottom w:val="none" w:sz="0" w:space="0" w:color="auto"/>
            <w:right w:val="none" w:sz="0" w:space="0" w:color="auto"/>
          </w:divBdr>
        </w:div>
        <w:div w:id="1015155817">
          <w:marLeft w:val="0"/>
          <w:marRight w:val="0"/>
          <w:marTop w:val="0"/>
          <w:marBottom w:val="0"/>
          <w:divBdr>
            <w:top w:val="none" w:sz="0" w:space="0" w:color="auto"/>
            <w:left w:val="none" w:sz="0" w:space="0" w:color="auto"/>
            <w:bottom w:val="none" w:sz="0" w:space="0" w:color="auto"/>
            <w:right w:val="none" w:sz="0" w:space="0" w:color="auto"/>
          </w:divBdr>
        </w:div>
        <w:div w:id="1015155819">
          <w:marLeft w:val="0"/>
          <w:marRight w:val="0"/>
          <w:marTop w:val="0"/>
          <w:marBottom w:val="0"/>
          <w:divBdr>
            <w:top w:val="none" w:sz="0" w:space="0" w:color="auto"/>
            <w:left w:val="none" w:sz="0" w:space="0" w:color="auto"/>
            <w:bottom w:val="none" w:sz="0" w:space="0" w:color="auto"/>
            <w:right w:val="none" w:sz="0" w:space="0" w:color="auto"/>
          </w:divBdr>
        </w:div>
        <w:div w:id="1015155826">
          <w:marLeft w:val="0"/>
          <w:marRight w:val="0"/>
          <w:marTop w:val="0"/>
          <w:marBottom w:val="0"/>
          <w:divBdr>
            <w:top w:val="none" w:sz="0" w:space="0" w:color="auto"/>
            <w:left w:val="none" w:sz="0" w:space="0" w:color="auto"/>
            <w:bottom w:val="none" w:sz="0" w:space="0" w:color="auto"/>
            <w:right w:val="none" w:sz="0" w:space="0" w:color="auto"/>
          </w:divBdr>
        </w:div>
        <w:div w:id="1015155833">
          <w:marLeft w:val="0"/>
          <w:marRight w:val="0"/>
          <w:marTop w:val="0"/>
          <w:marBottom w:val="0"/>
          <w:divBdr>
            <w:top w:val="none" w:sz="0" w:space="0" w:color="auto"/>
            <w:left w:val="none" w:sz="0" w:space="0" w:color="auto"/>
            <w:bottom w:val="none" w:sz="0" w:space="0" w:color="auto"/>
            <w:right w:val="none" w:sz="0" w:space="0" w:color="auto"/>
          </w:divBdr>
        </w:div>
        <w:div w:id="1015155838">
          <w:marLeft w:val="0"/>
          <w:marRight w:val="0"/>
          <w:marTop w:val="0"/>
          <w:marBottom w:val="0"/>
          <w:divBdr>
            <w:top w:val="none" w:sz="0" w:space="0" w:color="auto"/>
            <w:left w:val="none" w:sz="0" w:space="0" w:color="auto"/>
            <w:bottom w:val="none" w:sz="0" w:space="0" w:color="auto"/>
            <w:right w:val="none" w:sz="0" w:space="0" w:color="auto"/>
          </w:divBdr>
        </w:div>
        <w:div w:id="1015155846">
          <w:marLeft w:val="0"/>
          <w:marRight w:val="0"/>
          <w:marTop w:val="0"/>
          <w:marBottom w:val="0"/>
          <w:divBdr>
            <w:top w:val="none" w:sz="0" w:space="0" w:color="auto"/>
            <w:left w:val="none" w:sz="0" w:space="0" w:color="auto"/>
            <w:bottom w:val="none" w:sz="0" w:space="0" w:color="auto"/>
            <w:right w:val="none" w:sz="0" w:space="0" w:color="auto"/>
          </w:divBdr>
        </w:div>
        <w:div w:id="1015155848">
          <w:marLeft w:val="0"/>
          <w:marRight w:val="0"/>
          <w:marTop w:val="0"/>
          <w:marBottom w:val="0"/>
          <w:divBdr>
            <w:top w:val="none" w:sz="0" w:space="0" w:color="auto"/>
            <w:left w:val="none" w:sz="0" w:space="0" w:color="auto"/>
            <w:bottom w:val="none" w:sz="0" w:space="0" w:color="auto"/>
            <w:right w:val="none" w:sz="0" w:space="0" w:color="auto"/>
          </w:divBdr>
        </w:div>
        <w:div w:id="1015155851">
          <w:marLeft w:val="0"/>
          <w:marRight w:val="0"/>
          <w:marTop w:val="0"/>
          <w:marBottom w:val="0"/>
          <w:divBdr>
            <w:top w:val="none" w:sz="0" w:space="0" w:color="auto"/>
            <w:left w:val="none" w:sz="0" w:space="0" w:color="auto"/>
            <w:bottom w:val="none" w:sz="0" w:space="0" w:color="auto"/>
            <w:right w:val="none" w:sz="0" w:space="0" w:color="auto"/>
          </w:divBdr>
        </w:div>
        <w:div w:id="1015155856">
          <w:marLeft w:val="0"/>
          <w:marRight w:val="0"/>
          <w:marTop w:val="0"/>
          <w:marBottom w:val="0"/>
          <w:divBdr>
            <w:top w:val="none" w:sz="0" w:space="0" w:color="auto"/>
            <w:left w:val="none" w:sz="0" w:space="0" w:color="auto"/>
            <w:bottom w:val="none" w:sz="0" w:space="0" w:color="auto"/>
            <w:right w:val="none" w:sz="0" w:space="0" w:color="auto"/>
          </w:divBdr>
        </w:div>
      </w:divsChild>
    </w:div>
    <w:div w:id="1015155754">
      <w:marLeft w:val="0"/>
      <w:marRight w:val="0"/>
      <w:marTop w:val="0"/>
      <w:marBottom w:val="0"/>
      <w:divBdr>
        <w:top w:val="none" w:sz="0" w:space="0" w:color="auto"/>
        <w:left w:val="none" w:sz="0" w:space="0" w:color="auto"/>
        <w:bottom w:val="none" w:sz="0" w:space="0" w:color="auto"/>
        <w:right w:val="none" w:sz="0" w:space="0" w:color="auto"/>
      </w:divBdr>
    </w:div>
    <w:div w:id="1015155756">
      <w:marLeft w:val="0"/>
      <w:marRight w:val="0"/>
      <w:marTop w:val="0"/>
      <w:marBottom w:val="0"/>
      <w:divBdr>
        <w:top w:val="none" w:sz="0" w:space="0" w:color="auto"/>
        <w:left w:val="none" w:sz="0" w:space="0" w:color="auto"/>
        <w:bottom w:val="none" w:sz="0" w:space="0" w:color="auto"/>
        <w:right w:val="none" w:sz="0" w:space="0" w:color="auto"/>
      </w:divBdr>
    </w:div>
    <w:div w:id="1015155757">
      <w:marLeft w:val="0"/>
      <w:marRight w:val="0"/>
      <w:marTop w:val="0"/>
      <w:marBottom w:val="0"/>
      <w:divBdr>
        <w:top w:val="none" w:sz="0" w:space="0" w:color="auto"/>
        <w:left w:val="none" w:sz="0" w:space="0" w:color="auto"/>
        <w:bottom w:val="none" w:sz="0" w:space="0" w:color="auto"/>
        <w:right w:val="none" w:sz="0" w:space="0" w:color="auto"/>
      </w:divBdr>
    </w:div>
    <w:div w:id="1015155758">
      <w:marLeft w:val="0"/>
      <w:marRight w:val="0"/>
      <w:marTop w:val="0"/>
      <w:marBottom w:val="0"/>
      <w:divBdr>
        <w:top w:val="none" w:sz="0" w:space="0" w:color="auto"/>
        <w:left w:val="none" w:sz="0" w:space="0" w:color="auto"/>
        <w:bottom w:val="none" w:sz="0" w:space="0" w:color="auto"/>
        <w:right w:val="none" w:sz="0" w:space="0" w:color="auto"/>
      </w:divBdr>
    </w:div>
    <w:div w:id="1015155764">
      <w:marLeft w:val="0"/>
      <w:marRight w:val="0"/>
      <w:marTop w:val="0"/>
      <w:marBottom w:val="0"/>
      <w:divBdr>
        <w:top w:val="none" w:sz="0" w:space="0" w:color="auto"/>
        <w:left w:val="none" w:sz="0" w:space="0" w:color="auto"/>
        <w:bottom w:val="none" w:sz="0" w:space="0" w:color="auto"/>
        <w:right w:val="none" w:sz="0" w:space="0" w:color="auto"/>
      </w:divBdr>
    </w:div>
    <w:div w:id="1015155766">
      <w:marLeft w:val="0"/>
      <w:marRight w:val="0"/>
      <w:marTop w:val="0"/>
      <w:marBottom w:val="0"/>
      <w:divBdr>
        <w:top w:val="none" w:sz="0" w:space="0" w:color="auto"/>
        <w:left w:val="none" w:sz="0" w:space="0" w:color="auto"/>
        <w:bottom w:val="none" w:sz="0" w:space="0" w:color="auto"/>
        <w:right w:val="none" w:sz="0" w:space="0" w:color="auto"/>
      </w:divBdr>
    </w:div>
    <w:div w:id="1015155768">
      <w:marLeft w:val="0"/>
      <w:marRight w:val="0"/>
      <w:marTop w:val="0"/>
      <w:marBottom w:val="0"/>
      <w:divBdr>
        <w:top w:val="none" w:sz="0" w:space="0" w:color="auto"/>
        <w:left w:val="none" w:sz="0" w:space="0" w:color="auto"/>
        <w:bottom w:val="none" w:sz="0" w:space="0" w:color="auto"/>
        <w:right w:val="none" w:sz="0" w:space="0" w:color="auto"/>
      </w:divBdr>
    </w:div>
    <w:div w:id="1015155769">
      <w:marLeft w:val="0"/>
      <w:marRight w:val="0"/>
      <w:marTop w:val="0"/>
      <w:marBottom w:val="0"/>
      <w:divBdr>
        <w:top w:val="none" w:sz="0" w:space="0" w:color="auto"/>
        <w:left w:val="none" w:sz="0" w:space="0" w:color="auto"/>
        <w:bottom w:val="none" w:sz="0" w:space="0" w:color="auto"/>
        <w:right w:val="none" w:sz="0" w:space="0" w:color="auto"/>
      </w:divBdr>
    </w:div>
    <w:div w:id="1015155770">
      <w:marLeft w:val="0"/>
      <w:marRight w:val="0"/>
      <w:marTop w:val="0"/>
      <w:marBottom w:val="0"/>
      <w:divBdr>
        <w:top w:val="none" w:sz="0" w:space="0" w:color="auto"/>
        <w:left w:val="none" w:sz="0" w:space="0" w:color="auto"/>
        <w:bottom w:val="none" w:sz="0" w:space="0" w:color="auto"/>
        <w:right w:val="none" w:sz="0" w:space="0" w:color="auto"/>
      </w:divBdr>
    </w:div>
    <w:div w:id="1015155774">
      <w:marLeft w:val="0"/>
      <w:marRight w:val="0"/>
      <w:marTop w:val="0"/>
      <w:marBottom w:val="0"/>
      <w:divBdr>
        <w:top w:val="none" w:sz="0" w:space="0" w:color="auto"/>
        <w:left w:val="none" w:sz="0" w:space="0" w:color="auto"/>
        <w:bottom w:val="none" w:sz="0" w:space="0" w:color="auto"/>
        <w:right w:val="none" w:sz="0" w:space="0" w:color="auto"/>
      </w:divBdr>
    </w:div>
    <w:div w:id="1015155783">
      <w:marLeft w:val="0"/>
      <w:marRight w:val="0"/>
      <w:marTop w:val="0"/>
      <w:marBottom w:val="0"/>
      <w:divBdr>
        <w:top w:val="none" w:sz="0" w:space="0" w:color="auto"/>
        <w:left w:val="none" w:sz="0" w:space="0" w:color="auto"/>
        <w:bottom w:val="none" w:sz="0" w:space="0" w:color="auto"/>
        <w:right w:val="none" w:sz="0" w:space="0" w:color="auto"/>
      </w:divBdr>
    </w:div>
    <w:div w:id="1015155785">
      <w:marLeft w:val="0"/>
      <w:marRight w:val="0"/>
      <w:marTop w:val="0"/>
      <w:marBottom w:val="0"/>
      <w:divBdr>
        <w:top w:val="none" w:sz="0" w:space="0" w:color="auto"/>
        <w:left w:val="none" w:sz="0" w:space="0" w:color="auto"/>
        <w:bottom w:val="none" w:sz="0" w:space="0" w:color="auto"/>
        <w:right w:val="none" w:sz="0" w:space="0" w:color="auto"/>
      </w:divBdr>
    </w:div>
    <w:div w:id="1015155786">
      <w:marLeft w:val="0"/>
      <w:marRight w:val="0"/>
      <w:marTop w:val="0"/>
      <w:marBottom w:val="0"/>
      <w:divBdr>
        <w:top w:val="none" w:sz="0" w:space="0" w:color="auto"/>
        <w:left w:val="none" w:sz="0" w:space="0" w:color="auto"/>
        <w:bottom w:val="none" w:sz="0" w:space="0" w:color="auto"/>
        <w:right w:val="none" w:sz="0" w:space="0" w:color="auto"/>
      </w:divBdr>
    </w:div>
    <w:div w:id="1015155787">
      <w:marLeft w:val="0"/>
      <w:marRight w:val="0"/>
      <w:marTop w:val="0"/>
      <w:marBottom w:val="0"/>
      <w:divBdr>
        <w:top w:val="none" w:sz="0" w:space="0" w:color="auto"/>
        <w:left w:val="none" w:sz="0" w:space="0" w:color="auto"/>
        <w:bottom w:val="none" w:sz="0" w:space="0" w:color="auto"/>
        <w:right w:val="none" w:sz="0" w:space="0" w:color="auto"/>
      </w:divBdr>
    </w:div>
    <w:div w:id="1015155788">
      <w:marLeft w:val="0"/>
      <w:marRight w:val="0"/>
      <w:marTop w:val="0"/>
      <w:marBottom w:val="0"/>
      <w:divBdr>
        <w:top w:val="none" w:sz="0" w:space="0" w:color="auto"/>
        <w:left w:val="none" w:sz="0" w:space="0" w:color="auto"/>
        <w:bottom w:val="none" w:sz="0" w:space="0" w:color="auto"/>
        <w:right w:val="none" w:sz="0" w:space="0" w:color="auto"/>
      </w:divBdr>
    </w:div>
    <w:div w:id="1015155791">
      <w:marLeft w:val="0"/>
      <w:marRight w:val="0"/>
      <w:marTop w:val="0"/>
      <w:marBottom w:val="0"/>
      <w:divBdr>
        <w:top w:val="none" w:sz="0" w:space="0" w:color="auto"/>
        <w:left w:val="none" w:sz="0" w:space="0" w:color="auto"/>
        <w:bottom w:val="none" w:sz="0" w:space="0" w:color="auto"/>
        <w:right w:val="none" w:sz="0" w:space="0" w:color="auto"/>
      </w:divBdr>
    </w:div>
    <w:div w:id="1015155792">
      <w:marLeft w:val="0"/>
      <w:marRight w:val="0"/>
      <w:marTop w:val="0"/>
      <w:marBottom w:val="0"/>
      <w:divBdr>
        <w:top w:val="none" w:sz="0" w:space="0" w:color="auto"/>
        <w:left w:val="none" w:sz="0" w:space="0" w:color="auto"/>
        <w:bottom w:val="none" w:sz="0" w:space="0" w:color="auto"/>
        <w:right w:val="none" w:sz="0" w:space="0" w:color="auto"/>
      </w:divBdr>
    </w:div>
    <w:div w:id="1015155796">
      <w:marLeft w:val="0"/>
      <w:marRight w:val="0"/>
      <w:marTop w:val="0"/>
      <w:marBottom w:val="0"/>
      <w:divBdr>
        <w:top w:val="none" w:sz="0" w:space="0" w:color="auto"/>
        <w:left w:val="none" w:sz="0" w:space="0" w:color="auto"/>
        <w:bottom w:val="none" w:sz="0" w:space="0" w:color="auto"/>
        <w:right w:val="none" w:sz="0" w:space="0" w:color="auto"/>
      </w:divBdr>
    </w:div>
    <w:div w:id="1015155807">
      <w:marLeft w:val="0"/>
      <w:marRight w:val="0"/>
      <w:marTop w:val="0"/>
      <w:marBottom w:val="0"/>
      <w:divBdr>
        <w:top w:val="none" w:sz="0" w:space="0" w:color="auto"/>
        <w:left w:val="none" w:sz="0" w:space="0" w:color="auto"/>
        <w:bottom w:val="none" w:sz="0" w:space="0" w:color="auto"/>
        <w:right w:val="none" w:sz="0" w:space="0" w:color="auto"/>
      </w:divBdr>
    </w:div>
    <w:div w:id="1015155812">
      <w:marLeft w:val="0"/>
      <w:marRight w:val="0"/>
      <w:marTop w:val="0"/>
      <w:marBottom w:val="0"/>
      <w:divBdr>
        <w:top w:val="none" w:sz="0" w:space="0" w:color="auto"/>
        <w:left w:val="none" w:sz="0" w:space="0" w:color="auto"/>
        <w:bottom w:val="none" w:sz="0" w:space="0" w:color="auto"/>
        <w:right w:val="none" w:sz="0" w:space="0" w:color="auto"/>
      </w:divBdr>
    </w:div>
    <w:div w:id="1015155816">
      <w:marLeft w:val="0"/>
      <w:marRight w:val="0"/>
      <w:marTop w:val="0"/>
      <w:marBottom w:val="0"/>
      <w:divBdr>
        <w:top w:val="none" w:sz="0" w:space="0" w:color="auto"/>
        <w:left w:val="none" w:sz="0" w:space="0" w:color="auto"/>
        <w:bottom w:val="none" w:sz="0" w:space="0" w:color="auto"/>
        <w:right w:val="none" w:sz="0" w:space="0" w:color="auto"/>
      </w:divBdr>
    </w:div>
    <w:div w:id="1015155820">
      <w:marLeft w:val="0"/>
      <w:marRight w:val="0"/>
      <w:marTop w:val="0"/>
      <w:marBottom w:val="0"/>
      <w:divBdr>
        <w:top w:val="none" w:sz="0" w:space="0" w:color="auto"/>
        <w:left w:val="none" w:sz="0" w:space="0" w:color="auto"/>
        <w:bottom w:val="none" w:sz="0" w:space="0" w:color="auto"/>
        <w:right w:val="none" w:sz="0" w:space="0" w:color="auto"/>
      </w:divBdr>
    </w:div>
    <w:div w:id="1015155822">
      <w:marLeft w:val="0"/>
      <w:marRight w:val="0"/>
      <w:marTop w:val="0"/>
      <w:marBottom w:val="0"/>
      <w:divBdr>
        <w:top w:val="none" w:sz="0" w:space="0" w:color="auto"/>
        <w:left w:val="none" w:sz="0" w:space="0" w:color="auto"/>
        <w:bottom w:val="none" w:sz="0" w:space="0" w:color="auto"/>
        <w:right w:val="none" w:sz="0" w:space="0" w:color="auto"/>
      </w:divBdr>
    </w:div>
    <w:div w:id="1015155824">
      <w:marLeft w:val="0"/>
      <w:marRight w:val="0"/>
      <w:marTop w:val="0"/>
      <w:marBottom w:val="0"/>
      <w:divBdr>
        <w:top w:val="none" w:sz="0" w:space="0" w:color="auto"/>
        <w:left w:val="none" w:sz="0" w:space="0" w:color="auto"/>
        <w:bottom w:val="none" w:sz="0" w:space="0" w:color="auto"/>
        <w:right w:val="none" w:sz="0" w:space="0" w:color="auto"/>
      </w:divBdr>
    </w:div>
    <w:div w:id="1015155825">
      <w:marLeft w:val="0"/>
      <w:marRight w:val="0"/>
      <w:marTop w:val="0"/>
      <w:marBottom w:val="0"/>
      <w:divBdr>
        <w:top w:val="none" w:sz="0" w:space="0" w:color="auto"/>
        <w:left w:val="none" w:sz="0" w:space="0" w:color="auto"/>
        <w:bottom w:val="none" w:sz="0" w:space="0" w:color="auto"/>
        <w:right w:val="none" w:sz="0" w:space="0" w:color="auto"/>
      </w:divBdr>
    </w:div>
    <w:div w:id="1015155828">
      <w:marLeft w:val="0"/>
      <w:marRight w:val="0"/>
      <w:marTop w:val="0"/>
      <w:marBottom w:val="0"/>
      <w:divBdr>
        <w:top w:val="none" w:sz="0" w:space="0" w:color="auto"/>
        <w:left w:val="none" w:sz="0" w:space="0" w:color="auto"/>
        <w:bottom w:val="none" w:sz="0" w:space="0" w:color="auto"/>
        <w:right w:val="none" w:sz="0" w:space="0" w:color="auto"/>
      </w:divBdr>
    </w:div>
    <w:div w:id="1015155829">
      <w:marLeft w:val="0"/>
      <w:marRight w:val="0"/>
      <w:marTop w:val="0"/>
      <w:marBottom w:val="0"/>
      <w:divBdr>
        <w:top w:val="none" w:sz="0" w:space="0" w:color="auto"/>
        <w:left w:val="none" w:sz="0" w:space="0" w:color="auto"/>
        <w:bottom w:val="none" w:sz="0" w:space="0" w:color="auto"/>
        <w:right w:val="none" w:sz="0" w:space="0" w:color="auto"/>
      </w:divBdr>
    </w:div>
    <w:div w:id="1015155831">
      <w:marLeft w:val="0"/>
      <w:marRight w:val="0"/>
      <w:marTop w:val="0"/>
      <w:marBottom w:val="0"/>
      <w:divBdr>
        <w:top w:val="none" w:sz="0" w:space="0" w:color="auto"/>
        <w:left w:val="none" w:sz="0" w:space="0" w:color="auto"/>
        <w:bottom w:val="none" w:sz="0" w:space="0" w:color="auto"/>
        <w:right w:val="none" w:sz="0" w:space="0" w:color="auto"/>
      </w:divBdr>
    </w:div>
    <w:div w:id="1015155832">
      <w:marLeft w:val="0"/>
      <w:marRight w:val="0"/>
      <w:marTop w:val="0"/>
      <w:marBottom w:val="0"/>
      <w:divBdr>
        <w:top w:val="none" w:sz="0" w:space="0" w:color="auto"/>
        <w:left w:val="none" w:sz="0" w:space="0" w:color="auto"/>
        <w:bottom w:val="none" w:sz="0" w:space="0" w:color="auto"/>
        <w:right w:val="none" w:sz="0" w:space="0" w:color="auto"/>
      </w:divBdr>
    </w:div>
    <w:div w:id="1015155834">
      <w:marLeft w:val="0"/>
      <w:marRight w:val="0"/>
      <w:marTop w:val="0"/>
      <w:marBottom w:val="0"/>
      <w:divBdr>
        <w:top w:val="none" w:sz="0" w:space="0" w:color="auto"/>
        <w:left w:val="none" w:sz="0" w:space="0" w:color="auto"/>
        <w:bottom w:val="none" w:sz="0" w:space="0" w:color="auto"/>
        <w:right w:val="none" w:sz="0" w:space="0" w:color="auto"/>
      </w:divBdr>
    </w:div>
    <w:div w:id="1015155835">
      <w:marLeft w:val="0"/>
      <w:marRight w:val="0"/>
      <w:marTop w:val="0"/>
      <w:marBottom w:val="0"/>
      <w:divBdr>
        <w:top w:val="none" w:sz="0" w:space="0" w:color="auto"/>
        <w:left w:val="none" w:sz="0" w:space="0" w:color="auto"/>
        <w:bottom w:val="none" w:sz="0" w:space="0" w:color="auto"/>
        <w:right w:val="none" w:sz="0" w:space="0" w:color="auto"/>
      </w:divBdr>
    </w:div>
    <w:div w:id="1015155840">
      <w:marLeft w:val="0"/>
      <w:marRight w:val="0"/>
      <w:marTop w:val="0"/>
      <w:marBottom w:val="0"/>
      <w:divBdr>
        <w:top w:val="none" w:sz="0" w:space="0" w:color="auto"/>
        <w:left w:val="none" w:sz="0" w:space="0" w:color="auto"/>
        <w:bottom w:val="none" w:sz="0" w:space="0" w:color="auto"/>
        <w:right w:val="none" w:sz="0" w:space="0" w:color="auto"/>
      </w:divBdr>
    </w:div>
    <w:div w:id="1015155841">
      <w:marLeft w:val="0"/>
      <w:marRight w:val="0"/>
      <w:marTop w:val="0"/>
      <w:marBottom w:val="0"/>
      <w:divBdr>
        <w:top w:val="none" w:sz="0" w:space="0" w:color="auto"/>
        <w:left w:val="none" w:sz="0" w:space="0" w:color="auto"/>
        <w:bottom w:val="none" w:sz="0" w:space="0" w:color="auto"/>
        <w:right w:val="none" w:sz="0" w:space="0" w:color="auto"/>
      </w:divBdr>
    </w:div>
    <w:div w:id="1015155844">
      <w:marLeft w:val="0"/>
      <w:marRight w:val="0"/>
      <w:marTop w:val="0"/>
      <w:marBottom w:val="0"/>
      <w:divBdr>
        <w:top w:val="none" w:sz="0" w:space="0" w:color="auto"/>
        <w:left w:val="none" w:sz="0" w:space="0" w:color="auto"/>
        <w:bottom w:val="none" w:sz="0" w:space="0" w:color="auto"/>
        <w:right w:val="none" w:sz="0" w:space="0" w:color="auto"/>
      </w:divBdr>
    </w:div>
    <w:div w:id="1015155849">
      <w:marLeft w:val="0"/>
      <w:marRight w:val="0"/>
      <w:marTop w:val="0"/>
      <w:marBottom w:val="0"/>
      <w:divBdr>
        <w:top w:val="none" w:sz="0" w:space="0" w:color="auto"/>
        <w:left w:val="none" w:sz="0" w:space="0" w:color="auto"/>
        <w:bottom w:val="none" w:sz="0" w:space="0" w:color="auto"/>
        <w:right w:val="none" w:sz="0" w:space="0" w:color="auto"/>
      </w:divBdr>
    </w:div>
    <w:div w:id="1015155850">
      <w:marLeft w:val="0"/>
      <w:marRight w:val="0"/>
      <w:marTop w:val="0"/>
      <w:marBottom w:val="0"/>
      <w:divBdr>
        <w:top w:val="none" w:sz="0" w:space="0" w:color="auto"/>
        <w:left w:val="none" w:sz="0" w:space="0" w:color="auto"/>
        <w:bottom w:val="none" w:sz="0" w:space="0" w:color="auto"/>
        <w:right w:val="none" w:sz="0" w:space="0" w:color="auto"/>
      </w:divBdr>
    </w:div>
    <w:div w:id="1015155852">
      <w:marLeft w:val="0"/>
      <w:marRight w:val="0"/>
      <w:marTop w:val="0"/>
      <w:marBottom w:val="0"/>
      <w:divBdr>
        <w:top w:val="none" w:sz="0" w:space="0" w:color="auto"/>
        <w:left w:val="none" w:sz="0" w:space="0" w:color="auto"/>
        <w:bottom w:val="none" w:sz="0" w:space="0" w:color="auto"/>
        <w:right w:val="none" w:sz="0" w:space="0" w:color="auto"/>
      </w:divBdr>
    </w:div>
    <w:div w:id="1015155854">
      <w:marLeft w:val="0"/>
      <w:marRight w:val="0"/>
      <w:marTop w:val="0"/>
      <w:marBottom w:val="0"/>
      <w:divBdr>
        <w:top w:val="none" w:sz="0" w:space="0" w:color="auto"/>
        <w:left w:val="none" w:sz="0" w:space="0" w:color="auto"/>
        <w:bottom w:val="none" w:sz="0" w:space="0" w:color="auto"/>
        <w:right w:val="none" w:sz="0" w:space="0" w:color="auto"/>
      </w:divBdr>
    </w:div>
    <w:div w:id="1015155855">
      <w:marLeft w:val="0"/>
      <w:marRight w:val="0"/>
      <w:marTop w:val="0"/>
      <w:marBottom w:val="0"/>
      <w:divBdr>
        <w:top w:val="none" w:sz="0" w:space="0" w:color="auto"/>
        <w:left w:val="none" w:sz="0" w:space="0" w:color="auto"/>
        <w:bottom w:val="none" w:sz="0" w:space="0" w:color="auto"/>
        <w:right w:val="none" w:sz="0" w:space="0" w:color="auto"/>
      </w:divBdr>
      <w:divsChild>
        <w:div w:id="1015155801">
          <w:marLeft w:val="0"/>
          <w:marRight w:val="0"/>
          <w:marTop w:val="0"/>
          <w:marBottom w:val="0"/>
          <w:divBdr>
            <w:top w:val="none" w:sz="0" w:space="0" w:color="auto"/>
            <w:left w:val="none" w:sz="0" w:space="0" w:color="auto"/>
            <w:bottom w:val="none" w:sz="0" w:space="0" w:color="auto"/>
            <w:right w:val="none" w:sz="0" w:space="0" w:color="auto"/>
          </w:divBdr>
        </w:div>
      </w:divsChild>
    </w:div>
    <w:div w:id="1015155857">
      <w:marLeft w:val="0"/>
      <w:marRight w:val="0"/>
      <w:marTop w:val="0"/>
      <w:marBottom w:val="0"/>
      <w:divBdr>
        <w:top w:val="none" w:sz="0" w:space="0" w:color="auto"/>
        <w:left w:val="none" w:sz="0" w:space="0" w:color="auto"/>
        <w:bottom w:val="none" w:sz="0" w:space="0" w:color="auto"/>
        <w:right w:val="none" w:sz="0" w:space="0" w:color="auto"/>
      </w:divBdr>
      <w:divsChild>
        <w:div w:id="1015155614">
          <w:marLeft w:val="0"/>
          <w:marRight w:val="0"/>
          <w:marTop w:val="0"/>
          <w:marBottom w:val="0"/>
          <w:divBdr>
            <w:top w:val="none" w:sz="0" w:space="0" w:color="auto"/>
            <w:left w:val="none" w:sz="0" w:space="0" w:color="auto"/>
            <w:bottom w:val="none" w:sz="0" w:space="0" w:color="auto"/>
            <w:right w:val="none" w:sz="0" w:space="0" w:color="auto"/>
          </w:divBdr>
        </w:div>
        <w:div w:id="1015155670">
          <w:marLeft w:val="0"/>
          <w:marRight w:val="0"/>
          <w:marTop w:val="0"/>
          <w:marBottom w:val="0"/>
          <w:divBdr>
            <w:top w:val="none" w:sz="0" w:space="0" w:color="auto"/>
            <w:left w:val="none" w:sz="0" w:space="0" w:color="auto"/>
            <w:bottom w:val="none" w:sz="0" w:space="0" w:color="auto"/>
            <w:right w:val="none" w:sz="0" w:space="0" w:color="auto"/>
          </w:divBdr>
        </w:div>
        <w:div w:id="1015155673">
          <w:marLeft w:val="0"/>
          <w:marRight w:val="0"/>
          <w:marTop w:val="0"/>
          <w:marBottom w:val="0"/>
          <w:divBdr>
            <w:top w:val="none" w:sz="0" w:space="0" w:color="auto"/>
            <w:left w:val="none" w:sz="0" w:space="0" w:color="auto"/>
            <w:bottom w:val="none" w:sz="0" w:space="0" w:color="auto"/>
            <w:right w:val="none" w:sz="0" w:space="0" w:color="auto"/>
          </w:divBdr>
        </w:div>
        <w:div w:id="1015155679">
          <w:marLeft w:val="0"/>
          <w:marRight w:val="0"/>
          <w:marTop w:val="0"/>
          <w:marBottom w:val="0"/>
          <w:divBdr>
            <w:top w:val="none" w:sz="0" w:space="0" w:color="auto"/>
            <w:left w:val="none" w:sz="0" w:space="0" w:color="auto"/>
            <w:bottom w:val="none" w:sz="0" w:space="0" w:color="auto"/>
            <w:right w:val="none" w:sz="0" w:space="0" w:color="auto"/>
          </w:divBdr>
        </w:div>
        <w:div w:id="1015155682">
          <w:marLeft w:val="0"/>
          <w:marRight w:val="0"/>
          <w:marTop w:val="0"/>
          <w:marBottom w:val="0"/>
          <w:divBdr>
            <w:top w:val="none" w:sz="0" w:space="0" w:color="auto"/>
            <w:left w:val="none" w:sz="0" w:space="0" w:color="auto"/>
            <w:bottom w:val="none" w:sz="0" w:space="0" w:color="auto"/>
            <w:right w:val="none" w:sz="0" w:space="0" w:color="auto"/>
          </w:divBdr>
        </w:div>
        <w:div w:id="1015155690">
          <w:marLeft w:val="0"/>
          <w:marRight w:val="0"/>
          <w:marTop w:val="0"/>
          <w:marBottom w:val="0"/>
          <w:divBdr>
            <w:top w:val="none" w:sz="0" w:space="0" w:color="auto"/>
            <w:left w:val="none" w:sz="0" w:space="0" w:color="auto"/>
            <w:bottom w:val="none" w:sz="0" w:space="0" w:color="auto"/>
            <w:right w:val="none" w:sz="0" w:space="0" w:color="auto"/>
          </w:divBdr>
        </w:div>
        <w:div w:id="1015155696">
          <w:marLeft w:val="0"/>
          <w:marRight w:val="0"/>
          <w:marTop w:val="0"/>
          <w:marBottom w:val="0"/>
          <w:divBdr>
            <w:top w:val="none" w:sz="0" w:space="0" w:color="auto"/>
            <w:left w:val="none" w:sz="0" w:space="0" w:color="auto"/>
            <w:bottom w:val="none" w:sz="0" w:space="0" w:color="auto"/>
            <w:right w:val="none" w:sz="0" w:space="0" w:color="auto"/>
          </w:divBdr>
        </w:div>
        <w:div w:id="1015155700">
          <w:marLeft w:val="0"/>
          <w:marRight w:val="0"/>
          <w:marTop w:val="0"/>
          <w:marBottom w:val="0"/>
          <w:divBdr>
            <w:top w:val="none" w:sz="0" w:space="0" w:color="auto"/>
            <w:left w:val="none" w:sz="0" w:space="0" w:color="auto"/>
            <w:bottom w:val="none" w:sz="0" w:space="0" w:color="auto"/>
            <w:right w:val="none" w:sz="0" w:space="0" w:color="auto"/>
          </w:divBdr>
        </w:div>
        <w:div w:id="1015155701">
          <w:marLeft w:val="0"/>
          <w:marRight w:val="0"/>
          <w:marTop w:val="0"/>
          <w:marBottom w:val="0"/>
          <w:divBdr>
            <w:top w:val="none" w:sz="0" w:space="0" w:color="auto"/>
            <w:left w:val="none" w:sz="0" w:space="0" w:color="auto"/>
            <w:bottom w:val="none" w:sz="0" w:space="0" w:color="auto"/>
            <w:right w:val="none" w:sz="0" w:space="0" w:color="auto"/>
          </w:divBdr>
        </w:div>
        <w:div w:id="1015155702">
          <w:marLeft w:val="0"/>
          <w:marRight w:val="0"/>
          <w:marTop w:val="0"/>
          <w:marBottom w:val="0"/>
          <w:divBdr>
            <w:top w:val="none" w:sz="0" w:space="0" w:color="auto"/>
            <w:left w:val="none" w:sz="0" w:space="0" w:color="auto"/>
            <w:bottom w:val="none" w:sz="0" w:space="0" w:color="auto"/>
            <w:right w:val="none" w:sz="0" w:space="0" w:color="auto"/>
          </w:divBdr>
        </w:div>
        <w:div w:id="1015155705">
          <w:marLeft w:val="0"/>
          <w:marRight w:val="0"/>
          <w:marTop w:val="0"/>
          <w:marBottom w:val="0"/>
          <w:divBdr>
            <w:top w:val="none" w:sz="0" w:space="0" w:color="auto"/>
            <w:left w:val="none" w:sz="0" w:space="0" w:color="auto"/>
            <w:bottom w:val="none" w:sz="0" w:space="0" w:color="auto"/>
            <w:right w:val="none" w:sz="0" w:space="0" w:color="auto"/>
          </w:divBdr>
        </w:div>
        <w:div w:id="1015155710">
          <w:marLeft w:val="0"/>
          <w:marRight w:val="0"/>
          <w:marTop w:val="0"/>
          <w:marBottom w:val="0"/>
          <w:divBdr>
            <w:top w:val="none" w:sz="0" w:space="0" w:color="auto"/>
            <w:left w:val="none" w:sz="0" w:space="0" w:color="auto"/>
            <w:bottom w:val="none" w:sz="0" w:space="0" w:color="auto"/>
            <w:right w:val="none" w:sz="0" w:space="0" w:color="auto"/>
          </w:divBdr>
        </w:div>
        <w:div w:id="1015155714">
          <w:marLeft w:val="0"/>
          <w:marRight w:val="0"/>
          <w:marTop w:val="0"/>
          <w:marBottom w:val="0"/>
          <w:divBdr>
            <w:top w:val="none" w:sz="0" w:space="0" w:color="auto"/>
            <w:left w:val="none" w:sz="0" w:space="0" w:color="auto"/>
            <w:bottom w:val="none" w:sz="0" w:space="0" w:color="auto"/>
            <w:right w:val="none" w:sz="0" w:space="0" w:color="auto"/>
          </w:divBdr>
        </w:div>
        <w:div w:id="1015155715">
          <w:marLeft w:val="0"/>
          <w:marRight w:val="0"/>
          <w:marTop w:val="0"/>
          <w:marBottom w:val="0"/>
          <w:divBdr>
            <w:top w:val="none" w:sz="0" w:space="0" w:color="auto"/>
            <w:left w:val="none" w:sz="0" w:space="0" w:color="auto"/>
            <w:bottom w:val="none" w:sz="0" w:space="0" w:color="auto"/>
            <w:right w:val="none" w:sz="0" w:space="0" w:color="auto"/>
          </w:divBdr>
        </w:div>
        <w:div w:id="1015155721">
          <w:marLeft w:val="0"/>
          <w:marRight w:val="0"/>
          <w:marTop w:val="0"/>
          <w:marBottom w:val="0"/>
          <w:divBdr>
            <w:top w:val="none" w:sz="0" w:space="0" w:color="auto"/>
            <w:left w:val="none" w:sz="0" w:space="0" w:color="auto"/>
            <w:bottom w:val="none" w:sz="0" w:space="0" w:color="auto"/>
            <w:right w:val="none" w:sz="0" w:space="0" w:color="auto"/>
          </w:divBdr>
        </w:div>
        <w:div w:id="1015155722">
          <w:marLeft w:val="0"/>
          <w:marRight w:val="0"/>
          <w:marTop w:val="0"/>
          <w:marBottom w:val="0"/>
          <w:divBdr>
            <w:top w:val="none" w:sz="0" w:space="0" w:color="auto"/>
            <w:left w:val="none" w:sz="0" w:space="0" w:color="auto"/>
            <w:bottom w:val="none" w:sz="0" w:space="0" w:color="auto"/>
            <w:right w:val="none" w:sz="0" w:space="0" w:color="auto"/>
          </w:divBdr>
        </w:div>
        <w:div w:id="1015155729">
          <w:marLeft w:val="0"/>
          <w:marRight w:val="0"/>
          <w:marTop w:val="0"/>
          <w:marBottom w:val="0"/>
          <w:divBdr>
            <w:top w:val="none" w:sz="0" w:space="0" w:color="auto"/>
            <w:left w:val="none" w:sz="0" w:space="0" w:color="auto"/>
            <w:bottom w:val="none" w:sz="0" w:space="0" w:color="auto"/>
            <w:right w:val="none" w:sz="0" w:space="0" w:color="auto"/>
          </w:divBdr>
        </w:div>
        <w:div w:id="1015155733">
          <w:marLeft w:val="0"/>
          <w:marRight w:val="0"/>
          <w:marTop w:val="0"/>
          <w:marBottom w:val="0"/>
          <w:divBdr>
            <w:top w:val="none" w:sz="0" w:space="0" w:color="auto"/>
            <w:left w:val="none" w:sz="0" w:space="0" w:color="auto"/>
            <w:bottom w:val="none" w:sz="0" w:space="0" w:color="auto"/>
            <w:right w:val="none" w:sz="0" w:space="0" w:color="auto"/>
          </w:divBdr>
        </w:div>
        <w:div w:id="1015155740">
          <w:marLeft w:val="0"/>
          <w:marRight w:val="0"/>
          <w:marTop w:val="0"/>
          <w:marBottom w:val="0"/>
          <w:divBdr>
            <w:top w:val="none" w:sz="0" w:space="0" w:color="auto"/>
            <w:left w:val="none" w:sz="0" w:space="0" w:color="auto"/>
            <w:bottom w:val="none" w:sz="0" w:space="0" w:color="auto"/>
            <w:right w:val="none" w:sz="0" w:space="0" w:color="auto"/>
          </w:divBdr>
        </w:div>
        <w:div w:id="1015155748">
          <w:marLeft w:val="0"/>
          <w:marRight w:val="0"/>
          <w:marTop w:val="0"/>
          <w:marBottom w:val="0"/>
          <w:divBdr>
            <w:top w:val="none" w:sz="0" w:space="0" w:color="auto"/>
            <w:left w:val="none" w:sz="0" w:space="0" w:color="auto"/>
            <w:bottom w:val="none" w:sz="0" w:space="0" w:color="auto"/>
            <w:right w:val="none" w:sz="0" w:space="0" w:color="auto"/>
          </w:divBdr>
        </w:div>
        <w:div w:id="1015155750">
          <w:marLeft w:val="0"/>
          <w:marRight w:val="0"/>
          <w:marTop w:val="0"/>
          <w:marBottom w:val="0"/>
          <w:divBdr>
            <w:top w:val="none" w:sz="0" w:space="0" w:color="auto"/>
            <w:left w:val="none" w:sz="0" w:space="0" w:color="auto"/>
            <w:bottom w:val="none" w:sz="0" w:space="0" w:color="auto"/>
            <w:right w:val="none" w:sz="0" w:space="0" w:color="auto"/>
          </w:divBdr>
        </w:div>
        <w:div w:id="1015155753">
          <w:marLeft w:val="0"/>
          <w:marRight w:val="0"/>
          <w:marTop w:val="0"/>
          <w:marBottom w:val="0"/>
          <w:divBdr>
            <w:top w:val="none" w:sz="0" w:space="0" w:color="auto"/>
            <w:left w:val="none" w:sz="0" w:space="0" w:color="auto"/>
            <w:bottom w:val="none" w:sz="0" w:space="0" w:color="auto"/>
            <w:right w:val="none" w:sz="0" w:space="0" w:color="auto"/>
          </w:divBdr>
        </w:div>
        <w:div w:id="1015155760">
          <w:marLeft w:val="0"/>
          <w:marRight w:val="0"/>
          <w:marTop w:val="0"/>
          <w:marBottom w:val="0"/>
          <w:divBdr>
            <w:top w:val="none" w:sz="0" w:space="0" w:color="auto"/>
            <w:left w:val="none" w:sz="0" w:space="0" w:color="auto"/>
            <w:bottom w:val="none" w:sz="0" w:space="0" w:color="auto"/>
            <w:right w:val="none" w:sz="0" w:space="0" w:color="auto"/>
          </w:divBdr>
        </w:div>
        <w:div w:id="1015155762">
          <w:marLeft w:val="0"/>
          <w:marRight w:val="0"/>
          <w:marTop w:val="0"/>
          <w:marBottom w:val="0"/>
          <w:divBdr>
            <w:top w:val="none" w:sz="0" w:space="0" w:color="auto"/>
            <w:left w:val="none" w:sz="0" w:space="0" w:color="auto"/>
            <w:bottom w:val="none" w:sz="0" w:space="0" w:color="auto"/>
            <w:right w:val="none" w:sz="0" w:space="0" w:color="auto"/>
          </w:divBdr>
        </w:div>
        <w:div w:id="1015155765">
          <w:marLeft w:val="0"/>
          <w:marRight w:val="0"/>
          <w:marTop w:val="0"/>
          <w:marBottom w:val="0"/>
          <w:divBdr>
            <w:top w:val="none" w:sz="0" w:space="0" w:color="auto"/>
            <w:left w:val="none" w:sz="0" w:space="0" w:color="auto"/>
            <w:bottom w:val="none" w:sz="0" w:space="0" w:color="auto"/>
            <w:right w:val="none" w:sz="0" w:space="0" w:color="auto"/>
          </w:divBdr>
        </w:div>
        <w:div w:id="1015155773">
          <w:marLeft w:val="0"/>
          <w:marRight w:val="0"/>
          <w:marTop w:val="0"/>
          <w:marBottom w:val="0"/>
          <w:divBdr>
            <w:top w:val="none" w:sz="0" w:space="0" w:color="auto"/>
            <w:left w:val="none" w:sz="0" w:space="0" w:color="auto"/>
            <w:bottom w:val="none" w:sz="0" w:space="0" w:color="auto"/>
            <w:right w:val="none" w:sz="0" w:space="0" w:color="auto"/>
          </w:divBdr>
        </w:div>
        <w:div w:id="1015155776">
          <w:marLeft w:val="0"/>
          <w:marRight w:val="0"/>
          <w:marTop w:val="0"/>
          <w:marBottom w:val="0"/>
          <w:divBdr>
            <w:top w:val="none" w:sz="0" w:space="0" w:color="auto"/>
            <w:left w:val="none" w:sz="0" w:space="0" w:color="auto"/>
            <w:bottom w:val="none" w:sz="0" w:space="0" w:color="auto"/>
            <w:right w:val="none" w:sz="0" w:space="0" w:color="auto"/>
          </w:divBdr>
        </w:div>
        <w:div w:id="1015155779">
          <w:marLeft w:val="0"/>
          <w:marRight w:val="0"/>
          <w:marTop w:val="0"/>
          <w:marBottom w:val="0"/>
          <w:divBdr>
            <w:top w:val="none" w:sz="0" w:space="0" w:color="auto"/>
            <w:left w:val="none" w:sz="0" w:space="0" w:color="auto"/>
            <w:bottom w:val="none" w:sz="0" w:space="0" w:color="auto"/>
            <w:right w:val="none" w:sz="0" w:space="0" w:color="auto"/>
          </w:divBdr>
        </w:div>
        <w:div w:id="1015155784">
          <w:marLeft w:val="0"/>
          <w:marRight w:val="0"/>
          <w:marTop w:val="0"/>
          <w:marBottom w:val="0"/>
          <w:divBdr>
            <w:top w:val="none" w:sz="0" w:space="0" w:color="auto"/>
            <w:left w:val="none" w:sz="0" w:space="0" w:color="auto"/>
            <w:bottom w:val="none" w:sz="0" w:space="0" w:color="auto"/>
            <w:right w:val="none" w:sz="0" w:space="0" w:color="auto"/>
          </w:divBdr>
        </w:div>
        <w:div w:id="1015155793">
          <w:marLeft w:val="0"/>
          <w:marRight w:val="0"/>
          <w:marTop w:val="0"/>
          <w:marBottom w:val="0"/>
          <w:divBdr>
            <w:top w:val="none" w:sz="0" w:space="0" w:color="auto"/>
            <w:left w:val="none" w:sz="0" w:space="0" w:color="auto"/>
            <w:bottom w:val="none" w:sz="0" w:space="0" w:color="auto"/>
            <w:right w:val="none" w:sz="0" w:space="0" w:color="auto"/>
          </w:divBdr>
        </w:div>
        <w:div w:id="1015155794">
          <w:marLeft w:val="0"/>
          <w:marRight w:val="0"/>
          <w:marTop w:val="0"/>
          <w:marBottom w:val="0"/>
          <w:divBdr>
            <w:top w:val="none" w:sz="0" w:space="0" w:color="auto"/>
            <w:left w:val="none" w:sz="0" w:space="0" w:color="auto"/>
            <w:bottom w:val="none" w:sz="0" w:space="0" w:color="auto"/>
            <w:right w:val="none" w:sz="0" w:space="0" w:color="auto"/>
          </w:divBdr>
        </w:div>
        <w:div w:id="1015155798">
          <w:marLeft w:val="0"/>
          <w:marRight w:val="0"/>
          <w:marTop w:val="0"/>
          <w:marBottom w:val="0"/>
          <w:divBdr>
            <w:top w:val="none" w:sz="0" w:space="0" w:color="auto"/>
            <w:left w:val="none" w:sz="0" w:space="0" w:color="auto"/>
            <w:bottom w:val="none" w:sz="0" w:space="0" w:color="auto"/>
            <w:right w:val="none" w:sz="0" w:space="0" w:color="auto"/>
          </w:divBdr>
        </w:div>
        <w:div w:id="1015155802">
          <w:marLeft w:val="0"/>
          <w:marRight w:val="0"/>
          <w:marTop w:val="0"/>
          <w:marBottom w:val="0"/>
          <w:divBdr>
            <w:top w:val="none" w:sz="0" w:space="0" w:color="auto"/>
            <w:left w:val="none" w:sz="0" w:space="0" w:color="auto"/>
            <w:bottom w:val="none" w:sz="0" w:space="0" w:color="auto"/>
            <w:right w:val="none" w:sz="0" w:space="0" w:color="auto"/>
          </w:divBdr>
        </w:div>
        <w:div w:id="1015155804">
          <w:marLeft w:val="0"/>
          <w:marRight w:val="0"/>
          <w:marTop w:val="0"/>
          <w:marBottom w:val="0"/>
          <w:divBdr>
            <w:top w:val="none" w:sz="0" w:space="0" w:color="auto"/>
            <w:left w:val="none" w:sz="0" w:space="0" w:color="auto"/>
            <w:bottom w:val="none" w:sz="0" w:space="0" w:color="auto"/>
            <w:right w:val="none" w:sz="0" w:space="0" w:color="auto"/>
          </w:divBdr>
        </w:div>
        <w:div w:id="1015155806">
          <w:marLeft w:val="0"/>
          <w:marRight w:val="0"/>
          <w:marTop w:val="0"/>
          <w:marBottom w:val="0"/>
          <w:divBdr>
            <w:top w:val="none" w:sz="0" w:space="0" w:color="auto"/>
            <w:left w:val="none" w:sz="0" w:space="0" w:color="auto"/>
            <w:bottom w:val="none" w:sz="0" w:space="0" w:color="auto"/>
            <w:right w:val="none" w:sz="0" w:space="0" w:color="auto"/>
          </w:divBdr>
        </w:div>
        <w:div w:id="1015155809">
          <w:marLeft w:val="0"/>
          <w:marRight w:val="0"/>
          <w:marTop w:val="0"/>
          <w:marBottom w:val="0"/>
          <w:divBdr>
            <w:top w:val="none" w:sz="0" w:space="0" w:color="auto"/>
            <w:left w:val="none" w:sz="0" w:space="0" w:color="auto"/>
            <w:bottom w:val="none" w:sz="0" w:space="0" w:color="auto"/>
            <w:right w:val="none" w:sz="0" w:space="0" w:color="auto"/>
          </w:divBdr>
        </w:div>
        <w:div w:id="1015155810">
          <w:marLeft w:val="0"/>
          <w:marRight w:val="0"/>
          <w:marTop w:val="0"/>
          <w:marBottom w:val="0"/>
          <w:divBdr>
            <w:top w:val="none" w:sz="0" w:space="0" w:color="auto"/>
            <w:left w:val="none" w:sz="0" w:space="0" w:color="auto"/>
            <w:bottom w:val="none" w:sz="0" w:space="0" w:color="auto"/>
            <w:right w:val="none" w:sz="0" w:space="0" w:color="auto"/>
          </w:divBdr>
        </w:div>
        <w:div w:id="1015155811">
          <w:marLeft w:val="0"/>
          <w:marRight w:val="0"/>
          <w:marTop w:val="0"/>
          <w:marBottom w:val="0"/>
          <w:divBdr>
            <w:top w:val="none" w:sz="0" w:space="0" w:color="auto"/>
            <w:left w:val="none" w:sz="0" w:space="0" w:color="auto"/>
            <w:bottom w:val="none" w:sz="0" w:space="0" w:color="auto"/>
            <w:right w:val="none" w:sz="0" w:space="0" w:color="auto"/>
          </w:divBdr>
        </w:div>
        <w:div w:id="1015155813">
          <w:marLeft w:val="0"/>
          <w:marRight w:val="0"/>
          <w:marTop w:val="0"/>
          <w:marBottom w:val="0"/>
          <w:divBdr>
            <w:top w:val="none" w:sz="0" w:space="0" w:color="auto"/>
            <w:left w:val="none" w:sz="0" w:space="0" w:color="auto"/>
            <w:bottom w:val="none" w:sz="0" w:space="0" w:color="auto"/>
            <w:right w:val="none" w:sz="0" w:space="0" w:color="auto"/>
          </w:divBdr>
        </w:div>
        <w:div w:id="1015155815">
          <w:marLeft w:val="0"/>
          <w:marRight w:val="0"/>
          <w:marTop w:val="0"/>
          <w:marBottom w:val="0"/>
          <w:divBdr>
            <w:top w:val="none" w:sz="0" w:space="0" w:color="auto"/>
            <w:left w:val="none" w:sz="0" w:space="0" w:color="auto"/>
            <w:bottom w:val="none" w:sz="0" w:space="0" w:color="auto"/>
            <w:right w:val="none" w:sz="0" w:space="0" w:color="auto"/>
          </w:divBdr>
        </w:div>
        <w:div w:id="1015155818">
          <w:marLeft w:val="0"/>
          <w:marRight w:val="0"/>
          <w:marTop w:val="0"/>
          <w:marBottom w:val="0"/>
          <w:divBdr>
            <w:top w:val="none" w:sz="0" w:space="0" w:color="auto"/>
            <w:left w:val="none" w:sz="0" w:space="0" w:color="auto"/>
            <w:bottom w:val="none" w:sz="0" w:space="0" w:color="auto"/>
            <w:right w:val="none" w:sz="0" w:space="0" w:color="auto"/>
          </w:divBdr>
        </w:div>
        <w:div w:id="1015155821">
          <w:marLeft w:val="0"/>
          <w:marRight w:val="0"/>
          <w:marTop w:val="0"/>
          <w:marBottom w:val="0"/>
          <w:divBdr>
            <w:top w:val="none" w:sz="0" w:space="0" w:color="auto"/>
            <w:left w:val="none" w:sz="0" w:space="0" w:color="auto"/>
            <w:bottom w:val="none" w:sz="0" w:space="0" w:color="auto"/>
            <w:right w:val="none" w:sz="0" w:space="0" w:color="auto"/>
          </w:divBdr>
        </w:div>
        <w:div w:id="1015155823">
          <w:marLeft w:val="0"/>
          <w:marRight w:val="0"/>
          <w:marTop w:val="0"/>
          <w:marBottom w:val="0"/>
          <w:divBdr>
            <w:top w:val="none" w:sz="0" w:space="0" w:color="auto"/>
            <w:left w:val="none" w:sz="0" w:space="0" w:color="auto"/>
            <w:bottom w:val="none" w:sz="0" w:space="0" w:color="auto"/>
            <w:right w:val="none" w:sz="0" w:space="0" w:color="auto"/>
          </w:divBdr>
        </w:div>
        <w:div w:id="1015155827">
          <w:marLeft w:val="0"/>
          <w:marRight w:val="0"/>
          <w:marTop w:val="0"/>
          <w:marBottom w:val="0"/>
          <w:divBdr>
            <w:top w:val="none" w:sz="0" w:space="0" w:color="auto"/>
            <w:left w:val="none" w:sz="0" w:space="0" w:color="auto"/>
            <w:bottom w:val="none" w:sz="0" w:space="0" w:color="auto"/>
            <w:right w:val="none" w:sz="0" w:space="0" w:color="auto"/>
          </w:divBdr>
        </w:div>
        <w:div w:id="1015155830">
          <w:marLeft w:val="0"/>
          <w:marRight w:val="0"/>
          <w:marTop w:val="0"/>
          <w:marBottom w:val="0"/>
          <w:divBdr>
            <w:top w:val="none" w:sz="0" w:space="0" w:color="auto"/>
            <w:left w:val="none" w:sz="0" w:space="0" w:color="auto"/>
            <w:bottom w:val="none" w:sz="0" w:space="0" w:color="auto"/>
            <w:right w:val="none" w:sz="0" w:space="0" w:color="auto"/>
          </w:divBdr>
        </w:div>
        <w:div w:id="1015155836">
          <w:marLeft w:val="0"/>
          <w:marRight w:val="0"/>
          <w:marTop w:val="0"/>
          <w:marBottom w:val="0"/>
          <w:divBdr>
            <w:top w:val="none" w:sz="0" w:space="0" w:color="auto"/>
            <w:left w:val="none" w:sz="0" w:space="0" w:color="auto"/>
            <w:bottom w:val="none" w:sz="0" w:space="0" w:color="auto"/>
            <w:right w:val="none" w:sz="0" w:space="0" w:color="auto"/>
          </w:divBdr>
        </w:div>
        <w:div w:id="1015155837">
          <w:marLeft w:val="0"/>
          <w:marRight w:val="0"/>
          <w:marTop w:val="0"/>
          <w:marBottom w:val="0"/>
          <w:divBdr>
            <w:top w:val="none" w:sz="0" w:space="0" w:color="auto"/>
            <w:left w:val="none" w:sz="0" w:space="0" w:color="auto"/>
            <w:bottom w:val="none" w:sz="0" w:space="0" w:color="auto"/>
            <w:right w:val="none" w:sz="0" w:space="0" w:color="auto"/>
          </w:divBdr>
        </w:div>
        <w:div w:id="1015155839">
          <w:marLeft w:val="0"/>
          <w:marRight w:val="0"/>
          <w:marTop w:val="0"/>
          <w:marBottom w:val="0"/>
          <w:divBdr>
            <w:top w:val="none" w:sz="0" w:space="0" w:color="auto"/>
            <w:left w:val="none" w:sz="0" w:space="0" w:color="auto"/>
            <w:bottom w:val="none" w:sz="0" w:space="0" w:color="auto"/>
            <w:right w:val="none" w:sz="0" w:space="0" w:color="auto"/>
          </w:divBdr>
        </w:div>
        <w:div w:id="1015155842">
          <w:marLeft w:val="0"/>
          <w:marRight w:val="0"/>
          <w:marTop w:val="0"/>
          <w:marBottom w:val="0"/>
          <w:divBdr>
            <w:top w:val="none" w:sz="0" w:space="0" w:color="auto"/>
            <w:left w:val="none" w:sz="0" w:space="0" w:color="auto"/>
            <w:bottom w:val="none" w:sz="0" w:space="0" w:color="auto"/>
            <w:right w:val="none" w:sz="0" w:space="0" w:color="auto"/>
          </w:divBdr>
        </w:div>
        <w:div w:id="1015155843">
          <w:marLeft w:val="0"/>
          <w:marRight w:val="0"/>
          <w:marTop w:val="0"/>
          <w:marBottom w:val="0"/>
          <w:divBdr>
            <w:top w:val="none" w:sz="0" w:space="0" w:color="auto"/>
            <w:left w:val="none" w:sz="0" w:space="0" w:color="auto"/>
            <w:bottom w:val="none" w:sz="0" w:space="0" w:color="auto"/>
            <w:right w:val="none" w:sz="0" w:space="0" w:color="auto"/>
          </w:divBdr>
        </w:div>
        <w:div w:id="1015155845">
          <w:marLeft w:val="0"/>
          <w:marRight w:val="0"/>
          <w:marTop w:val="0"/>
          <w:marBottom w:val="0"/>
          <w:divBdr>
            <w:top w:val="none" w:sz="0" w:space="0" w:color="auto"/>
            <w:left w:val="none" w:sz="0" w:space="0" w:color="auto"/>
            <w:bottom w:val="none" w:sz="0" w:space="0" w:color="auto"/>
            <w:right w:val="none" w:sz="0" w:space="0" w:color="auto"/>
          </w:divBdr>
        </w:div>
        <w:div w:id="1015155847">
          <w:marLeft w:val="0"/>
          <w:marRight w:val="0"/>
          <w:marTop w:val="0"/>
          <w:marBottom w:val="0"/>
          <w:divBdr>
            <w:top w:val="none" w:sz="0" w:space="0" w:color="auto"/>
            <w:left w:val="none" w:sz="0" w:space="0" w:color="auto"/>
            <w:bottom w:val="none" w:sz="0" w:space="0" w:color="auto"/>
            <w:right w:val="none" w:sz="0" w:space="0" w:color="auto"/>
          </w:divBdr>
        </w:div>
        <w:div w:id="1015155853">
          <w:marLeft w:val="0"/>
          <w:marRight w:val="0"/>
          <w:marTop w:val="0"/>
          <w:marBottom w:val="0"/>
          <w:divBdr>
            <w:top w:val="none" w:sz="0" w:space="0" w:color="auto"/>
            <w:left w:val="none" w:sz="0" w:space="0" w:color="auto"/>
            <w:bottom w:val="none" w:sz="0" w:space="0" w:color="auto"/>
            <w:right w:val="none" w:sz="0" w:space="0" w:color="auto"/>
          </w:divBdr>
        </w:div>
      </w:divsChild>
    </w:div>
    <w:div w:id="1015155858">
      <w:marLeft w:val="0"/>
      <w:marRight w:val="0"/>
      <w:marTop w:val="0"/>
      <w:marBottom w:val="0"/>
      <w:divBdr>
        <w:top w:val="none" w:sz="0" w:space="0" w:color="auto"/>
        <w:left w:val="none" w:sz="0" w:space="0" w:color="auto"/>
        <w:bottom w:val="none" w:sz="0" w:space="0" w:color="auto"/>
        <w:right w:val="none" w:sz="0" w:space="0" w:color="auto"/>
      </w:divBdr>
    </w:div>
    <w:div w:id="1015155859">
      <w:marLeft w:val="0"/>
      <w:marRight w:val="0"/>
      <w:marTop w:val="0"/>
      <w:marBottom w:val="0"/>
      <w:divBdr>
        <w:top w:val="none" w:sz="0" w:space="0" w:color="auto"/>
        <w:left w:val="none" w:sz="0" w:space="0" w:color="auto"/>
        <w:bottom w:val="none" w:sz="0" w:space="0" w:color="auto"/>
        <w:right w:val="none" w:sz="0" w:space="0" w:color="auto"/>
      </w:divBdr>
    </w:div>
    <w:div w:id="1015155860">
      <w:marLeft w:val="0"/>
      <w:marRight w:val="0"/>
      <w:marTop w:val="0"/>
      <w:marBottom w:val="0"/>
      <w:divBdr>
        <w:top w:val="none" w:sz="0" w:space="0" w:color="auto"/>
        <w:left w:val="none" w:sz="0" w:space="0" w:color="auto"/>
        <w:bottom w:val="none" w:sz="0" w:space="0" w:color="auto"/>
        <w:right w:val="none" w:sz="0" w:space="0" w:color="auto"/>
      </w:divBdr>
    </w:div>
    <w:div w:id="1015155861">
      <w:marLeft w:val="0"/>
      <w:marRight w:val="0"/>
      <w:marTop w:val="0"/>
      <w:marBottom w:val="0"/>
      <w:divBdr>
        <w:top w:val="none" w:sz="0" w:space="0" w:color="auto"/>
        <w:left w:val="none" w:sz="0" w:space="0" w:color="auto"/>
        <w:bottom w:val="none" w:sz="0" w:space="0" w:color="auto"/>
        <w:right w:val="none" w:sz="0" w:space="0" w:color="auto"/>
      </w:divBdr>
    </w:div>
    <w:div w:id="1015155862">
      <w:marLeft w:val="0"/>
      <w:marRight w:val="0"/>
      <w:marTop w:val="0"/>
      <w:marBottom w:val="0"/>
      <w:divBdr>
        <w:top w:val="none" w:sz="0" w:space="0" w:color="auto"/>
        <w:left w:val="none" w:sz="0" w:space="0" w:color="auto"/>
        <w:bottom w:val="none" w:sz="0" w:space="0" w:color="auto"/>
        <w:right w:val="none" w:sz="0" w:space="0" w:color="auto"/>
      </w:divBdr>
    </w:div>
    <w:div w:id="1015155863">
      <w:marLeft w:val="0"/>
      <w:marRight w:val="0"/>
      <w:marTop w:val="0"/>
      <w:marBottom w:val="0"/>
      <w:divBdr>
        <w:top w:val="none" w:sz="0" w:space="0" w:color="auto"/>
        <w:left w:val="none" w:sz="0" w:space="0" w:color="auto"/>
        <w:bottom w:val="none" w:sz="0" w:space="0" w:color="auto"/>
        <w:right w:val="none" w:sz="0" w:space="0" w:color="auto"/>
      </w:divBdr>
    </w:div>
    <w:div w:id="1015155864">
      <w:marLeft w:val="0"/>
      <w:marRight w:val="0"/>
      <w:marTop w:val="0"/>
      <w:marBottom w:val="0"/>
      <w:divBdr>
        <w:top w:val="none" w:sz="0" w:space="0" w:color="auto"/>
        <w:left w:val="none" w:sz="0" w:space="0" w:color="auto"/>
        <w:bottom w:val="none" w:sz="0" w:space="0" w:color="auto"/>
        <w:right w:val="none" w:sz="0" w:space="0" w:color="auto"/>
      </w:divBdr>
    </w:div>
    <w:div w:id="1015155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base.garant.ru/72084782/" TargetMode="External"/><Relationship Id="rId18" Type="http://schemas.openxmlformats.org/officeDocument/2006/relationships/hyperlink" Target="https://docs.cntd.ru/document/1200179200" TargetMode="External"/><Relationship Id="rId26" Type="http://schemas.openxmlformats.org/officeDocument/2006/relationships/hyperlink" Target="https://www.palliamed.ru/" TargetMode="External"/><Relationship Id="rId3" Type="http://schemas.openxmlformats.org/officeDocument/2006/relationships/settings" Target="settings.xml"/><Relationship Id="rId21" Type="http://schemas.openxmlformats.org/officeDocument/2006/relationships/hyperlink" Target="https://pro-palliativ.ru/library/obezbolivanie-v-palliativnoj-pomoshhi/"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base.garant.ru/400744575/" TargetMode="External"/><Relationship Id="rId17" Type="http://schemas.openxmlformats.org/officeDocument/2006/relationships/hyperlink" Target="https://docs.cntd.ru/document/1200179833" TargetMode="External"/><Relationship Id="rId25" Type="http://schemas.openxmlformats.org/officeDocument/2006/relationships/hyperlink" Target="https://pro-palliativ.ru/o-proekte/"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cs.cntd.ru/document/1200157615" TargetMode="External"/><Relationship Id="rId20" Type="http://schemas.openxmlformats.org/officeDocument/2006/relationships/hyperlink" Target="https://pallium.pro-hospice.ru/" TargetMode="External"/><Relationship Id="rId29"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arant.ru/products/ipo/prime/doc/74581688/" TargetMode="External"/><Relationship Id="rId24" Type="http://schemas.openxmlformats.org/officeDocument/2006/relationships/hyperlink" Target="https://www.palliamed.ru/publications/pub146/"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docs.cntd.ru/document/1200127768" TargetMode="External"/><Relationship Id="rId23" Type="http://schemas.openxmlformats.org/officeDocument/2006/relationships/hyperlink" Target="http://who-fic.ru/icf/" TargetMode="External"/><Relationship Id="rId28" Type="http://schemas.openxmlformats.org/officeDocument/2006/relationships/hyperlink" Target="https://fizreamed.ru/" TargetMode="External"/><Relationship Id="rId10" Type="http://schemas.openxmlformats.org/officeDocument/2006/relationships/hyperlink" Target="https://base.garant.ru/72280964/" TargetMode="External"/><Relationship Id="rId19" Type="http://schemas.openxmlformats.org/officeDocument/2006/relationships/hyperlink" Target="https://docs.cntd.ru/document/1200161202"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arant.ru/products/ipo/prime/doc/71327710/" TargetMode="External"/><Relationship Id="rId14" Type="http://schemas.openxmlformats.org/officeDocument/2006/relationships/hyperlink" Target="http://docs.cntd.ru/document/1200119181" TargetMode="External"/><Relationship Id="rId22" Type="http://schemas.openxmlformats.org/officeDocument/2006/relationships/hyperlink" Target="https://www.vvmr.ru/" TargetMode="External"/><Relationship Id="rId27" Type="http://schemas.openxmlformats.org/officeDocument/2006/relationships/hyperlink" Target="https://rehabrus.ru/" TargetMode="External"/><Relationship Id="rId30"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430</TotalTime>
  <Pages>35</Pages>
  <Words>9886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Марина БМУ</cp:lastModifiedBy>
  <cp:revision>23</cp:revision>
  <cp:lastPrinted>2024-07-04T07:47:00Z</cp:lastPrinted>
  <dcterms:created xsi:type="dcterms:W3CDTF">2023-09-25T10:35:00Z</dcterms:created>
  <dcterms:modified xsi:type="dcterms:W3CDTF">2024-11-18T10:39:00Z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